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Default="00A60A0B" w:rsidP="00A60A0B">
      <w:r w:rsidRPr="004211BE">
        <w:rPr>
          <w:b/>
          <w:sz w:val="24"/>
          <w:szCs w:val="24"/>
          <w:u w:val="single"/>
        </w:rPr>
        <w:t xml:space="preserve">от </w:t>
      </w:r>
      <w:r w:rsidR="007F3CBF">
        <w:rPr>
          <w:b/>
          <w:sz w:val="24"/>
          <w:szCs w:val="24"/>
          <w:u w:val="single"/>
        </w:rPr>
        <w:t>20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</w:t>
      </w:r>
      <w:r w:rsidR="00BE1F2D" w:rsidRPr="004211BE">
        <w:rPr>
          <w:b/>
          <w:sz w:val="24"/>
          <w:szCs w:val="24"/>
        </w:rPr>
        <w:t xml:space="preserve">  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7F3CBF">
        <w:rPr>
          <w:b/>
          <w:sz w:val="24"/>
          <w:szCs w:val="24"/>
          <w:u w:val="single"/>
        </w:rPr>
        <w:t>10/144</w:t>
      </w:r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633BCF" w:rsidRDefault="00633BCF" w:rsidP="00746BB7">
      <w:pPr>
        <w:pStyle w:val="3"/>
        <w:tabs>
          <w:tab w:val="left" w:pos="8931"/>
          <w:tab w:val="left" w:pos="9214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</w:p>
    <w:p w:rsidR="00FD1313" w:rsidRPr="00AF6917" w:rsidRDefault="00FD1313" w:rsidP="005F2F25">
      <w:pPr>
        <w:ind w:right="4678"/>
        <w:jc w:val="both"/>
        <w:rPr>
          <w:bCs/>
          <w:sz w:val="24"/>
          <w:szCs w:val="24"/>
        </w:rPr>
      </w:pPr>
      <w:r w:rsidRPr="00381A73">
        <w:rPr>
          <w:bCs/>
          <w:sz w:val="24"/>
          <w:szCs w:val="24"/>
        </w:rPr>
        <w:t>Об утверждении</w:t>
      </w:r>
      <w:r w:rsidR="005F2F25">
        <w:rPr>
          <w:bCs/>
          <w:sz w:val="24"/>
          <w:szCs w:val="24"/>
        </w:rPr>
        <w:t xml:space="preserve"> </w:t>
      </w:r>
      <w:r w:rsidRPr="00AF6917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От</w:t>
      </w:r>
      <w:r w:rsidRPr="00AF6917">
        <w:rPr>
          <w:bCs/>
          <w:sz w:val="24"/>
          <w:szCs w:val="24"/>
        </w:rPr>
        <w:t>несени</w:t>
      </w:r>
      <w:r>
        <w:rPr>
          <w:bCs/>
          <w:sz w:val="24"/>
          <w:szCs w:val="24"/>
        </w:rPr>
        <w:t>е</w:t>
      </w:r>
      <w:r w:rsidRPr="00AF6917">
        <w:rPr>
          <w:bCs/>
          <w:sz w:val="24"/>
          <w:szCs w:val="24"/>
        </w:rPr>
        <w:t xml:space="preserve"> земель или земельных участков</w:t>
      </w:r>
      <w:r>
        <w:rPr>
          <w:bCs/>
          <w:sz w:val="24"/>
          <w:szCs w:val="24"/>
        </w:rPr>
        <w:t xml:space="preserve"> в составе таких земель </w:t>
      </w:r>
      <w:r w:rsidRPr="00AF6917">
        <w:rPr>
          <w:bCs/>
          <w:sz w:val="24"/>
          <w:szCs w:val="24"/>
        </w:rPr>
        <w:t>к определённой</w:t>
      </w:r>
      <w:r>
        <w:rPr>
          <w:bCs/>
          <w:sz w:val="24"/>
          <w:szCs w:val="24"/>
        </w:rPr>
        <w:t xml:space="preserve"> </w:t>
      </w:r>
      <w:r w:rsidRPr="00AF6917">
        <w:rPr>
          <w:bCs/>
          <w:sz w:val="24"/>
          <w:szCs w:val="24"/>
        </w:rPr>
        <w:t xml:space="preserve">категории </w:t>
      </w:r>
      <w:r>
        <w:rPr>
          <w:bCs/>
          <w:sz w:val="24"/>
          <w:szCs w:val="24"/>
        </w:rPr>
        <w:t xml:space="preserve">земель </w:t>
      </w:r>
      <w:r w:rsidRPr="00AF6917">
        <w:rPr>
          <w:bCs/>
          <w:sz w:val="24"/>
          <w:szCs w:val="24"/>
        </w:rPr>
        <w:t xml:space="preserve">или </w:t>
      </w:r>
      <w:r>
        <w:rPr>
          <w:bCs/>
          <w:sz w:val="24"/>
          <w:szCs w:val="24"/>
        </w:rPr>
        <w:t>п</w:t>
      </w:r>
      <w:r w:rsidRPr="00AF6917">
        <w:rPr>
          <w:sz w:val="24"/>
          <w:szCs w:val="24"/>
        </w:rPr>
        <w:t>еревод земель или земельных участков</w:t>
      </w:r>
      <w:r>
        <w:rPr>
          <w:sz w:val="24"/>
          <w:szCs w:val="24"/>
        </w:rPr>
        <w:t xml:space="preserve"> в составе таких земель </w:t>
      </w:r>
      <w:r w:rsidRPr="00AF6917">
        <w:rPr>
          <w:sz w:val="24"/>
          <w:szCs w:val="24"/>
        </w:rPr>
        <w:t>из одной категории в другую</w:t>
      </w:r>
      <w:r>
        <w:rPr>
          <w:sz w:val="24"/>
          <w:szCs w:val="24"/>
        </w:rPr>
        <w:t xml:space="preserve"> категорию</w:t>
      </w:r>
      <w:r w:rsidRPr="00AF6917">
        <w:rPr>
          <w:sz w:val="24"/>
          <w:szCs w:val="24"/>
        </w:rPr>
        <w:t>»</w:t>
      </w:r>
      <w:r w:rsidR="008A1782">
        <w:rPr>
          <w:sz w:val="24"/>
          <w:szCs w:val="24"/>
        </w:rPr>
        <w:t xml:space="preserve"> (в редакции постановления от 28.02.2023 № 2/13)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746BB7" w:rsidRDefault="00746BB7" w:rsidP="00746BB7">
      <w:pPr>
        <w:pStyle w:val="ConsPlusNormal"/>
        <w:widowControl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D1313" w:rsidRPr="00F31A98" w:rsidRDefault="00FD1313" w:rsidP="00FD1313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D1313" w:rsidRPr="00AF6917" w:rsidRDefault="00FD1313" w:rsidP="00FD1313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>
        <w:rPr>
          <w:bCs/>
          <w:sz w:val="24"/>
          <w:szCs w:val="24"/>
        </w:rPr>
        <w:t>От</w:t>
      </w:r>
      <w:r w:rsidRPr="00AF6917">
        <w:rPr>
          <w:bCs/>
          <w:sz w:val="24"/>
          <w:szCs w:val="24"/>
        </w:rPr>
        <w:t>несени</w:t>
      </w:r>
      <w:r>
        <w:rPr>
          <w:bCs/>
          <w:sz w:val="24"/>
          <w:szCs w:val="24"/>
        </w:rPr>
        <w:t>е</w:t>
      </w:r>
      <w:r w:rsidRPr="00AF6917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 или п</w:t>
      </w:r>
      <w:r w:rsidRPr="00AF6917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категорию» согласно приложению к настоящему постановлению.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FD1313" w:rsidRPr="00AF6917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917">
        <w:rPr>
          <w:rFonts w:ascii="Times New Roman" w:hAnsi="Times New Roman" w:cs="Times New Roman"/>
          <w:sz w:val="24"/>
          <w:szCs w:val="24"/>
        </w:rPr>
        <w:t>- от 30.10.2019 № 10/67 «</w:t>
      </w:r>
      <w:r w:rsidRPr="00AF6917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F6917">
        <w:rPr>
          <w:rFonts w:ascii="Times New Roman" w:hAnsi="Times New Roman" w:cs="Times New Roman"/>
          <w:sz w:val="24"/>
          <w:szCs w:val="24"/>
        </w:rPr>
        <w:t>Перевод земель или земельных участков из одной категории в другую»;</w:t>
      </w:r>
    </w:p>
    <w:p w:rsidR="00FD1313" w:rsidRPr="00AF6917" w:rsidRDefault="00FD1313" w:rsidP="00FD1313">
      <w:pPr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>- от 09.06.2022 № 6/100 «</w:t>
      </w:r>
      <w:r w:rsidRPr="00AF6917">
        <w:rPr>
          <w:bCs/>
          <w:sz w:val="24"/>
          <w:szCs w:val="24"/>
        </w:rPr>
        <w:t>О внесении изменения в постановление администрации сельского поселения «Куниб» от 30.10.2019 № 10/67 «Об утверждении административного регламента предоставления муниципальной услуги «</w:t>
      </w:r>
      <w:r w:rsidRPr="00AF6917">
        <w:rPr>
          <w:sz w:val="24"/>
          <w:szCs w:val="24"/>
        </w:rPr>
        <w:t>Перевод земель или земельных участков из одной категории в другую»</w:t>
      </w:r>
      <w:r>
        <w:rPr>
          <w:sz w:val="24"/>
          <w:szCs w:val="24"/>
        </w:rPr>
        <w:t>.</w:t>
      </w:r>
      <w:r w:rsidRPr="00AF6917">
        <w:rPr>
          <w:sz w:val="24"/>
          <w:szCs w:val="24"/>
        </w:rPr>
        <w:t xml:space="preserve"> 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F6917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FD1313" w:rsidRPr="00BF1398" w:rsidRDefault="00FD1313" w:rsidP="00FD131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43137" w:rsidRPr="002769C7" w:rsidRDefault="00E43137" w:rsidP="00E43137">
      <w:pPr>
        <w:ind w:right="-1"/>
        <w:jc w:val="both"/>
        <w:rPr>
          <w:sz w:val="24"/>
          <w:szCs w:val="24"/>
        </w:rPr>
      </w:pPr>
    </w:p>
    <w:p w:rsidR="00E43137" w:rsidRDefault="00E43137" w:rsidP="00E43137">
      <w:pPr>
        <w:ind w:right="-1"/>
        <w:jc w:val="both"/>
        <w:rPr>
          <w:sz w:val="24"/>
          <w:szCs w:val="24"/>
        </w:rPr>
      </w:pPr>
    </w:p>
    <w:p w:rsidR="00F26E88" w:rsidRDefault="00E43137" w:rsidP="00D94DCC">
      <w:pPr>
        <w:ind w:right="-1"/>
        <w:jc w:val="both"/>
        <w:rPr>
          <w:sz w:val="24"/>
          <w:szCs w:val="24"/>
        </w:rPr>
      </w:pPr>
      <w:r w:rsidRPr="002769C7">
        <w:rPr>
          <w:sz w:val="24"/>
          <w:szCs w:val="24"/>
        </w:rPr>
        <w:t>Глава сельского поселения</w:t>
      </w:r>
      <w:r w:rsidRPr="00355A31">
        <w:rPr>
          <w:sz w:val="24"/>
          <w:szCs w:val="24"/>
        </w:rPr>
        <w:t xml:space="preserve">                                                                                     Ф.А. Морозов</w:t>
      </w: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FD1313" w:rsidRDefault="00FD1313" w:rsidP="00D94DCC">
      <w:pPr>
        <w:ind w:right="-1"/>
        <w:jc w:val="both"/>
        <w:rPr>
          <w:sz w:val="24"/>
          <w:szCs w:val="24"/>
        </w:rPr>
      </w:pPr>
    </w:p>
    <w:p w:rsidR="00FD1313" w:rsidRPr="009B1E5A" w:rsidRDefault="00FD1313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D1313" w:rsidRPr="009B1E5A" w:rsidRDefault="00FD1313" w:rsidP="00FD1313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«Куниб»</w:t>
      </w:r>
      <w:r w:rsidRPr="009B1E5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от </w:t>
      </w:r>
      <w:r w:rsidR="007F3CBF" w:rsidRPr="009B1E5A">
        <w:rPr>
          <w:bCs/>
        </w:rPr>
        <w:t>20.10.2022</w:t>
      </w:r>
      <w:r w:rsidRPr="009B1E5A">
        <w:rPr>
          <w:bCs/>
        </w:rPr>
        <w:t xml:space="preserve"> № </w:t>
      </w:r>
      <w:r w:rsidR="007F3CBF" w:rsidRPr="009B1E5A">
        <w:rPr>
          <w:bCs/>
        </w:rPr>
        <w:t>10/144</w:t>
      </w:r>
      <w:r w:rsidRPr="009B1E5A">
        <w:rPr>
          <w:bCs/>
        </w:rPr>
        <w:t xml:space="preserve">  «Об утверждении административного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регламента предоставления муниципальной услуги  «Отнесение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земель или земельных участков в составе таких земель к определённой </w:t>
      </w:r>
    </w:p>
    <w:p w:rsidR="00FD1313" w:rsidRDefault="00FD1313" w:rsidP="00FD1313">
      <w:pPr>
        <w:jc w:val="right"/>
      </w:pPr>
      <w:r w:rsidRPr="009B1E5A">
        <w:rPr>
          <w:bCs/>
        </w:rPr>
        <w:t>категории земель или п</w:t>
      </w:r>
      <w:r w:rsidRPr="009B1E5A">
        <w:t>еревод земель или земельных</w:t>
      </w:r>
      <w:r w:rsidRPr="00AF6917">
        <w:t xml:space="preserve"> участков</w:t>
      </w:r>
    </w:p>
    <w:p w:rsidR="00FD1313" w:rsidRPr="00AF6917" w:rsidRDefault="00FD1313" w:rsidP="00FD1313">
      <w:pPr>
        <w:jc w:val="right"/>
        <w:rPr>
          <w:bCs/>
        </w:rPr>
      </w:pPr>
      <w:r w:rsidRPr="00AF6917">
        <w:t xml:space="preserve"> в составе таких земель из одной категории в другую категорию»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D1313" w:rsidRPr="00AF6917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>АДМИНИСТРАТИВНЫЙ РЕГЛАМЕНТ</w:t>
      </w:r>
    </w:p>
    <w:p w:rsidR="00FD1313" w:rsidRPr="00AF6917" w:rsidRDefault="00FD1313" w:rsidP="00FD1313">
      <w:pPr>
        <w:widowControl w:val="0"/>
        <w:jc w:val="center"/>
        <w:rPr>
          <w:b/>
          <w:sz w:val="24"/>
          <w:szCs w:val="24"/>
        </w:rPr>
      </w:pPr>
      <w:r w:rsidRPr="00AF6917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AF6917">
        <w:rPr>
          <w:b/>
          <w:sz w:val="24"/>
          <w:szCs w:val="24"/>
        </w:rPr>
        <w:t xml:space="preserve">по </w:t>
      </w:r>
      <w:bookmarkEnd w:id="0"/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F6917">
        <w:rPr>
          <w:b/>
          <w:bCs/>
          <w:sz w:val="24"/>
          <w:szCs w:val="24"/>
        </w:rPr>
        <w:t xml:space="preserve">отнесению земель или земельных участков в составе таких земель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F6917">
        <w:rPr>
          <w:b/>
          <w:bCs/>
          <w:sz w:val="24"/>
          <w:szCs w:val="24"/>
        </w:rPr>
        <w:t>к определённой категории земель или п</w:t>
      </w:r>
      <w:r w:rsidRPr="00AF691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</w:p>
    <w:p w:rsidR="00FD1313" w:rsidRPr="00AF6917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B01C29" w:rsidRDefault="00FD1313" w:rsidP="00FD1313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I. Общие положения</w:t>
      </w:r>
    </w:p>
    <w:p w:rsidR="00FD1313" w:rsidRPr="00B01C29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0A13C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</w:t>
      </w:r>
      <w:r w:rsidRPr="000A13C1">
        <w:rPr>
          <w:rFonts w:eastAsia="Calibri"/>
          <w:i/>
          <w:sz w:val="24"/>
          <w:szCs w:val="24"/>
        </w:rPr>
        <w:t xml:space="preserve"> </w:t>
      </w:r>
      <w:r w:rsidRPr="000A13C1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0A13C1">
        <w:rPr>
          <w:rFonts w:eastAsia="Calibri"/>
          <w:b/>
          <w:sz w:val="24"/>
          <w:szCs w:val="24"/>
        </w:rPr>
        <w:t>Круг заявителей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0A13C1">
        <w:rPr>
          <w:sz w:val="24"/>
          <w:szCs w:val="24"/>
        </w:rPr>
        <w:t xml:space="preserve">1.2. </w:t>
      </w:r>
      <w:r w:rsidRPr="000A13C1">
        <w:rPr>
          <w:rFonts w:eastAsia="Calibri"/>
          <w:sz w:val="24"/>
          <w:szCs w:val="24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0A13C1">
        <w:rPr>
          <w:sz w:val="24"/>
          <w:szCs w:val="24"/>
        </w:rPr>
        <w:t>.</w:t>
      </w:r>
    </w:p>
    <w:p w:rsidR="00FD1313" w:rsidRPr="000A13C1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1.3. С заявлением вправе обратиться </w:t>
      </w:r>
      <w:hyperlink r:id="rId9" w:history="1">
        <w:r w:rsidRPr="000A13C1">
          <w:rPr>
            <w:rFonts w:ascii="Times New Roman" w:hAnsi="Times New Roman" w:cs="Times New Roman"/>
            <w:sz w:val="24"/>
            <w:szCs w:val="24"/>
          </w:rPr>
          <w:t>представители</w:t>
        </w:r>
      </w:hyperlink>
      <w:r w:rsidRPr="000A13C1">
        <w:rPr>
          <w:rFonts w:ascii="Times New Roman" w:hAnsi="Times New Roman" w:cs="Times New Roman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FD1313" w:rsidRPr="000A13C1" w:rsidRDefault="00FD1313" w:rsidP="00FD1313">
      <w:pPr>
        <w:pStyle w:val="a5"/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lastRenderedPageBreak/>
        <w:t xml:space="preserve">II. Стандарт предоставления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4" w:name="Par98"/>
      <w:bookmarkEnd w:id="4"/>
      <w:r w:rsidRPr="000A13C1">
        <w:rPr>
          <w:rFonts w:eastAsia="Calibri"/>
          <w:b/>
          <w:sz w:val="24"/>
          <w:szCs w:val="24"/>
        </w:rPr>
        <w:t xml:space="preserve">Наименование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  <w:bookmarkStart w:id="5" w:name="Par100"/>
      <w:bookmarkEnd w:id="5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2.1. М</w:t>
      </w:r>
      <w:r w:rsidRPr="000A13C1">
        <w:rPr>
          <w:sz w:val="24"/>
          <w:szCs w:val="24"/>
        </w:rPr>
        <w:t>униципальная</w:t>
      </w:r>
      <w:r w:rsidRPr="000A13C1">
        <w:rPr>
          <w:rFonts w:eastAsia="Calibri"/>
          <w:sz w:val="24"/>
          <w:szCs w:val="24"/>
        </w:rPr>
        <w:t xml:space="preserve"> услуга: «</w:t>
      </w:r>
      <w:r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0A13C1">
        <w:rPr>
          <w:rFonts w:eastAsia="Calibri"/>
          <w:sz w:val="24"/>
          <w:szCs w:val="24"/>
        </w:rPr>
        <w:t>».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0A13C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2.2.2. 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FD1313" w:rsidRPr="000A13C1" w:rsidRDefault="00FD1313" w:rsidP="00FD1313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0A13C1">
        <w:rPr>
          <w:b/>
          <w:sz w:val="24"/>
          <w:szCs w:val="24"/>
        </w:rPr>
        <w:t>Результат предоставления муниципальной услуги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2.3. </w:t>
      </w:r>
      <w:r w:rsidRPr="000A13C1">
        <w:rPr>
          <w:sz w:val="24"/>
          <w:szCs w:val="24"/>
        </w:rPr>
        <w:t>Результатом предоставления муниципальной услуги является: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iCs/>
          <w:sz w:val="24"/>
          <w:szCs w:val="24"/>
        </w:rPr>
        <w:t xml:space="preserve">1) решение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Pr="000A13C1">
        <w:rPr>
          <w:bCs/>
          <w:sz w:val="24"/>
          <w:szCs w:val="24"/>
        </w:rPr>
        <w:t>;</w:t>
      </w:r>
    </w:p>
    <w:p w:rsidR="007F3CBF" w:rsidRPr="000A13C1" w:rsidRDefault="00FD1313" w:rsidP="007F3CBF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2) решение о переводе земель или земельных участков из одной категории в другую</w:t>
      </w:r>
      <w:r w:rsidR="007F3CBF">
        <w:rPr>
          <w:bCs/>
          <w:sz w:val="24"/>
          <w:szCs w:val="24"/>
        </w:rPr>
        <w:t xml:space="preserve"> (далее – решение о предоставлении муниципальной услуги)</w:t>
      </w:r>
      <w:r w:rsidR="007F3CBF" w:rsidRPr="000A13C1">
        <w:rPr>
          <w:bCs/>
          <w:sz w:val="24"/>
          <w:szCs w:val="24"/>
        </w:rPr>
        <w:t>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решени</w:t>
      </w:r>
      <w:r w:rsidRPr="000A13C1">
        <w:rPr>
          <w:iCs/>
          <w:sz w:val="24"/>
          <w:szCs w:val="24"/>
        </w:rPr>
        <w:t xml:space="preserve">е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(далее – решение об отказе в предоставлении муниципальной услуги);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4) дубликат: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решения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категории,</w:t>
      </w:r>
      <w:r>
        <w:rPr>
          <w:bCs/>
          <w:sz w:val="24"/>
          <w:szCs w:val="24"/>
        </w:rPr>
        <w:t xml:space="preserve"> </w:t>
      </w:r>
      <w:r w:rsidRPr="000A13C1">
        <w:rPr>
          <w:sz w:val="24"/>
          <w:szCs w:val="24"/>
        </w:rPr>
        <w:t>либо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решения о переводе земель или земельных участков из одной категории в другую,</w:t>
      </w:r>
      <w:r>
        <w:rPr>
          <w:bCs/>
          <w:sz w:val="24"/>
          <w:szCs w:val="24"/>
        </w:rPr>
        <w:t xml:space="preserve"> </w:t>
      </w:r>
      <w:r w:rsidRPr="000A13C1">
        <w:rPr>
          <w:bCs/>
          <w:sz w:val="24"/>
          <w:szCs w:val="24"/>
        </w:rPr>
        <w:t>либо</w:t>
      </w:r>
    </w:p>
    <w:p w:rsidR="007F3CBF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решения об отказе </w:t>
      </w:r>
      <w:r w:rsidRPr="000A13C1">
        <w:rPr>
          <w:iCs/>
          <w:sz w:val="24"/>
          <w:szCs w:val="24"/>
        </w:rPr>
        <w:t xml:space="preserve">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далее совместно именуемые – дубликат решения);</w:t>
      </w:r>
    </w:p>
    <w:p w:rsidR="00FD1313" w:rsidRPr="000A13C1" w:rsidRDefault="00FD1313" w:rsidP="00FD1313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</w:t>
      </w:r>
      <w:r w:rsidRPr="000A13C1">
        <w:rPr>
          <w:rFonts w:ascii="Times New Roman" w:hAnsi="Times New Roman" w:cs="Times New Roman"/>
          <w:sz w:val="24"/>
          <w:szCs w:val="24"/>
        </w:rPr>
        <w:t>:</w:t>
      </w:r>
    </w:p>
    <w:p w:rsidR="00FD1313" w:rsidRPr="000A13C1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об </w:t>
      </w:r>
      <w:r w:rsidRPr="000A13C1">
        <w:rPr>
          <w:rFonts w:ascii="Times New Roman" w:hAnsi="Times New Roman" w:cs="Times New Roman"/>
          <w:bCs/>
          <w:sz w:val="24"/>
          <w:szCs w:val="24"/>
        </w:rPr>
        <w:t>отнесении земель или земельных участков к определённой категории</w:t>
      </w:r>
      <w:r w:rsidRPr="000A13C1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решения, либо </w:t>
      </w:r>
    </w:p>
    <w:p w:rsidR="00FD1313" w:rsidRPr="000A13C1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о переводе земель или земельных участков из одной категории в другую</w:t>
      </w:r>
      <w:r w:rsidRPr="000A13C1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решения, либо </w:t>
      </w:r>
    </w:p>
    <w:p w:rsidR="00FD1313" w:rsidRPr="000A13C1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 xml:space="preserve">об отказе </w:t>
      </w:r>
      <w:r w:rsidRPr="000A13C1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Pr="000A13C1">
        <w:rPr>
          <w:rFonts w:ascii="Times New Roman" w:hAnsi="Times New Roman" w:cs="Times New Roman"/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rFonts w:ascii="Times New Roman" w:hAnsi="Times New Roman" w:cs="Times New Roman"/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rFonts w:ascii="Times New Roman" w:hAnsi="Times New Roman" w:cs="Times New Roman"/>
          <w:sz w:val="24"/>
          <w:szCs w:val="24"/>
        </w:rPr>
        <w:t xml:space="preserve"> с исправлениями опечаток и (или) ошибок, допущенных при первичном оформлении решения</w:t>
      </w:r>
    </w:p>
    <w:p w:rsidR="00FD1313" w:rsidRPr="000A13C1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(далее совместно именуемые – решение с исправлениями опечаток и (или) ошибок, допущенных при первичном оформлении решения);</w:t>
      </w:r>
    </w:p>
    <w:p w:rsidR="00FD1313" w:rsidRPr="000A13C1" w:rsidRDefault="00FD1313" w:rsidP="00FD1313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bCs/>
          <w:sz w:val="24"/>
          <w:szCs w:val="24"/>
        </w:rPr>
        <w:t>решение об отказе в предоставлении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2.3.1. </w:t>
      </w:r>
      <w:r w:rsidRPr="000A13C1">
        <w:rPr>
          <w:bCs/>
          <w:sz w:val="24"/>
          <w:szCs w:val="24"/>
        </w:rPr>
        <w:t xml:space="preserve">Результат предоставления муниципальной услуги, </w:t>
      </w:r>
      <w:r w:rsidRPr="000A13C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регистрационный номер;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- дата регистрации;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- подпись руководителя Органа.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2.3.3. Результат предоставления муниципальной услуги может быть получен заявителем следующими способами:</w:t>
      </w:r>
    </w:p>
    <w:p w:rsidR="002E7021" w:rsidRPr="000A13C1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</w:t>
      </w:r>
      <w:r>
        <w:rPr>
          <w:sz w:val="24"/>
          <w:szCs w:val="24"/>
        </w:rPr>
        <w:t>;</w:t>
      </w:r>
      <w:r w:rsidRPr="00885FBA">
        <w:rPr>
          <w:sz w:val="24"/>
          <w:szCs w:val="24"/>
        </w:rPr>
        <w:t xml:space="preserve"> </w:t>
      </w:r>
    </w:p>
    <w:p w:rsidR="002E7021" w:rsidRPr="00885FBA" w:rsidRDefault="002E7021" w:rsidP="002E70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8" w:name="Par112"/>
      <w:bookmarkEnd w:id="8"/>
      <w:r w:rsidRPr="000A13C1">
        <w:rPr>
          <w:rFonts w:eastAsia="Calibri"/>
          <w:b/>
          <w:sz w:val="24"/>
          <w:szCs w:val="24"/>
        </w:rPr>
        <w:t>Срок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2.4. Максимальный срок предоставления муниципальной услуги составляет: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 – 45 рабочих дней;</w:t>
      </w:r>
    </w:p>
    <w:p w:rsidR="00FD1313" w:rsidRPr="000A13C1" w:rsidRDefault="00FD1313" w:rsidP="00FD131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r w:rsidRPr="000A13C1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0A13C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0A13C1">
        <w:rPr>
          <w:sz w:val="24"/>
          <w:szCs w:val="24"/>
        </w:rPr>
        <w:t xml:space="preserve">  5 рабочих дней. </w:t>
      </w:r>
    </w:p>
    <w:p w:rsidR="00FD1313" w:rsidRPr="000A13C1" w:rsidRDefault="00FD1313" w:rsidP="00FD1313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0A13C1">
        <w:rPr>
          <w:sz w:val="24"/>
          <w:szCs w:val="24"/>
        </w:rPr>
        <w:t xml:space="preserve"> </w:t>
      </w:r>
      <w:r w:rsidRPr="000A13C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</w:t>
      </w:r>
      <w:r w:rsidR="00952CA1">
        <w:rPr>
          <w:spacing w:val="-20"/>
          <w:sz w:val="24"/>
          <w:szCs w:val="24"/>
        </w:rPr>
        <w:t>ходатайства (заявления)</w:t>
      </w:r>
      <w:r w:rsidRPr="000A13C1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0A13C1">
        <w:rPr>
          <w:sz w:val="24"/>
          <w:szCs w:val="24"/>
        </w:rPr>
        <w:t xml:space="preserve">в том числе в случае, если </w:t>
      </w:r>
      <w:r w:rsidR="00952CA1">
        <w:rPr>
          <w:sz w:val="24"/>
          <w:szCs w:val="24"/>
        </w:rPr>
        <w:t>ходатайство (</w:t>
      </w:r>
      <w:r w:rsidRPr="000A13C1">
        <w:rPr>
          <w:sz w:val="24"/>
          <w:szCs w:val="24"/>
        </w:rPr>
        <w:t>заявление</w:t>
      </w:r>
      <w:r w:rsidR="00952CA1">
        <w:rPr>
          <w:sz w:val="24"/>
          <w:szCs w:val="24"/>
        </w:rPr>
        <w:t>)</w:t>
      </w:r>
      <w:r w:rsidRPr="000A13C1">
        <w:rPr>
          <w:sz w:val="24"/>
          <w:szCs w:val="24"/>
        </w:rPr>
        <w:t>, документы и (или) информация поданы заявителем посредством почтового отправления в Орган,</w:t>
      </w:r>
      <w:r w:rsidRPr="000A13C1">
        <w:rPr>
          <w:spacing w:val="-20"/>
          <w:sz w:val="24"/>
          <w:szCs w:val="24"/>
        </w:rPr>
        <w:t xml:space="preserve"> на Едином 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2.4.1.</w:t>
      </w:r>
      <w:bookmarkStart w:id="9" w:name="Par123"/>
      <w:bookmarkEnd w:id="9"/>
      <w:r w:rsidRPr="000A13C1">
        <w:rPr>
          <w:rFonts w:eastAsia="Calibri"/>
          <w:sz w:val="24"/>
          <w:szCs w:val="24"/>
        </w:rPr>
        <w:t xml:space="preserve"> Срок возврата заявителю ходатайства о переводе земельного участка из одной категории в другую  - 20 рабочих дней со дня его регистрации в Органе.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0A13C1">
        <w:rPr>
          <w:sz w:val="24"/>
          <w:szCs w:val="24"/>
        </w:rPr>
        <w:t>(куниб.сысола-адм.рф)</w:t>
      </w:r>
      <w:r w:rsidRPr="000A13C1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47"/>
      <w:bookmarkEnd w:id="10"/>
      <w:r w:rsidRPr="000A13C1">
        <w:rPr>
          <w:sz w:val="24"/>
          <w:szCs w:val="24"/>
        </w:rPr>
        <w:t xml:space="preserve">2.6. Ходатайство </w:t>
      </w:r>
      <w:r w:rsidRPr="000A13C1">
        <w:rPr>
          <w:color w:val="444444"/>
          <w:sz w:val="24"/>
          <w:szCs w:val="24"/>
          <w:shd w:val="clear" w:color="auto" w:fill="FFFFFF"/>
        </w:rPr>
        <w:t>о</w:t>
      </w:r>
      <w:r>
        <w:rPr>
          <w:color w:val="444444"/>
          <w:sz w:val="24"/>
          <w:szCs w:val="24"/>
          <w:shd w:val="clear" w:color="auto" w:fill="FFFFFF"/>
        </w:rPr>
        <w:t>б</w:t>
      </w:r>
      <w:r w:rsidRPr="000A13C1">
        <w:rPr>
          <w:color w:val="444444"/>
          <w:sz w:val="24"/>
          <w:szCs w:val="24"/>
          <w:shd w:val="clear" w:color="auto" w:fill="FFFFFF"/>
        </w:rPr>
        <w:t xml:space="preserve"> </w:t>
      </w:r>
      <w:r>
        <w:rPr>
          <w:color w:val="444444"/>
          <w:sz w:val="24"/>
          <w:szCs w:val="24"/>
          <w:shd w:val="clear" w:color="auto" w:fill="FFFFFF"/>
        </w:rPr>
        <w:t>о</w:t>
      </w:r>
      <w:r w:rsidRPr="000A13C1">
        <w:rPr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</w:t>
      </w:r>
      <w:r w:rsidRPr="000A13C1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0A13C1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 xml:space="preserve">- в электронной форме посредством заполнения электронной формы </w:t>
      </w:r>
      <w:r w:rsidR="00D86CA7">
        <w:rPr>
          <w:sz w:val="24"/>
          <w:szCs w:val="24"/>
        </w:rPr>
        <w:t>ходатайства (</w:t>
      </w:r>
      <w:r w:rsidRPr="000A13C1">
        <w:rPr>
          <w:sz w:val="24"/>
          <w:szCs w:val="24"/>
        </w:rPr>
        <w:t>заявления</w:t>
      </w:r>
      <w:r w:rsidR="00D86CA7">
        <w:rPr>
          <w:sz w:val="24"/>
          <w:szCs w:val="24"/>
        </w:rPr>
        <w:t>)</w:t>
      </w:r>
      <w:r w:rsidRPr="000A13C1">
        <w:rPr>
          <w:sz w:val="24"/>
          <w:szCs w:val="24"/>
        </w:rPr>
        <w:t xml:space="preserve"> на Едином портале.</w:t>
      </w:r>
    </w:p>
    <w:p w:rsidR="00FD1313" w:rsidRPr="000A13C1" w:rsidRDefault="00FD1313" w:rsidP="00FD131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 ходатайстве  указываются: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кадастровый номер земельного участка;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</w:t>
      </w:r>
      <w:hyperlink r:id="rId10" w:history="1">
        <w:r w:rsidRPr="000A13C1">
          <w:rPr>
            <w:sz w:val="24"/>
            <w:szCs w:val="24"/>
          </w:rPr>
          <w:t>категория</w:t>
        </w:r>
      </w:hyperlink>
      <w:r w:rsidRPr="000A13C1">
        <w:rPr>
          <w:sz w:val="24"/>
          <w:szCs w:val="24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обоснование перевода земельного участка из состава земель одной категории в другую;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права на земельный участок.</w:t>
      </w:r>
    </w:p>
    <w:p w:rsidR="00FD1313" w:rsidRPr="000A13C1" w:rsidRDefault="00FD1313" w:rsidP="00FD131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  <w:shd w:val="clear" w:color="auto" w:fill="FFFFFF"/>
        </w:rPr>
        <w:t xml:space="preserve">Ходатайство </w:t>
      </w:r>
      <w:r w:rsidRPr="000A13C1">
        <w:rPr>
          <w:sz w:val="24"/>
          <w:szCs w:val="24"/>
        </w:rPr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D86CA7">
        <w:rPr>
          <w:rFonts w:ascii="Times New Roman" w:hAnsi="Times New Roman" w:cs="Times New Roman"/>
          <w:sz w:val="24"/>
          <w:szCs w:val="24"/>
        </w:rPr>
        <w:t>явления</w:t>
      </w:r>
      <w:r w:rsidRPr="000A13C1">
        <w:rPr>
          <w:rFonts w:ascii="Times New Roman" w:hAnsi="Times New Roman" w:cs="Times New Roman"/>
          <w:sz w:val="24"/>
          <w:szCs w:val="24"/>
        </w:rPr>
        <w:t xml:space="preserve"> </w:t>
      </w:r>
      <w:r w:rsidRPr="000A13C1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0A13C1">
        <w:rPr>
          <w:rFonts w:ascii="Times New Roman" w:hAnsi="Times New Roman" w:cs="Times New Roman"/>
          <w:bCs/>
          <w:sz w:val="24"/>
          <w:szCs w:val="24"/>
        </w:rPr>
        <w:t>«И</w:t>
      </w:r>
      <w:r w:rsidRPr="000A13C1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0A13C1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0A13C1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0A13C1">
        <w:rPr>
          <w:rFonts w:ascii="Times New Roman" w:hAnsi="Times New Roman" w:cs="Times New Roman"/>
          <w:sz w:val="24"/>
          <w:szCs w:val="24"/>
        </w:rPr>
        <w:t xml:space="preserve"> приложениях 3</w:t>
      </w:r>
      <w:r>
        <w:rPr>
          <w:rFonts w:ascii="Times New Roman" w:hAnsi="Times New Roman" w:cs="Times New Roman"/>
          <w:sz w:val="24"/>
          <w:szCs w:val="24"/>
        </w:rPr>
        <w:t>, 5</w:t>
      </w:r>
      <w:r w:rsidRPr="000A13C1">
        <w:rPr>
          <w:rFonts w:ascii="Times New Roman" w:hAnsi="Times New Roman" w:cs="Times New Roman"/>
          <w:sz w:val="24"/>
          <w:szCs w:val="24"/>
        </w:rPr>
        <w:t xml:space="preserve"> (для физических лиц, индивидуальных предпринимателей) и 4</w:t>
      </w:r>
      <w:r>
        <w:rPr>
          <w:rFonts w:ascii="Times New Roman" w:hAnsi="Times New Roman" w:cs="Times New Roman"/>
          <w:sz w:val="24"/>
          <w:szCs w:val="24"/>
        </w:rPr>
        <w:t>, 6</w:t>
      </w:r>
      <w:r w:rsidRPr="000A13C1">
        <w:rPr>
          <w:rFonts w:ascii="Times New Roman" w:hAnsi="Times New Roman" w:cs="Times New Roman"/>
          <w:sz w:val="24"/>
          <w:szCs w:val="24"/>
        </w:rPr>
        <w:t xml:space="preserve"> (для юридических лиц) к настоящему Административному регламенту.</w:t>
      </w:r>
    </w:p>
    <w:p w:rsidR="00FD1313" w:rsidRPr="000A13C1" w:rsidRDefault="00FD1313" w:rsidP="00FD13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0A13C1">
        <w:rPr>
          <w:rFonts w:ascii="Times New Roman" w:hAnsi="Times New Roman" w:cs="Times New Roman"/>
          <w:sz w:val="24"/>
          <w:szCs w:val="24"/>
        </w:rPr>
        <w:t xml:space="preserve">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2.7. Для получения муниципальной услуги вместе с ходатайством  заявитель </w:t>
      </w:r>
      <w:r w:rsidR="007F3CBF">
        <w:rPr>
          <w:sz w:val="24"/>
          <w:szCs w:val="24"/>
        </w:rPr>
        <w:t xml:space="preserve">самостоятельно </w:t>
      </w:r>
      <w:r w:rsidRPr="000A13C1">
        <w:rPr>
          <w:sz w:val="24"/>
          <w:szCs w:val="24"/>
        </w:rPr>
        <w:t>представляет: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5F2F25">
        <w:rPr>
          <w:rStyle w:val="ng-scope"/>
          <w:sz w:val="24"/>
          <w:szCs w:val="24"/>
          <w:shd w:val="clear" w:color="auto" w:fill="FFFFFF"/>
        </w:rPr>
        <w:t xml:space="preserve"> (для ознакомления)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0A13C1">
        <w:rPr>
          <w:sz w:val="24"/>
          <w:szCs w:val="24"/>
        </w:rPr>
        <w:t>документ, подтверждающий полномочия представителя заявителя, в случае, если заявление по</w:t>
      </w:r>
      <w:r w:rsidR="008A1782">
        <w:rPr>
          <w:sz w:val="24"/>
          <w:szCs w:val="24"/>
        </w:rPr>
        <w:t>дается представителем заявителя;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D1313" w:rsidRPr="000A13C1" w:rsidRDefault="00FD1313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D1313" w:rsidRPr="000A13C1" w:rsidRDefault="00FD1313" w:rsidP="008A178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- информации о степени соответствия предоставленных биометрических персональных данных физического лица его биометрическим персональным данным, </w:t>
      </w:r>
      <w:r w:rsidRPr="000A13C1">
        <w:rPr>
          <w:rFonts w:ascii="Times New Roman" w:hAnsi="Times New Roman" w:cs="Times New Roman"/>
          <w:sz w:val="24"/>
          <w:szCs w:val="24"/>
        </w:rPr>
        <w:lastRenderedPageBreak/>
        <w:t>содержащимся в единой биометрической системе.</w:t>
      </w:r>
    </w:p>
    <w:p w:rsidR="008A1782" w:rsidRPr="009B3231" w:rsidRDefault="008A1782" w:rsidP="008A178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3) </w:t>
      </w:r>
      <w:r w:rsidRPr="009B323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rPr>
          <w:sz w:val="24"/>
          <w:szCs w:val="24"/>
        </w:rPr>
        <w:t>.</w:t>
      </w:r>
    </w:p>
    <w:p w:rsidR="00FD1313" w:rsidRPr="000A13C1" w:rsidRDefault="00FD1313" w:rsidP="008A1782">
      <w:pPr>
        <w:autoSpaceDE w:val="0"/>
        <w:autoSpaceDN w:val="0"/>
        <w:adjustRightInd w:val="0"/>
        <w:ind w:firstLine="708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FD1313" w:rsidRPr="000A13C1" w:rsidRDefault="005F2F25" w:rsidP="008A178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0A13C1">
        <w:rPr>
          <w:sz w:val="24"/>
          <w:szCs w:val="24"/>
        </w:rPr>
        <w:t xml:space="preserve"> </w:t>
      </w:r>
      <w:r w:rsidR="00FD1313" w:rsidRPr="000A13C1">
        <w:rPr>
          <w:sz w:val="24"/>
          <w:szCs w:val="24"/>
          <w:shd w:val="clear" w:color="auto" w:fill="FFFFFF"/>
        </w:rPr>
        <w:t xml:space="preserve">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>диного государственного реестра индивидуальных предпринимателей</w:t>
      </w:r>
      <w:r w:rsidR="00D86CA7">
        <w:rPr>
          <w:sz w:val="24"/>
          <w:szCs w:val="24"/>
          <w:shd w:val="clear" w:color="auto" w:fill="FFFFFF"/>
        </w:rPr>
        <w:t xml:space="preserve"> (далее – ЕГРИП)</w:t>
      </w:r>
      <w:r w:rsidR="00FD1313" w:rsidRPr="000A13C1">
        <w:rPr>
          <w:sz w:val="24"/>
          <w:szCs w:val="24"/>
          <w:shd w:val="clear" w:color="auto" w:fill="FFFFFF"/>
        </w:rPr>
        <w:t xml:space="preserve"> (для заявителей - индивидуальных предпринимателей) или выписку из </w:t>
      </w:r>
      <w:r>
        <w:rPr>
          <w:sz w:val="24"/>
          <w:szCs w:val="24"/>
          <w:shd w:val="clear" w:color="auto" w:fill="FFFFFF"/>
        </w:rPr>
        <w:t>Е</w:t>
      </w:r>
      <w:r w:rsidR="00FD1313" w:rsidRPr="000A13C1">
        <w:rPr>
          <w:sz w:val="24"/>
          <w:szCs w:val="24"/>
          <w:shd w:val="clear" w:color="auto" w:fill="FFFFFF"/>
        </w:rPr>
        <w:t xml:space="preserve">диного государственного реестра юридических лиц </w:t>
      </w:r>
      <w:r w:rsidR="00D86CA7">
        <w:rPr>
          <w:sz w:val="24"/>
          <w:szCs w:val="24"/>
          <w:shd w:val="clear" w:color="auto" w:fill="FFFFFF"/>
        </w:rPr>
        <w:t xml:space="preserve">(далее – ЕГРЮЛ) </w:t>
      </w:r>
      <w:r w:rsidR="00FD1313" w:rsidRPr="000A13C1">
        <w:rPr>
          <w:sz w:val="24"/>
          <w:szCs w:val="24"/>
          <w:shd w:val="clear" w:color="auto" w:fill="FFFFFF"/>
        </w:rPr>
        <w:t>(для заявителей - юридических лиц);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2)</w:t>
      </w:r>
      <w:r w:rsidR="00FD1313" w:rsidRPr="000A13C1">
        <w:rPr>
          <w:sz w:val="24"/>
          <w:szCs w:val="24"/>
        </w:rPr>
        <w:t xml:space="preserve"> выписку из Единого государственного реестра недвижимости </w:t>
      </w:r>
      <w:r w:rsidR="003B555A">
        <w:rPr>
          <w:sz w:val="24"/>
          <w:szCs w:val="24"/>
        </w:rPr>
        <w:t xml:space="preserve">(далее – ЕГРН) </w:t>
      </w:r>
      <w:r w:rsidR="00FD1313" w:rsidRPr="000A13C1">
        <w:rPr>
          <w:sz w:val="24"/>
          <w:szCs w:val="24"/>
        </w:rPr>
        <w:t xml:space="preserve">на земельный участок, </w:t>
      </w:r>
      <w:r w:rsidR="00FD1313">
        <w:rPr>
          <w:sz w:val="24"/>
          <w:szCs w:val="24"/>
        </w:rPr>
        <w:t>о</w:t>
      </w:r>
      <w:r w:rsidR="00FD1313" w:rsidRPr="000A13C1">
        <w:rPr>
          <w:bCs/>
          <w:sz w:val="24"/>
          <w:szCs w:val="24"/>
        </w:rPr>
        <w:t>тнесение</w:t>
      </w:r>
      <w:r w:rsidR="00FD1313">
        <w:rPr>
          <w:bCs/>
          <w:sz w:val="24"/>
          <w:szCs w:val="24"/>
        </w:rPr>
        <w:t xml:space="preserve"> которого </w:t>
      </w:r>
      <w:r w:rsidR="00FD1313" w:rsidRPr="000A13C1">
        <w:rPr>
          <w:bCs/>
          <w:sz w:val="24"/>
          <w:szCs w:val="24"/>
        </w:rPr>
        <w:t>к определённой категории земель или п</w:t>
      </w:r>
      <w:r w:rsidR="00FD1313" w:rsidRPr="000A13C1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="00FD1313" w:rsidRPr="000A13C1">
        <w:rPr>
          <w:sz w:val="24"/>
          <w:szCs w:val="24"/>
          <w:shd w:val="clear" w:color="auto" w:fill="FFFFFF"/>
        </w:rPr>
        <w:t xml:space="preserve"> </w:t>
      </w:r>
    </w:p>
    <w:p w:rsidR="00FD1313" w:rsidRPr="000A13C1" w:rsidRDefault="005F2F25" w:rsidP="00FD1313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FD1313" w:rsidRPr="000A13C1">
        <w:rPr>
          <w:sz w:val="24"/>
          <w:szCs w:val="24"/>
        </w:rPr>
        <w:t xml:space="preserve"> заключение государственной экологической экспертизы в случае, если ее проведение пред</w:t>
      </w:r>
      <w:r w:rsidR="008A1782">
        <w:rPr>
          <w:sz w:val="24"/>
          <w:szCs w:val="24"/>
        </w:rPr>
        <w:t>усмотрено федеральными законами.</w:t>
      </w:r>
    </w:p>
    <w:p w:rsidR="00FD1313" w:rsidRPr="000A13C1" w:rsidRDefault="00FD1313" w:rsidP="00FD131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A13C1">
        <w:rPr>
          <w:rStyle w:val="ng-scope"/>
          <w:shd w:val="clear" w:color="auto" w:fill="FFFFFF"/>
        </w:rPr>
        <w:t xml:space="preserve">2.9. </w:t>
      </w:r>
      <w:r w:rsidRPr="000A13C1">
        <w:t xml:space="preserve">В случае направления </w:t>
      </w:r>
      <w:r>
        <w:t>ходатайства</w:t>
      </w:r>
      <w:r w:rsidRPr="000A13C1">
        <w:t xml:space="preserve"> и документов и (или) информации посредством Единого портала формирование </w:t>
      </w:r>
      <w:r>
        <w:t>ходатайства</w:t>
      </w:r>
      <w:r w:rsidRPr="000A13C1">
        <w:t xml:space="preserve"> осуществляется посредством заполнения интерактивной формы на Едином портале без необходимости дополнительной подачи </w:t>
      </w:r>
      <w:r>
        <w:t>ходатайства</w:t>
      </w:r>
      <w:r w:rsidRPr="000A13C1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 xml:space="preserve">, направляются в виде файлов в одном из форматов: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если оригиналы документов, прилагаемых к </w:t>
      </w:r>
      <w:r>
        <w:rPr>
          <w:sz w:val="24"/>
          <w:szCs w:val="24"/>
        </w:rPr>
        <w:t>ходатайству</w:t>
      </w:r>
      <w:r w:rsidRPr="000A13C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0A13C1" w:rsidRDefault="00FD1313" w:rsidP="00FD13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Электронные образы документов, представляемые с </w:t>
      </w:r>
      <w:r>
        <w:rPr>
          <w:sz w:val="24"/>
          <w:szCs w:val="24"/>
        </w:rPr>
        <w:t>ходатайством</w:t>
      </w:r>
      <w:r w:rsidRPr="000A13C1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2.10. Исчерпывающий перечень документов, необходимых для предоставления </w:t>
      </w:r>
      <w:r w:rsidRPr="000A13C1">
        <w:rPr>
          <w:sz w:val="24"/>
          <w:szCs w:val="24"/>
        </w:rPr>
        <w:lastRenderedPageBreak/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D1313" w:rsidRPr="000A13C1" w:rsidRDefault="00FD1313" w:rsidP="00FD131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A13C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0A13C1">
        <w:rPr>
          <w:i/>
          <w:sz w:val="24"/>
          <w:szCs w:val="24"/>
        </w:rPr>
        <w:t>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1" w:name="Par178"/>
      <w:bookmarkEnd w:id="11"/>
      <w:r w:rsidRPr="000A13C1">
        <w:rPr>
          <w:sz w:val="24"/>
          <w:szCs w:val="24"/>
        </w:rPr>
        <w:t xml:space="preserve">2.13. Основаниями для отказа в предоставлении муниципальной услуги является: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«О</w:t>
      </w:r>
      <w:r w:rsidRPr="000A13C1">
        <w:rPr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»: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FD1313" w:rsidRPr="000A13C1" w:rsidRDefault="00FD1313" w:rsidP="00FD13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2.13.2.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FD1313" w:rsidRPr="000A13C1" w:rsidRDefault="00FD1313" w:rsidP="00FD13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FD1313" w:rsidRPr="000A13C1" w:rsidRDefault="00FD1313" w:rsidP="00FD13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C44DF" w:rsidRPr="00CC44DF" w:rsidRDefault="00FD1313" w:rsidP="00FD13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</w:rPr>
        <w:t>2.13.3.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0A13C1">
        <w:rPr>
          <w:sz w:val="24"/>
          <w:szCs w:val="24"/>
        </w:rPr>
        <w:t xml:space="preserve"> «В</w:t>
      </w:r>
      <w:r w:rsidRPr="000A13C1">
        <w:rPr>
          <w:bCs/>
          <w:sz w:val="24"/>
          <w:szCs w:val="24"/>
        </w:rPr>
        <w:t xml:space="preserve">ыдача дубликата </w:t>
      </w:r>
      <w:r w:rsidRPr="00CC44DF">
        <w:rPr>
          <w:bCs/>
          <w:sz w:val="24"/>
          <w:szCs w:val="24"/>
        </w:rPr>
        <w:t>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CC44DF" w:rsidRPr="00CC44DF">
        <w:rPr>
          <w:bCs/>
          <w:sz w:val="24"/>
          <w:szCs w:val="24"/>
        </w:rPr>
        <w:t>:</w:t>
      </w:r>
    </w:p>
    <w:p w:rsidR="00CC44DF" w:rsidRPr="00CC44DF" w:rsidRDefault="00CC44DF" w:rsidP="00CC44D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C44DF">
        <w:rPr>
          <w:bCs/>
          <w:sz w:val="24"/>
          <w:szCs w:val="24"/>
        </w:rPr>
        <w:t xml:space="preserve">1) </w:t>
      </w:r>
      <w:r w:rsidRPr="00CC44DF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CC44DF" w:rsidRPr="00CC44DF" w:rsidRDefault="00CC44DF" w:rsidP="00CC44DF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CC44DF">
        <w:rPr>
          <w:rFonts w:ascii="Times New Roman" w:hAnsi="Times New Roman" w:cs="Times New Roman"/>
          <w:sz w:val="24"/>
          <w:szCs w:val="24"/>
        </w:rPr>
        <w:t>ешения 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C44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C44DF">
        <w:rPr>
          <w:rFonts w:ascii="Times New Roman" w:hAnsi="Times New Roman" w:cs="Times New Roman"/>
          <w:bCs/>
          <w:sz w:val="24"/>
          <w:szCs w:val="24"/>
        </w:rPr>
        <w:t>тнесени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CC44DF">
        <w:rPr>
          <w:rFonts w:ascii="Times New Roman" w:hAnsi="Times New Roman" w:cs="Times New Roman"/>
          <w:bCs/>
          <w:sz w:val="24"/>
          <w:szCs w:val="24"/>
        </w:rPr>
        <w:t xml:space="preserve"> земель или земельных участков к определённой категории либо </w:t>
      </w:r>
      <w:r>
        <w:rPr>
          <w:rFonts w:ascii="Times New Roman" w:hAnsi="Times New Roman" w:cs="Times New Roman"/>
          <w:bCs/>
          <w:sz w:val="24"/>
          <w:szCs w:val="24"/>
        </w:rPr>
        <w:t>решения о п</w:t>
      </w:r>
      <w:r w:rsidRPr="00CC44DF">
        <w:rPr>
          <w:rFonts w:ascii="Times New Roman" w:hAnsi="Times New Roman" w:cs="Times New Roman"/>
          <w:bCs/>
          <w:sz w:val="24"/>
          <w:szCs w:val="24"/>
        </w:rPr>
        <w:t>еревод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CC44DF">
        <w:rPr>
          <w:rFonts w:ascii="Times New Roman" w:hAnsi="Times New Roman" w:cs="Times New Roman"/>
          <w:bCs/>
          <w:sz w:val="24"/>
          <w:szCs w:val="24"/>
        </w:rPr>
        <w:t xml:space="preserve"> земель или земельных участков из одной категории в другую</w:t>
      </w:r>
      <w:r w:rsidRPr="00CC44D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C44DF">
        <w:rPr>
          <w:iCs/>
          <w:sz w:val="24"/>
          <w:szCs w:val="24"/>
        </w:rPr>
        <w:t xml:space="preserve">2.13.4. </w:t>
      </w:r>
      <w:r w:rsidRPr="00CC44DF">
        <w:rPr>
          <w:sz w:val="24"/>
          <w:szCs w:val="24"/>
          <w:shd w:val="clear" w:color="auto" w:fill="FFFFFF"/>
        </w:rPr>
        <w:t>В рассмотрении ходатайства может быть отказано в случае, если:</w:t>
      </w:r>
    </w:p>
    <w:p w:rsidR="00FD1313" w:rsidRPr="00CC44DF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1) с ходатайством обратилось ненадлежащее лицо;</w:t>
      </w:r>
    </w:p>
    <w:p w:rsidR="00FD1313" w:rsidRPr="000A13C1" w:rsidRDefault="00FD1313" w:rsidP="00CC44DF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CC44DF">
        <w:rPr>
          <w:iCs/>
          <w:sz w:val="24"/>
          <w:szCs w:val="24"/>
        </w:rPr>
        <w:t>2) к ходатайству приложены документы, состав, форма или содержание которых не соответствуют требованиям</w:t>
      </w:r>
      <w:r w:rsidRPr="000A13C1">
        <w:rPr>
          <w:iCs/>
          <w:sz w:val="24"/>
          <w:szCs w:val="24"/>
        </w:rPr>
        <w:t xml:space="preserve"> земельного законодательства.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2.14.</w:t>
      </w:r>
      <w:r w:rsidRPr="000A13C1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2" w:name="Par162"/>
      <w:bookmarkEnd w:id="12"/>
      <w:r w:rsidRPr="000A13C1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lastRenderedPageBreak/>
        <w:t>о предоставлении муниципальной услуги  и при получении результата предоставления таких услуг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2.15. </w:t>
      </w:r>
      <w:r w:rsidRPr="000A13C1">
        <w:rPr>
          <w:rFonts w:eastAsia="Calibri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0A13C1">
        <w:rPr>
          <w:sz w:val="24"/>
          <w:szCs w:val="24"/>
        </w:rPr>
        <w:t xml:space="preserve"> не более 15 минут.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2.16. </w:t>
      </w:r>
      <w:r w:rsidRPr="000A13C1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D1313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>Требования к помещениям,</w:t>
      </w:r>
    </w:p>
    <w:p w:rsidR="00FD1313" w:rsidRPr="000A13C1" w:rsidRDefault="00FD1313" w:rsidP="00FD131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0A13C1">
        <w:rPr>
          <w:rFonts w:eastAsia="Calibri"/>
          <w:b/>
          <w:bCs/>
          <w:sz w:val="24"/>
          <w:szCs w:val="24"/>
        </w:rPr>
        <w:t xml:space="preserve"> в которых предоставляются муниципальные 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0A13C1">
        <w:rPr>
          <w:sz w:val="24"/>
          <w:szCs w:val="24"/>
        </w:rPr>
        <w:t xml:space="preserve">, </w:t>
      </w:r>
      <w:r w:rsidRPr="000A13C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D1313" w:rsidRPr="000A13C1" w:rsidRDefault="00FD1313" w:rsidP="00FD131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Информационные стенды должны содержать:</w:t>
      </w:r>
    </w:p>
    <w:p w:rsidR="00FD1313" w:rsidRPr="000A13C1" w:rsidRDefault="00FD1313" w:rsidP="00FD131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D1313" w:rsidRPr="000A13C1" w:rsidRDefault="00FD1313" w:rsidP="00FD131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D1313" w:rsidRPr="000A13C1" w:rsidRDefault="00FD1313" w:rsidP="00FD131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D1313" w:rsidRPr="000A13C1" w:rsidRDefault="00FD1313" w:rsidP="00FD131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D1313" w:rsidRPr="000A13C1" w:rsidRDefault="00FD1313" w:rsidP="00FD13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0A13C1">
        <w:rPr>
          <w:sz w:val="24"/>
          <w:szCs w:val="24"/>
        </w:rPr>
        <w:t>2.18. Показатели доступности и качества муниципальных услуг:</w:t>
      </w:r>
      <w:r w:rsidRPr="000A13C1">
        <w:rPr>
          <w:rStyle w:val="a7"/>
          <w:sz w:val="24"/>
          <w:szCs w:val="24"/>
        </w:rPr>
        <w:t>  </w:t>
      </w:r>
    </w:p>
    <w:p w:rsidR="00FD1313" w:rsidRPr="000A13C1" w:rsidRDefault="00FD1313" w:rsidP="00FD1313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71"/>
        <w:gridCol w:w="1434"/>
        <w:gridCol w:w="1616"/>
      </w:tblGrid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Единица</w:t>
            </w:r>
          </w:p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Нормативное значение показателя</w:t>
            </w:r>
            <w:r w:rsidRPr="000A13C1">
              <w:rPr>
                <w:color w:val="1F497D"/>
                <w:sz w:val="24"/>
                <w:szCs w:val="24"/>
              </w:rPr>
              <w:t>*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  <w:lang w:val="en-US"/>
              </w:rPr>
              <w:t>I</w:t>
            </w:r>
            <w:r w:rsidRPr="000A13C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D1313" w:rsidRPr="000A13C1" w:rsidTr="005F2F25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Наличие возможности (невозможности)</w:t>
            </w:r>
            <w:r w:rsidRPr="000A13C1">
              <w:rPr>
                <w:color w:val="FF0000"/>
                <w:sz w:val="24"/>
                <w:szCs w:val="24"/>
              </w:rPr>
              <w:t xml:space="preserve"> </w:t>
            </w:r>
            <w:r w:rsidRPr="000A13C1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да</w:t>
            </w:r>
          </w:p>
        </w:tc>
      </w:tr>
      <w:tr w:rsidR="00FD1313" w:rsidRPr="000A13C1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jc w:val="center"/>
              <w:rPr>
                <w:bCs/>
                <w:sz w:val="24"/>
                <w:szCs w:val="24"/>
              </w:rPr>
            </w:pPr>
            <w:r w:rsidRPr="000A13C1">
              <w:rPr>
                <w:bCs/>
                <w:sz w:val="24"/>
                <w:szCs w:val="24"/>
              </w:rPr>
              <w:t>нет</w:t>
            </w:r>
          </w:p>
        </w:tc>
      </w:tr>
      <w:tr w:rsidR="00FD1313" w:rsidRPr="000A13C1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A13C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0A13C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100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  <w:tr w:rsidR="00FD1313" w:rsidRPr="000A13C1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0A13C1" w:rsidRDefault="00FD1313" w:rsidP="005F2F2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0A13C1">
              <w:rPr>
                <w:color w:val="000000"/>
                <w:sz w:val="24"/>
                <w:szCs w:val="24"/>
              </w:rPr>
              <w:t>муниципальной</w:t>
            </w:r>
            <w:r w:rsidRPr="000A13C1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0A13C1" w:rsidRDefault="00FD1313" w:rsidP="005F2F25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0A13C1">
              <w:rPr>
                <w:sz w:val="24"/>
                <w:szCs w:val="24"/>
              </w:rPr>
              <w:t>0</w:t>
            </w:r>
          </w:p>
        </w:tc>
      </w:tr>
    </w:tbl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21754E" w:rsidRDefault="00FD1313" w:rsidP="00FD131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1754E">
        <w:rPr>
          <w:sz w:val="24"/>
          <w:szCs w:val="24"/>
        </w:rPr>
        <w:t>2.19. У</w:t>
      </w:r>
      <w:r w:rsidRPr="0021754E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D1313" w:rsidRPr="0021754E" w:rsidRDefault="00FD1313" w:rsidP="00FD1313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lastRenderedPageBreak/>
        <w:t>2)  федеральная информационная система «Платформа государственных сервисов».</w:t>
      </w:r>
    </w:p>
    <w:p w:rsidR="00FD1313" w:rsidRPr="0021754E" w:rsidRDefault="00FD1313" w:rsidP="00FD131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FD1313" w:rsidRPr="0021754E" w:rsidRDefault="00FD1313" w:rsidP="00FD131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  <w:lang w:eastAsia="en-US"/>
        </w:rPr>
        <w:t>2.21. 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21754E">
        <w:rPr>
          <w:sz w:val="24"/>
          <w:szCs w:val="24"/>
        </w:rPr>
        <w:t>Единого портала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Заполненное </w:t>
      </w:r>
      <w:r>
        <w:rPr>
          <w:sz w:val="24"/>
          <w:szCs w:val="24"/>
          <w:lang w:eastAsia="ar-SA"/>
        </w:rPr>
        <w:t>ходатайство</w:t>
      </w:r>
      <w:r w:rsidRPr="0021754E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sz w:val="24"/>
          <w:szCs w:val="24"/>
          <w:lang w:eastAsia="ar-SA"/>
        </w:rPr>
        <w:t xml:space="preserve">ходатайство </w:t>
      </w:r>
      <w:r w:rsidRPr="0021754E">
        <w:rPr>
          <w:sz w:val="24"/>
          <w:szCs w:val="24"/>
          <w:lang w:eastAsia="ar-SA"/>
        </w:rPr>
        <w:t xml:space="preserve">считается подписанным простой электронной подписью заявителя, представителя, уполномоченного на подписание </w:t>
      </w:r>
      <w:r w:rsidR="00025AF4"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.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21754E">
        <w:rPr>
          <w:sz w:val="24"/>
          <w:szCs w:val="24"/>
        </w:rPr>
        <w:t xml:space="preserve">на Едином портале </w:t>
      </w:r>
      <w:r w:rsidRPr="0021754E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</w:t>
      </w:r>
      <w:r>
        <w:rPr>
          <w:sz w:val="24"/>
          <w:szCs w:val="24"/>
          <w:lang w:eastAsia="ar-SA"/>
        </w:rPr>
        <w:t>,</w:t>
      </w:r>
      <w:r w:rsidRPr="0021754E">
        <w:rPr>
          <w:sz w:val="24"/>
          <w:szCs w:val="24"/>
          <w:lang w:eastAsia="ar-SA"/>
        </w:rPr>
        <w:t xml:space="preserve"> в случае направления </w:t>
      </w:r>
      <w:r>
        <w:rPr>
          <w:sz w:val="24"/>
          <w:szCs w:val="24"/>
          <w:lang w:eastAsia="ar-SA"/>
        </w:rPr>
        <w:t>ходатайства</w:t>
      </w:r>
      <w:r w:rsidRPr="0021754E">
        <w:rPr>
          <w:sz w:val="24"/>
          <w:szCs w:val="24"/>
          <w:lang w:eastAsia="ar-SA"/>
        </w:rPr>
        <w:t xml:space="preserve"> посредством Единого портала.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  <w:lang w:eastAsia="ar-SA"/>
        </w:rPr>
        <w:t xml:space="preserve">В случае направления </w:t>
      </w:r>
      <w:r>
        <w:rPr>
          <w:sz w:val="24"/>
          <w:szCs w:val="24"/>
          <w:lang w:eastAsia="ar-SA"/>
        </w:rPr>
        <w:t xml:space="preserve">ходатайства </w:t>
      </w:r>
      <w:r w:rsidRPr="0021754E">
        <w:rPr>
          <w:sz w:val="24"/>
          <w:szCs w:val="24"/>
          <w:lang w:eastAsia="ar-SA"/>
        </w:rPr>
        <w:t>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  <w:lang w:eastAsia="ar-SA"/>
        </w:rPr>
        <w:t xml:space="preserve">2.23. </w:t>
      </w:r>
      <w:r w:rsidRPr="0021754E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В случае, если оригиналы документов, прилагаемых к </w:t>
      </w:r>
      <w:r w:rsidR="0079623F">
        <w:rPr>
          <w:sz w:val="24"/>
          <w:szCs w:val="24"/>
        </w:rPr>
        <w:t>ходатайству</w:t>
      </w:r>
      <w:r w:rsidRPr="0021754E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21754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21754E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2.24. При формировании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посредством заполнения электронной формы заявления на Едином портале обеспечивается: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 xml:space="preserve">- возможность копирования и сохранения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несколькими заявителями;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сохранение ранее введенных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заполнение полей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без потери ранее введенной информации;</w:t>
      </w:r>
    </w:p>
    <w:p w:rsidR="00FD1313" w:rsidRPr="0021754E" w:rsidRDefault="00FD1313" w:rsidP="00FD1313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="00957CD7">
        <w:rPr>
          <w:sz w:val="24"/>
          <w:szCs w:val="24"/>
        </w:rPr>
        <w:t>ходатайствам</w:t>
      </w:r>
      <w:r w:rsidR="00957CD7" w:rsidRPr="0021754E">
        <w:rPr>
          <w:sz w:val="24"/>
          <w:szCs w:val="24"/>
        </w:rPr>
        <w:t xml:space="preserve"> </w:t>
      </w:r>
      <w:r w:rsidRPr="0021754E">
        <w:rPr>
          <w:sz w:val="24"/>
          <w:szCs w:val="24"/>
        </w:rPr>
        <w:t xml:space="preserve">в течение одного года, а также частично сформированным </w:t>
      </w:r>
      <w:r w:rsidR="00957CD7">
        <w:rPr>
          <w:sz w:val="24"/>
          <w:szCs w:val="24"/>
        </w:rPr>
        <w:t>ходатайствам</w:t>
      </w:r>
      <w:r w:rsidRPr="0021754E">
        <w:rPr>
          <w:sz w:val="24"/>
          <w:szCs w:val="24"/>
        </w:rPr>
        <w:t xml:space="preserve"> – в течение 3 месяцев.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2) формирование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3) прием и регистрация Органом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4) получение результата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 xml:space="preserve">5) получение сведений о ходе рассмотрения </w:t>
      </w:r>
      <w:r w:rsidR="00957CD7">
        <w:rPr>
          <w:sz w:val="24"/>
          <w:szCs w:val="24"/>
        </w:rPr>
        <w:t>ходатайства</w:t>
      </w:r>
      <w:r w:rsidRPr="00D6066F">
        <w:rPr>
          <w:color w:val="000000"/>
          <w:sz w:val="24"/>
          <w:szCs w:val="24"/>
        </w:rPr>
        <w:t>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6) осуществление оценки качества предоставления муниципальной услуги;</w:t>
      </w:r>
    </w:p>
    <w:p w:rsidR="0079623F" w:rsidRPr="00D6066F" w:rsidRDefault="0079623F" w:rsidP="0079623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D6066F">
        <w:rPr>
          <w:color w:val="000000"/>
          <w:sz w:val="24"/>
          <w:szCs w:val="24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FD1313" w:rsidRPr="0021754E">
        <w:rPr>
          <w:sz w:val="24"/>
          <w:szCs w:val="24"/>
        </w:rPr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FD1313">
        <w:rPr>
          <w:sz w:val="24"/>
          <w:szCs w:val="24"/>
        </w:rPr>
        <w:t>ходатайства;</w:t>
      </w:r>
    </w:p>
    <w:p w:rsidR="00FD1313" w:rsidRPr="0021754E" w:rsidRDefault="00BB3702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FD1313" w:rsidRPr="0021754E">
        <w:rPr>
          <w:sz w:val="24"/>
          <w:szCs w:val="24"/>
        </w:rPr>
        <w:t xml:space="preserve"> регистрацию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 и направление заявителю уведомления о регистрации </w:t>
      </w:r>
      <w:r w:rsidR="00FD1313">
        <w:rPr>
          <w:sz w:val="24"/>
          <w:szCs w:val="24"/>
        </w:rPr>
        <w:t>ходатайства</w:t>
      </w:r>
      <w:r w:rsidR="00FD1313" w:rsidRPr="0021754E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2.27. Электронное </w:t>
      </w:r>
      <w:r>
        <w:rPr>
          <w:sz w:val="24"/>
          <w:szCs w:val="24"/>
        </w:rPr>
        <w:t>ходатайство</w:t>
      </w:r>
      <w:r w:rsidRPr="0021754E">
        <w:rPr>
          <w:sz w:val="24"/>
          <w:szCs w:val="24"/>
        </w:rPr>
        <w:t xml:space="preserve">, поступившее через Единый портал, становится доступным для </w:t>
      </w:r>
      <w:r w:rsidRPr="0021754E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21754E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21754E">
        <w:rPr>
          <w:sz w:val="24"/>
          <w:szCs w:val="24"/>
        </w:rPr>
        <w:t>: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D1313" w:rsidRPr="0021754E" w:rsidRDefault="00FD1313" w:rsidP="00FD13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1754E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</w:t>
      </w:r>
      <w:r w:rsidR="00A06E81" w:rsidRPr="00A06E81">
        <w:rPr>
          <w:sz w:val="24"/>
          <w:szCs w:val="24"/>
        </w:rPr>
        <w:t xml:space="preserve"> </w:t>
      </w:r>
      <w:r w:rsidR="00A06E81" w:rsidRPr="00D6066F">
        <w:rPr>
          <w:sz w:val="24"/>
          <w:szCs w:val="24"/>
        </w:rPr>
        <w:t>либо по электронной почте</w:t>
      </w:r>
      <w:r w:rsidRPr="0021754E">
        <w:rPr>
          <w:sz w:val="24"/>
          <w:szCs w:val="24"/>
        </w:rPr>
        <w:t>;</w:t>
      </w:r>
    </w:p>
    <w:p w:rsidR="00FD1313" w:rsidRPr="0021754E" w:rsidRDefault="00FD1313" w:rsidP="00FD131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1754E">
        <w:rPr>
          <w:sz w:val="24"/>
          <w:szCs w:val="24"/>
        </w:rPr>
        <w:t>- в виде бумажного документа, подтверждающего содержание</w:t>
      </w:r>
      <w:r w:rsidRPr="0021754E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lastRenderedPageBreak/>
        <w:t xml:space="preserve">2.29. Получение информации о ходе рассмотрения </w:t>
      </w:r>
      <w:r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957CD7">
        <w:rPr>
          <w:sz w:val="24"/>
          <w:szCs w:val="24"/>
        </w:rPr>
        <w:t>ходатайства</w:t>
      </w:r>
      <w:r w:rsidRPr="0021754E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>
        <w:rPr>
          <w:rFonts w:ascii="Times New Roman" w:hAnsi="Times New Roman" w:cs="Times New Roman"/>
          <w:sz w:val="24"/>
          <w:szCs w:val="24"/>
        </w:rPr>
        <w:t xml:space="preserve">ходатайства </w:t>
      </w:r>
      <w:r w:rsidRPr="0021754E">
        <w:rPr>
          <w:rFonts w:ascii="Times New Roman" w:hAnsi="Times New Roman" w:cs="Times New Roman"/>
          <w:sz w:val="24"/>
          <w:szCs w:val="24"/>
        </w:rPr>
        <w:t>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D1313" w:rsidRPr="0021754E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754E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1313" w:rsidRPr="0021754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1754E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</w:t>
      </w:r>
      <w:r>
        <w:rPr>
          <w:sz w:val="24"/>
          <w:szCs w:val="24"/>
        </w:rPr>
        <w:t xml:space="preserve">  и</w:t>
      </w:r>
      <w:r w:rsidRPr="0021754E">
        <w:rPr>
          <w:sz w:val="24"/>
          <w:szCs w:val="24"/>
        </w:rPr>
        <w:t xml:space="preserve">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iCs/>
          <w:sz w:val="24"/>
          <w:szCs w:val="24"/>
        </w:rPr>
        <w:t xml:space="preserve">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>. Состав, последовательность и сроки выполнения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административных процедур 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0A13C1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  <w:lang w:eastAsia="ar-SA"/>
        </w:rPr>
        <w:t xml:space="preserve">1) </w:t>
      </w:r>
      <w:r w:rsidRPr="000A13C1">
        <w:rPr>
          <w:bCs/>
          <w:sz w:val="24"/>
          <w:szCs w:val="24"/>
        </w:rPr>
        <w:t>отнесение земель или земельных участков к определённой категории;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0A13C1">
        <w:rPr>
          <w:bCs/>
          <w:sz w:val="24"/>
          <w:szCs w:val="24"/>
        </w:rPr>
        <w:t>2) перевод земель или земельных участков из одной категории в другую</w:t>
      </w:r>
      <w:r w:rsidRPr="000A13C1">
        <w:rPr>
          <w:sz w:val="24"/>
          <w:szCs w:val="24"/>
        </w:rPr>
        <w:t>;</w:t>
      </w:r>
    </w:p>
    <w:p w:rsidR="00FD1313" w:rsidRPr="000A13C1" w:rsidRDefault="00FD1313" w:rsidP="00FD13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3) </w:t>
      </w:r>
      <w:r w:rsidRPr="000A13C1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FD1313" w:rsidRPr="000A13C1" w:rsidRDefault="00FD1313" w:rsidP="00FD1313">
      <w:pPr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</w:rPr>
        <w:t>4) в</w:t>
      </w:r>
      <w:r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FD1313" w:rsidRPr="000A13C1" w:rsidRDefault="00FD1313" w:rsidP="00FD1313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ходатайства без рассмотрения</w:t>
      </w:r>
      <w:r w:rsidR="00957CD7">
        <w:rPr>
          <w:rFonts w:eastAsia="Calibri"/>
          <w:sz w:val="24"/>
          <w:szCs w:val="24"/>
          <w:lang w:eastAsia="en-US"/>
        </w:rPr>
        <w:t>,</w:t>
      </w:r>
      <w:r w:rsidRPr="000A13C1">
        <w:rPr>
          <w:rFonts w:eastAsia="Calibri"/>
          <w:sz w:val="24"/>
          <w:szCs w:val="24"/>
          <w:lang w:eastAsia="en-US"/>
        </w:rPr>
        <w:t xml:space="preserve">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lastRenderedPageBreak/>
        <w:t>- типа (признаков) заявителя;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D1313" w:rsidRPr="000A13C1" w:rsidRDefault="00FD1313" w:rsidP="00FD131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D1313" w:rsidRPr="000A13C1" w:rsidRDefault="00FD1313" w:rsidP="00CC44D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 xml:space="preserve"> (</w:t>
      </w:r>
      <w:r w:rsidRPr="000A13C1">
        <w:rPr>
          <w:b/>
          <w:sz w:val="24"/>
          <w:szCs w:val="24"/>
          <w:lang w:val="en-US"/>
        </w:rPr>
        <w:t>I</w:t>
      </w:r>
      <w:r w:rsidRPr="000A13C1">
        <w:rPr>
          <w:b/>
          <w:sz w:val="24"/>
          <w:szCs w:val="24"/>
        </w:rPr>
        <w:t>).</w:t>
      </w:r>
      <w:r w:rsidRPr="000A13C1">
        <w:rPr>
          <w:b/>
          <w:bCs/>
          <w:sz w:val="24"/>
          <w:szCs w:val="24"/>
        </w:rPr>
        <w:t xml:space="preserve"> </w:t>
      </w:r>
      <w:r w:rsidRPr="000A13C1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FD1313" w:rsidRPr="000A13C1" w:rsidRDefault="00FD1313" w:rsidP="00CC44DF">
      <w:pPr>
        <w:autoSpaceDE w:val="0"/>
        <w:autoSpaceDN w:val="0"/>
        <w:adjustRightInd w:val="0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</w:rPr>
        <w:t>«О</w:t>
      </w:r>
      <w:r w:rsidRPr="000A13C1">
        <w:rPr>
          <w:b/>
          <w:bCs/>
          <w:sz w:val="24"/>
          <w:szCs w:val="24"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0A13C1">
        <w:rPr>
          <w:b/>
          <w:sz w:val="24"/>
          <w:szCs w:val="24"/>
        </w:rPr>
        <w:t>»</w:t>
      </w:r>
    </w:p>
    <w:p w:rsidR="00FD1313" w:rsidRPr="000A13C1" w:rsidRDefault="00FD1313" w:rsidP="00CC44DF">
      <w:pPr>
        <w:tabs>
          <w:tab w:val="left" w:pos="709"/>
          <w:tab w:val="left" w:pos="851"/>
          <w:tab w:val="left" w:pos="993"/>
        </w:tabs>
        <w:jc w:val="both"/>
        <w:rPr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 w:rsidRPr="000A13C1">
        <w:rPr>
          <w:iCs/>
          <w:sz w:val="24"/>
          <w:szCs w:val="24"/>
        </w:rPr>
        <w:t xml:space="preserve">решения </w:t>
      </w:r>
      <w:r w:rsidRPr="000A13C1">
        <w:rPr>
          <w:sz w:val="24"/>
          <w:szCs w:val="24"/>
        </w:rPr>
        <w:t xml:space="preserve">об </w:t>
      </w:r>
      <w:r w:rsidRPr="000A13C1">
        <w:rPr>
          <w:bCs/>
          <w:sz w:val="24"/>
          <w:szCs w:val="24"/>
        </w:rPr>
        <w:t>отнесении земель или земельных участков к определённой категории либо  решения о переводе земель или земельных участков из одной категории в другую либо</w:t>
      </w:r>
      <w:r w:rsidRPr="000A13C1">
        <w:rPr>
          <w:sz w:val="24"/>
          <w:szCs w:val="24"/>
        </w:rPr>
        <w:t xml:space="preserve"> решения</w:t>
      </w:r>
      <w:r w:rsidRPr="000A13C1">
        <w:rPr>
          <w:iCs/>
          <w:sz w:val="24"/>
          <w:szCs w:val="24"/>
        </w:rPr>
        <w:t xml:space="preserve"> об отказе в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или </w:t>
      </w:r>
      <w:r w:rsidRPr="000A13C1">
        <w:rPr>
          <w:iCs/>
          <w:sz w:val="24"/>
          <w:szCs w:val="24"/>
        </w:rPr>
        <w:t>в переводе земель или земельных участков из одной категории в другую</w:t>
      </w:r>
      <w:r w:rsidRPr="000A13C1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FD1313" w:rsidRPr="00B85A68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Факт получения заявителем результата предоставления муниципальной услуги фиксируется</w:t>
      </w:r>
      <w:r>
        <w:rPr>
          <w:bCs/>
          <w:sz w:val="24"/>
          <w:szCs w:val="24"/>
        </w:rPr>
        <w:t xml:space="preserve"> специалистом Органа, ответственным за выдачу результата предоставления муниципальной услуги, </w:t>
      </w:r>
      <w:r w:rsidRPr="00B85A68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5A68">
        <w:rPr>
          <w:bCs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B85A68">
        <w:rPr>
          <w:sz w:val="24"/>
          <w:szCs w:val="24"/>
          <w:shd w:val="clear" w:color="auto" w:fill="FFFFFF"/>
        </w:rPr>
        <w:t>акта о переводе земель или земельных участков в составе таких земель из одной категории в другую (далее также - акт о переводе земель или земельных участков) либо акта об отказе в переводе земель или земельных участков в составе таких земель из одной категории в другую (далее также - акт об отказе в переводе земель или земельных участков)</w:t>
      </w:r>
      <w:r w:rsidRPr="00B85A68">
        <w:rPr>
          <w:bCs/>
          <w:sz w:val="24"/>
          <w:szCs w:val="24"/>
        </w:rPr>
        <w:t>, имеющего следующие реквизиты: регистрационный номер, дата</w:t>
      </w:r>
      <w:r w:rsidRPr="000A13C1">
        <w:rPr>
          <w:bCs/>
          <w:sz w:val="24"/>
          <w:szCs w:val="24"/>
        </w:rPr>
        <w:t xml:space="preserve"> регистрации, подпись руководителя Органа.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3.5.1. Перечень административных процедур: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0A13C1">
        <w:rPr>
          <w:sz w:val="24"/>
          <w:szCs w:val="24"/>
        </w:rPr>
        <w:t>2)</w:t>
      </w:r>
      <w:r w:rsidRPr="000A13C1">
        <w:rPr>
          <w:bCs/>
          <w:sz w:val="24"/>
          <w:szCs w:val="24"/>
        </w:rPr>
        <w:t xml:space="preserve"> рассмотрение ходатайства и документов для предоставления </w:t>
      </w:r>
      <w:r>
        <w:rPr>
          <w:bCs/>
          <w:sz w:val="24"/>
          <w:szCs w:val="24"/>
        </w:rPr>
        <w:t>муниципальной</w:t>
      </w:r>
      <w:r w:rsidRPr="000A13C1">
        <w:rPr>
          <w:bCs/>
          <w:sz w:val="24"/>
          <w:szCs w:val="24"/>
        </w:rPr>
        <w:t xml:space="preserve">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межведомственное информационное взаимодействие;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принятие решения о предоставлении (об отказе в предоставлении)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предоставление результата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3.5.2. Максимальный срок предоставления муниципальной услуги составляет не более 45 рабочих дней со дня регистрации ходатайства, документов и </w:t>
      </w:r>
      <w:r>
        <w:rPr>
          <w:sz w:val="24"/>
          <w:szCs w:val="24"/>
        </w:rPr>
        <w:t xml:space="preserve">(или) </w:t>
      </w:r>
      <w:r w:rsidRPr="000A13C1">
        <w:rPr>
          <w:sz w:val="24"/>
          <w:szCs w:val="24"/>
        </w:rPr>
        <w:t xml:space="preserve">информации, необходимых для предоставления муниципальной услуги, в Органе, на Едином портале.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lastRenderedPageBreak/>
        <w:t>«Прием заявления и документов и (или) информации, необходимых для предоставления муниципальной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D1313" w:rsidRPr="00151D75" w:rsidRDefault="00FD1313" w:rsidP="00151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3.6.  Для получения муниципальной услуги заявитель представляет: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1) ходатайство, включающее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Примерная форма ходатайства приведена в приложениях 1 и 2 к настоящему Административному регламенту.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 (предоставляется в случае личного обращения);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В случае направления ходатайства посредством Единого портала сведения из документа, удостоверяющего личность заявителя, представителя формируются при подтве</w:t>
      </w:r>
      <w:r w:rsidR="00BC0938">
        <w:rPr>
          <w:sz w:val="24"/>
          <w:szCs w:val="24"/>
        </w:rPr>
        <w:t xml:space="preserve">рждении учетной записи в ЕСИА </w:t>
      </w:r>
      <w:r w:rsidRPr="00151D75">
        <w:rPr>
          <w:sz w:val="24"/>
          <w:szCs w:val="24"/>
        </w:rPr>
        <w:t>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3) документ, подтверждающий полномочия представителя заявителя, в случае, если заявление по</w:t>
      </w:r>
      <w:r w:rsidR="008A1782">
        <w:rPr>
          <w:sz w:val="24"/>
          <w:szCs w:val="24"/>
        </w:rPr>
        <w:t>дается представителем заявителя;</w:t>
      </w:r>
      <w:r w:rsidRPr="00151D75">
        <w:rPr>
          <w:sz w:val="24"/>
          <w:szCs w:val="24"/>
        </w:rPr>
        <w:t xml:space="preserve"> </w:t>
      </w:r>
    </w:p>
    <w:p w:rsidR="00BC3FDF" w:rsidRDefault="00BC3FDF" w:rsidP="00151D7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04269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FD1313" w:rsidRPr="00151D75" w:rsidRDefault="00FD1313" w:rsidP="00151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A1782" w:rsidRPr="009B3231" w:rsidRDefault="008A1782" w:rsidP="008A1782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4) </w:t>
      </w:r>
      <w:r w:rsidRPr="009B323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rPr>
          <w:sz w:val="24"/>
          <w:szCs w:val="24"/>
        </w:rPr>
        <w:t>.</w:t>
      </w:r>
    </w:p>
    <w:p w:rsidR="00FD1313" w:rsidRPr="00151D75" w:rsidRDefault="00FD1313" w:rsidP="00151D75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151D75">
        <w:rPr>
          <w:sz w:val="24"/>
          <w:szCs w:val="24"/>
        </w:rPr>
        <w:t>3.6.1. Заявитель вправе предоставить по собственной инициативе:</w:t>
      </w:r>
    </w:p>
    <w:p w:rsidR="00FD1313" w:rsidRPr="00151D75" w:rsidRDefault="00FD1313" w:rsidP="00151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 xml:space="preserve">1) </w:t>
      </w:r>
      <w:r w:rsidR="00151D75">
        <w:rPr>
          <w:sz w:val="24"/>
          <w:szCs w:val="24"/>
          <w:shd w:val="clear" w:color="auto" w:fill="FFFFFF"/>
        </w:rPr>
        <w:t xml:space="preserve">выписку из </w:t>
      </w:r>
      <w:r w:rsidR="00AD776D">
        <w:rPr>
          <w:sz w:val="24"/>
          <w:szCs w:val="24"/>
          <w:shd w:val="clear" w:color="auto" w:fill="FFFFFF"/>
        </w:rPr>
        <w:t xml:space="preserve">ЕГРИП </w:t>
      </w:r>
      <w:r w:rsidRPr="00151D75">
        <w:rPr>
          <w:sz w:val="24"/>
          <w:szCs w:val="24"/>
          <w:shd w:val="clear" w:color="auto" w:fill="FFFFFF"/>
        </w:rPr>
        <w:t xml:space="preserve">(для заявителей - индивидуальных предпринимателей) или выписку из </w:t>
      </w:r>
      <w:r w:rsidR="00AD776D">
        <w:rPr>
          <w:sz w:val="24"/>
          <w:szCs w:val="24"/>
          <w:shd w:val="clear" w:color="auto" w:fill="FFFFFF"/>
        </w:rPr>
        <w:t>ЕГРЮЛ</w:t>
      </w:r>
      <w:r w:rsidRPr="00151D75">
        <w:rPr>
          <w:sz w:val="24"/>
          <w:szCs w:val="24"/>
          <w:shd w:val="clear" w:color="auto" w:fill="FFFFFF"/>
        </w:rPr>
        <w:t xml:space="preserve"> (для заявителей - юридических лиц);</w:t>
      </w:r>
    </w:p>
    <w:p w:rsidR="00FD1313" w:rsidRPr="00151D75" w:rsidRDefault="00FD1313" w:rsidP="00151D75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151D75">
        <w:rPr>
          <w:sz w:val="24"/>
          <w:szCs w:val="24"/>
        </w:rPr>
        <w:t xml:space="preserve">2) выписку из </w:t>
      </w:r>
      <w:r w:rsidR="00AD776D">
        <w:rPr>
          <w:sz w:val="24"/>
          <w:szCs w:val="24"/>
        </w:rPr>
        <w:t>ЕГРН</w:t>
      </w:r>
      <w:r w:rsidRPr="00151D75">
        <w:rPr>
          <w:sz w:val="24"/>
          <w:szCs w:val="24"/>
        </w:rPr>
        <w:t xml:space="preserve"> на земельный участок, о</w:t>
      </w:r>
      <w:r w:rsidRPr="00151D75">
        <w:rPr>
          <w:bCs/>
          <w:sz w:val="24"/>
          <w:szCs w:val="24"/>
        </w:rPr>
        <w:t>тнесение которого к определённой категории земель или п</w:t>
      </w:r>
      <w:r w:rsidRPr="00151D75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151D75">
        <w:rPr>
          <w:sz w:val="24"/>
          <w:szCs w:val="24"/>
          <w:shd w:val="clear" w:color="auto" w:fill="FFFFFF"/>
        </w:rPr>
        <w:t xml:space="preserve"> </w:t>
      </w:r>
    </w:p>
    <w:p w:rsidR="00FD1313" w:rsidRPr="00151D75" w:rsidRDefault="00FD1313" w:rsidP="00151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3) заключение государственной экологической экспертизы в случае, если ее проведение пред</w:t>
      </w:r>
      <w:r w:rsidR="008A1782">
        <w:rPr>
          <w:sz w:val="24"/>
          <w:szCs w:val="24"/>
        </w:rPr>
        <w:t>усмотрено федеральными законами.</w:t>
      </w:r>
    </w:p>
    <w:p w:rsidR="00FD1313" w:rsidRPr="00151D75" w:rsidRDefault="00FD1313" w:rsidP="00151D75">
      <w:pPr>
        <w:shd w:val="clear" w:color="auto" w:fill="FFFFFF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FD1313" w:rsidRPr="00151D75" w:rsidRDefault="00FD1313" w:rsidP="00BC3FDF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151D75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FD1313" w:rsidRPr="00151D75" w:rsidRDefault="00FD1313" w:rsidP="00BC3FD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FD1313" w:rsidRPr="00151D75" w:rsidRDefault="00FD1313" w:rsidP="00BC3FD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1" w:history="1">
        <w:r w:rsidRPr="00151D75">
          <w:rPr>
            <w:sz w:val="24"/>
            <w:szCs w:val="24"/>
          </w:rPr>
          <w:t>частью 18 статьи 14.1</w:t>
        </w:r>
      </w:hyperlink>
      <w:r w:rsidRPr="00151D75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</w:t>
      </w:r>
      <w:r w:rsidRPr="00151D75">
        <w:rPr>
          <w:sz w:val="24"/>
          <w:szCs w:val="24"/>
        </w:rPr>
        <w:lastRenderedPageBreak/>
        <w:t xml:space="preserve">реализации требований подпункта 2.1 пункта 4 статьи 16 Федерального закона от 27.07.2010 № 210-ФЗ).  </w:t>
      </w:r>
    </w:p>
    <w:p w:rsidR="00FD1313" w:rsidRPr="00151D75" w:rsidRDefault="00FD1313" w:rsidP="00BC3F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FD1313" w:rsidRPr="00151D75" w:rsidRDefault="00FD1313" w:rsidP="00BC3F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 xml:space="preserve">3.6.4. Ходатайство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FD1313" w:rsidRPr="00151D75" w:rsidRDefault="00FD1313" w:rsidP="00151D75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51D75">
        <w:rPr>
          <w:sz w:val="24"/>
          <w:szCs w:val="24"/>
        </w:rPr>
        <w:t xml:space="preserve">3.6.5. </w:t>
      </w:r>
      <w:r w:rsidRPr="00151D75">
        <w:rPr>
          <w:rFonts w:eastAsia="Calibri"/>
          <w:sz w:val="24"/>
          <w:szCs w:val="24"/>
        </w:rPr>
        <w:t>Основания для принятия решения об отказе в приеме ходатайства и документов и (или) информации не предусмотрены.</w:t>
      </w:r>
    </w:p>
    <w:p w:rsidR="00FD1313" w:rsidRPr="00151D75" w:rsidRDefault="00FD1313" w:rsidP="00151D7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>3.6.6. В приеме ходатайства участвуют: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D75">
        <w:rPr>
          <w:sz w:val="24"/>
          <w:szCs w:val="24"/>
        </w:rPr>
        <w:t xml:space="preserve">Орган – </w:t>
      </w:r>
      <w:r w:rsidRPr="00151D75">
        <w:rPr>
          <w:rFonts w:eastAsia="Calibri"/>
          <w:sz w:val="24"/>
          <w:szCs w:val="24"/>
        </w:rPr>
        <w:t xml:space="preserve">в части приема ходатайства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51D75">
        <w:rPr>
          <w:sz w:val="24"/>
          <w:szCs w:val="24"/>
        </w:rPr>
        <w:t xml:space="preserve">через Единый портал. </w:t>
      </w:r>
    </w:p>
    <w:p w:rsidR="00FD1313" w:rsidRPr="00151D75" w:rsidRDefault="00FD1313" w:rsidP="00151D7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1D75">
        <w:rPr>
          <w:sz w:val="24"/>
          <w:szCs w:val="24"/>
        </w:rPr>
        <w:t xml:space="preserve">3.6.7. </w:t>
      </w:r>
      <w:r w:rsidRPr="00151D75">
        <w:rPr>
          <w:rFonts w:eastAsia="Calibri"/>
          <w:sz w:val="24"/>
          <w:szCs w:val="24"/>
          <w:lang w:eastAsia="en-US"/>
        </w:rPr>
        <w:t>Ходатайство регистрируется:</w:t>
      </w:r>
    </w:p>
    <w:p w:rsidR="00FD1313" w:rsidRPr="00151D75" w:rsidRDefault="00FD1313" w:rsidP="00151D7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1D75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FD1313" w:rsidRPr="00151D75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51D75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FD1313" w:rsidRPr="00151D75" w:rsidRDefault="00FD1313" w:rsidP="00151D75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1D75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51D75">
        <w:rPr>
          <w:sz w:val="24"/>
          <w:szCs w:val="24"/>
        </w:rPr>
        <w:t xml:space="preserve">Единого портала </w:t>
      </w:r>
      <w:r w:rsidRPr="00151D75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D1313" w:rsidRPr="00151D75" w:rsidRDefault="00FD1313" w:rsidP="00151D75">
      <w:pPr>
        <w:ind w:firstLine="709"/>
        <w:jc w:val="both"/>
        <w:rPr>
          <w:sz w:val="24"/>
          <w:szCs w:val="24"/>
        </w:rPr>
      </w:pPr>
      <w:r w:rsidRPr="00151D75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51D75">
        <w:rPr>
          <w:sz w:val="24"/>
          <w:szCs w:val="24"/>
        </w:rPr>
        <w:t xml:space="preserve">Единого портала </w:t>
      </w:r>
      <w:r w:rsidRPr="00151D75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FD1313" w:rsidRPr="000A13C1" w:rsidRDefault="00FD1313" w:rsidP="00151D7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51D75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151D75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Pr="00151D75">
        <w:rPr>
          <w:sz w:val="24"/>
          <w:szCs w:val="24"/>
        </w:rPr>
        <w:t xml:space="preserve">ходатайства и документов </w:t>
      </w:r>
      <w:r w:rsidRPr="00151D75">
        <w:rPr>
          <w:rFonts w:eastAsia="Calibri"/>
          <w:sz w:val="24"/>
          <w:szCs w:val="24"/>
        </w:rPr>
        <w:t xml:space="preserve">и (или) информации </w:t>
      </w:r>
      <w:r w:rsidRPr="00151D75">
        <w:rPr>
          <w:sz w:val="24"/>
          <w:szCs w:val="24"/>
        </w:rPr>
        <w:t>с присвоением ему  входящего номера и даты регистрации</w:t>
      </w:r>
      <w:r w:rsidRPr="00151D75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</w:t>
      </w:r>
      <w:r w:rsidRPr="000A13C1">
        <w:rPr>
          <w:rFonts w:eastAsia="Calibri"/>
          <w:sz w:val="24"/>
          <w:szCs w:val="24"/>
        </w:rPr>
        <w:t xml:space="preserve"> услуг.</w:t>
      </w:r>
      <w:r w:rsidRPr="000A13C1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FD1313" w:rsidRPr="000A13C1" w:rsidRDefault="00FD1313" w:rsidP="00FD131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>«Рассмотрение ходатайства и документов</w:t>
      </w:r>
    </w:p>
    <w:p w:rsidR="00FD1313" w:rsidRPr="000A13C1" w:rsidRDefault="00FD1313" w:rsidP="00FD13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3C1">
        <w:rPr>
          <w:b/>
          <w:bCs/>
          <w:sz w:val="24"/>
          <w:szCs w:val="24"/>
        </w:rPr>
        <w:t xml:space="preserve">для предоставления </w:t>
      </w:r>
      <w:r>
        <w:rPr>
          <w:b/>
          <w:bCs/>
          <w:sz w:val="24"/>
          <w:szCs w:val="24"/>
        </w:rPr>
        <w:t>муниципальной</w:t>
      </w:r>
      <w:r w:rsidRPr="000A13C1">
        <w:rPr>
          <w:b/>
          <w:bCs/>
          <w:sz w:val="24"/>
          <w:szCs w:val="24"/>
        </w:rPr>
        <w:t xml:space="preserve"> услуги»</w:t>
      </w:r>
    </w:p>
    <w:p w:rsidR="00FD1313" w:rsidRPr="000A13C1" w:rsidRDefault="00FD1313" w:rsidP="00FD1313">
      <w:pPr>
        <w:autoSpaceDE w:val="0"/>
        <w:autoSpaceDN w:val="0"/>
        <w:adjustRightInd w:val="0"/>
        <w:rPr>
          <w:sz w:val="24"/>
          <w:szCs w:val="24"/>
        </w:rPr>
      </w:pPr>
    </w:p>
    <w:p w:rsidR="00FD1313" w:rsidRPr="00BB0F2E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B0F2E">
        <w:rPr>
          <w:sz w:val="24"/>
          <w:szCs w:val="24"/>
        </w:rPr>
        <w:t>3.7. Критерием принятия решения о рассмотрении ходатайства  является</w:t>
      </w:r>
      <w:r w:rsidRPr="00BB0F2E">
        <w:rPr>
          <w:rFonts w:eastAsia="Calibri"/>
          <w:sz w:val="24"/>
          <w:szCs w:val="24"/>
          <w:lang w:eastAsia="en-US"/>
        </w:rPr>
        <w:t xml:space="preserve"> получение в полном объеме сведений и документов, необходимых для принятия решения.</w:t>
      </w:r>
    </w:p>
    <w:p w:rsidR="00FD1313" w:rsidRPr="00BB0F2E" w:rsidRDefault="00FD1313" w:rsidP="00FD131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F2E">
        <w:rPr>
          <w:rFonts w:ascii="Times New Roman" w:hAnsi="Times New Roman" w:cs="Times New Roman"/>
          <w:sz w:val="24"/>
          <w:szCs w:val="24"/>
        </w:rPr>
        <w:t>3.7.1.  Исчерпывающий</w:t>
      </w:r>
      <w:r w:rsidRPr="00BB0F2E">
        <w:rPr>
          <w:rFonts w:ascii="Times New Roman" w:hAnsi="Times New Roman" w:cs="Times New Roman"/>
          <w:sz w:val="24"/>
          <w:szCs w:val="24"/>
        </w:rPr>
        <w:tab/>
        <w:t>перечень оснований для отказа в рассмотрении х</w:t>
      </w:r>
      <w:r w:rsidRPr="00BB0F2E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одатайства</w:t>
      </w:r>
      <w:r w:rsidRPr="00BB0F2E">
        <w:rPr>
          <w:rFonts w:ascii="Times New Roman" w:hAnsi="Times New Roman" w:cs="Times New Roman"/>
          <w:sz w:val="24"/>
          <w:szCs w:val="24"/>
        </w:rPr>
        <w:t xml:space="preserve"> и критерии принятия решения:  </w:t>
      </w:r>
    </w:p>
    <w:p w:rsidR="00FD1313" w:rsidRPr="00A11B4B" w:rsidRDefault="00FD1313" w:rsidP="00FD1313">
      <w:pPr>
        <w:pStyle w:val="ConsPlusTitle"/>
        <w:widowControl/>
        <w:numPr>
          <w:ilvl w:val="0"/>
          <w:numId w:val="44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</w:pPr>
      <w:r w:rsidRPr="00BB0F2E"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Pr="00A11B4B">
        <w:rPr>
          <w:rFonts w:ascii="Times New Roman" w:hAnsi="Times New Roman" w:cs="Times New Roman"/>
          <w:b w:val="0"/>
          <w:iCs/>
          <w:sz w:val="24"/>
          <w:szCs w:val="24"/>
        </w:rPr>
        <w:t>в случае, если с ходатайством обратилось ненадлежащее лицо,</w:t>
      </w:r>
      <w:r w:rsidRPr="00A11B4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критерием принятия решения </w:t>
      </w:r>
      <w:r w:rsidR="00151D75" w:rsidRPr="00A11B4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по результатам анализа представленных заявителем документов и сведений</w:t>
      </w:r>
      <w:r w:rsidR="00AD776D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,</w:t>
      </w:r>
      <w:r w:rsidR="00151D75" w:rsidRPr="00A11B4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="00AD776D" w:rsidRPr="00177A3C">
        <w:rPr>
          <w:rFonts w:ascii="Times New Roman" w:hAnsi="Times New Roman" w:cs="Times New Roman"/>
          <w:b w:val="0"/>
          <w:sz w:val="24"/>
          <w:szCs w:val="24"/>
        </w:rPr>
        <w:t xml:space="preserve">а также документов и сведений, находящихся в распоряжении Органа либо полученных Органом в рамках межведомственного взаимодействия, </w:t>
      </w:r>
      <w:r w:rsidRPr="00A11B4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является не подтверждение факта принадлежности заявителя к кругу лиц, установленному пунктом 1.2 настоящего Административного регламента;</w:t>
      </w:r>
    </w:p>
    <w:p w:rsidR="00FD1313" w:rsidRPr="00A11B4B" w:rsidRDefault="00FD1313" w:rsidP="00FD1313">
      <w:pPr>
        <w:pStyle w:val="ConsPlusTitle"/>
        <w:widowControl/>
        <w:numPr>
          <w:ilvl w:val="0"/>
          <w:numId w:val="44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A11B4B">
        <w:rPr>
          <w:rFonts w:ascii="Times New Roman" w:hAnsi="Times New Roman" w:cs="Times New Roman"/>
          <w:b w:val="0"/>
          <w:iCs/>
          <w:sz w:val="24"/>
          <w:szCs w:val="24"/>
        </w:rPr>
        <w:t>в случае, если к ходатайству приложены документы, состав, форма или содержание которых не соответствуют требованиям земельного законодательства,</w:t>
      </w:r>
      <w:r w:rsidRPr="00A11B4B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</w:t>
      </w:r>
      <w:r w:rsidR="00151D75" w:rsidRPr="00A11B4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по результатам анализа представленных заявителем документов и сведений </w:t>
      </w:r>
      <w:r w:rsidRPr="00A11B4B">
        <w:rPr>
          <w:rFonts w:ascii="Times New Roman" w:hAnsi="Times New Roman" w:cs="Times New Roman"/>
          <w:b w:val="0"/>
          <w:sz w:val="24"/>
          <w:szCs w:val="24"/>
        </w:rPr>
        <w:t xml:space="preserve">является </w:t>
      </w:r>
      <w:r w:rsidR="00151D75">
        <w:rPr>
          <w:rFonts w:ascii="Times New Roman" w:hAnsi="Times New Roman" w:cs="Times New Roman"/>
          <w:b w:val="0"/>
          <w:sz w:val="24"/>
          <w:szCs w:val="24"/>
        </w:rPr>
        <w:t>факт такого несоответствия</w:t>
      </w:r>
      <w:r w:rsidRPr="00A11B4B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FD1313" w:rsidRPr="00A11B4B" w:rsidRDefault="00FD1313" w:rsidP="00FD131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1B4B">
        <w:rPr>
          <w:rFonts w:ascii="Times New Roman" w:hAnsi="Times New Roman" w:cs="Times New Roman"/>
          <w:b w:val="0"/>
          <w:sz w:val="24"/>
          <w:szCs w:val="24"/>
        </w:rPr>
        <w:t xml:space="preserve">3.7.2. Решение о рассмотрении  (об отказе в рассмотрении) ходатайства принимается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специалистом Органа, ответственным за предоставление муниципальной услуги, </w:t>
      </w:r>
      <w:r w:rsidRPr="00A11B4B">
        <w:rPr>
          <w:rFonts w:ascii="Times New Roman" w:hAnsi="Times New Roman" w:cs="Times New Roman"/>
          <w:b w:val="0"/>
          <w:sz w:val="24"/>
          <w:szCs w:val="24"/>
        </w:rPr>
        <w:t>в течение 5 рабочих дней с даты получения всех сведений и документов, необходимых для принятия решения.</w:t>
      </w:r>
    </w:p>
    <w:p w:rsidR="00FD1313" w:rsidRPr="00BB0F2E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1B4B">
        <w:rPr>
          <w:sz w:val="24"/>
          <w:szCs w:val="24"/>
        </w:rPr>
        <w:t>3.7.3. Р</w:t>
      </w:r>
      <w:r w:rsidRPr="00A11B4B">
        <w:rPr>
          <w:rFonts w:eastAsia="Calibri"/>
          <w:sz w:val="24"/>
          <w:szCs w:val="24"/>
        </w:rPr>
        <w:t>ешение</w:t>
      </w:r>
      <w:r w:rsidRPr="00A11B4B">
        <w:rPr>
          <w:sz w:val="24"/>
          <w:szCs w:val="24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</w:t>
      </w:r>
      <w:r w:rsidRPr="00BB0F2E">
        <w:rPr>
          <w:sz w:val="24"/>
          <w:szCs w:val="24"/>
        </w:rPr>
        <w:t xml:space="preserve"> документа.</w:t>
      </w:r>
    </w:p>
    <w:p w:rsidR="00FD1313" w:rsidRPr="002B196A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B0F2E">
        <w:rPr>
          <w:iCs/>
          <w:sz w:val="24"/>
          <w:szCs w:val="24"/>
        </w:rPr>
        <w:t xml:space="preserve"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</w:t>
      </w:r>
      <w:r w:rsidRPr="00BB0F2E">
        <w:rPr>
          <w:iCs/>
          <w:sz w:val="24"/>
          <w:szCs w:val="24"/>
        </w:rPr>
        <w:lastRenderedPageBreak/>
        <w:t xml:space="preserve">лицу в течение 10 рабочих  дней со дня его поступления в Орган с указанием причин, послуживших </w:t>
      </w:r>
      <w:r w:rsidRPr="002B196A">
        <w:rPr>
          <w:iCs/>
          <w:sz w:val="24"/>
          <w:szCs w:val="24"/>
        </w:rPr>
        <w:t>основанием для отказа в принятии ходатайства для рассмотрения,</w:t>
      </w:r>
      <w:r w:rsidRPr="002B19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2B196A">
        <w:rPr>
          <w:sz w:val="24"/>
          <w:szCs w:val="24"/>
        </w:rPr>
        <w:t xml:space="preserve">выдается (направляется) заявителю способом, указанным в </w:t>
      </w:r>
      <w:r w:rsidRPr="002B196A">
        <w:rPr>
          <w:bCs/>
          <w:sz w:val="24"/>
          <w:szCs w:val="24"/>
        </w:rPr>
        <w:t>пункте 2.3.3  настоящего Административного регламента.</w:t>
      </w:r>
      <w:r w:rsidRPr="002B196A">
        <w:rPr>
          <w:sz w:val="24"/>
          <w:szCs w:val="24"/>
        </w:rPr>
        <w:t xml:space="preserve"> </w:t>
      </w:r>
    </w:p>
    <w:p w:rsidR="00FD1313" w:rsidRPr="002B196A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B196A">
        <w:rPr>
          <w:sz w:val="24"/>
          <w:szCs w:val="24"/>
        </w:rPr>
        <w:t xml:space="preserve">В случае отсутствия оснований </w:t>
      </w:r>
      <w:r w:rsidRPr="002B196A">
        <w:rPr>
          <w:rFonts w:eastAsia="Calibri"/>
          <w:sz w:val="24"/>
          <w:szCs w:val="24"/>
          <w:lang w:eastAsia="en-US"/>
        </w:rPr>
        <w:t xml:space="preserve">для отказа в </w:t>
      </w:r>
      <w:r w:rsidRPr="002B196A">
        <w:rPr>
          <w:sz w:val="24"/>
          <w:szCs w:val="24"/>
          <w:lang w:eastAsia="en-US"/>
        </w:rPr>
        <w:t>рассмотрении х</w:t>
      </w:r>
      <w:r w:rsidRPr="002B196A">
        <w:rPr>
          <w:sz w:val="24"/>
          <w:szCs w:val="24"/>
          <w:shd w:val="clear" w:color="auto" w:fill="FFFFFF"/>
        </w:rPr>
        <w:t>одатайства, предусмотренных пунктом 2.13.4 настоящего Административного регламента, ходатайство и документы передаются специалистом Органа, ответственным за предоставление муниципальной услуги, специалисту Органа, ответственному за направление межведомственных запросов, в день принятия такого решения.</w:t>
      </w:r>
    </w:p>
    <w:p w:rsidR="00FD1313" w:rsidRPr="00BB0F2E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B196A">
        <w:rPr>
          <w:sz w:val="24"/>
          <w:szCs w:val="24"/>
        </w:rPr>
        <w:t xml:space="preserve"> 3.7.4. Способом</w:t>
      </w:r>
      <w:r w:rsidRPr="00BB0F2E">
        <w:rPr>
          <w:sz w:val="24"/>
          <w:szCs w:val="24"/>
        </w:rPr>
        <w:t xml:space="preserve"> фиксации результата административной процедуры является регистрация</w:t>
      </w:r>
      <w:r w:rsidRPr="00BB0F2E">
        <w:rPr>
          <w:rFonts w:eastAsia="Calibri"/>
          <w:sz w:val="24"/>
          <w:szCs w:val="24"/>
        </w:rPr>
        <w:t xml:space="preserve"> специалистом Органа, </w:t>
      </w:r>
      <w:r w:rsidR="00AD776D">
        <w:rPr>
          <w:sz w:val="24"/>
          <w:szCs w:val="24"/>
        </w:rPr>
        <w:t>ответственны</w:t>
      </w:r>
      <w:r w:rsidRPr="00BB0F2E">
        <w:rPr>
          <w:sz w:val="24"/>
          <w:szCs w:val="24"/>
        </w:rPr>
        <w:t>м за выдачу результата предоставления муниципальной услуги</w:t>
      </w:r>
      <w:r w:rsidRPr="00BB0F2E">
        <w:rPr>
          <w:rFonts w:eastAsia="Calibri"/>
          <w:sz w:val="24"/>
          <w:szCs w:val="24"/>
        </w:rPr>
        <w:t xml:space="preserve">, в журнале исходящей корреспонденции </w:t>
      </w:r>
      <w:r w:rsidRPr="00BB0F2E">
        <w:rPr>
          <w:sz w:val="24"/>
          <w:szCs w:val="24"/>
        </w:rPr>
        <w:t>уведомления об оставлении ходатайства без рассмотрения</w:t>
      </w:r>
      <w:r w:rsidRPr="00BB0F2E">
        <w:rPr>
          <w:rFonts w:eastAsia="Calibri"/>
          <w:sz w:val="24"/>
          <w:szCs w:val="24"/>
        </w:rPr>
        <w:t xml:space="preserve"> с присвоением ему исходящего номера и даты регистрации.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b/>
          <w:sz w:val="24"/>
          <w:szCs w:val="24"/>
        </w:rPr>
        <w:t>«</w:t>
      </w:r>
      <w:r w:rsidRPr="000A13C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D1313" w:rsidRPr="000A13C1" w:rsidRDefault="00FD1313" w:rsidP="00FD13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3.8.  Получение сведений из органов, предоставляющих государственные услуги, </w:t>
      </w:r>
      <w:r w:rsidR="00BC3FDF" w:rsidRPr="000A13C1">
        <w:rPr>
          <w:rFonts w:eastAsia="Calibri"/>
          <w:sz w:val="24"/>
          <w:szCs w:val="24"/>
          <w:lang w:eastAsia="en-US"/>
        </w:rPr>
        <w:t xml:space="preserve"> при наличии технической возможности, </w:t>
      </w:r>
      <w:r w:rsidRPr="000A13C1">
        <w:rPr>
          <w:rFonts w:eastAsia="Calibri"/>
          <w:sz w:val="24"/>
          <w:szCs w:val="24"/>
          <w:lang w:eastAsia="en-US"/>
        </w:rPr>
        <w:t>осуществляется посредством электронной почты и</w:t>
      </w:r>
      <w:r>
        <w:rPr>
          <w:rFonts w:eastAsia="Calibri"/>
          <w:sz w:val="24"/>
          <w:szCs w:val="24"/>
          <w:lang w:eastAsia="en-US"/>
        </w:rPr>
        <w:t>ли</w:t>
      </w:r>
      <w:r w:rsidRPr="000A13C1">
        <w:rPr>
          <w:rFonts w:eastAsia="Calibri"/>
          <w:sz w:val="24"/>
          <w:szCs w:val="24"/>
          <w:lang w:eastAsia="en-US"/>
        </w:rPr>
        <w:t xml:space="preserve"> почтовым отправлением</w:t>
      </w:r>
      <w:r w:rsidR="008165CB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0A13C1">
        <w:rPr>
          <w:sz w:val="24"/>
          <w:szCs w:val="24"/>
        </w:rPr>
        <w:t>Федерального закона от 27.07.2010 № 210-ФЗ</w:t>
      </w:r>
      <w:r w:rsidRPr="000A13C1">
        <w:rPr>
          <w:rFonts w:eastAsia="Calibri"/>
          <w:sz w:val="24"/>
          <w:szCs w:val="24"/>
          <w:lang w:eastAsia="en-US"/>
        </w:rPr>
        <w:t>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3.8.1. Поставщиками сведений, необходимых для предоставления муниципальной услуги, являются: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 xml:space="preserve">- </w:t>
      </w:r>
      <w:r w:rsidRPr="000A13C1">
        <w:rPr>
          <w:sz w:val="24"/>
          <w:szCs w:val="24"/>
        </w:rPr>
        <w:t>Министерство природных ресурсов и охраны окружающей среды;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z w:val="24"/>
          <w:szCs w:val="24"/>
        </w:rPr>
        <w:t>- Управление Федеральной службы по надзору в сфере природопользования;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Федеральная налоговая служба (далее – ФНС России).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0A13C1">
        <w:rPr>
          <w:rFonts w:eastAsia="Calibri"/>
          <w:sz w:val="24"/>
          <w:szCs w:val="24"/>
        </w:rPr>
        <w:t xml:space="preserve">ЕГРН </w:t>
      </w:r>
      <w:r w:rsidRPr="000A13C1">
        <w:rPr>
          <w:spacing w:val="-6"/>
          <w:sz w:val="24"/>
          <w:szCs w:val="24"/>
          <w:u w:color="FFFFFF"/>
        </w:rPr>
        <w:t xml:space="preserve"> с целью получения сведений об объекте адресации (земельный участок).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Министерстве природных ресурсов и охраны окружающей среды  запрашиваются сведения о выдаче заключений государственной экологической экспертизы </w:t>
      </w:r>
      <w:r w:rsidRPr="000A13C1">
        <w:rPr>
          <w:spacing w:val="-6"/>
          <w:sz w:val="24"/>
          <w:szCs w:val="24"/>
          <w:u w:color="FFFFFF"/>
        </w:rPr>
        <w:t>с целью получения сведений об объекте адресации (земельный участок).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Управлении Федеральной службы по надзору в сфере природопользования запрашиваются сведения о выдаче заключений государственной экологической экспертизы </w:t>
      </w:r>
      <w:r w:rsidRPr="000A13C1">
        <w:rPr>
          <w:spacing w:val="-6"/>
          <w:sz w:val="24"/>
          <w:szCs w:val="24"/>
          <w:u w:color="FFFFFF"/>
        </w:rPr>
        <w:t>с целью получения сведений об объекте адресации (земельный участок).</w:t>
      </w:r>
      <w:r w:rsidRPr="000A13C1">
        <w:rPr>
          <w:sz w:val="24"/>
          <w:szCs w:val="24"/>
        </w:rPr>
        <w:t xml:space="preserve">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3.8.2. </w:t>
      </w:r>
      <w:r w:rsidRPr="000A13C1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</w:t>
      </w:r>
      <w:r>
        <w:rPr>
          <w:rFonts w:eastAsia="Calibri"/>
          <w:sz w:val="24"/>
          <w:szCs w:val="24"/>
          <w:lang w:eastAsia="en-US"/>
        </w:rPr>
        <w:t>принятия решения о рассмотрении ходатайства и документов</w:t>
      </w:r>
      <w:r w:rsidRPr="000A13C1">
        <w:rPr>
          <w:rFonts w:eastAsia="Calibri"/>
          <w:sz w:val="24"/>
          <w:szCs w:val="24"/>
          <w:lang w:eastAsia="en-US"/>
        </w:rPr>
        <w:t xml:space="preserve">.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A13C1">
        <w:rPr>
          <w:sz w:val="24"/>
          <w:szCs w:val="24"/>
        </w:rPr>
        <w:t>от 27.07.2010 № 210-ФЗ</w:t>
      </w:r>
      <w:r w:rsidRPr="000A13C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D1313" w:rsidRPr="000A13C1" w:rsidRDefault="00FD1313" w:rsidP="00FD131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3.8.3. Сведения, запрашиваемые  из 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FD1313" w:rsidRPr="000A13C1" w:rsidRDefault="00FD1313" w:rsidP="00FD1313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3.8.3.1. Атрибутивный состав запроса:</w:t>
      </w:r>
    </w:p>
    <w:p w:rsidR="00FD1313" w:rsidRPr="000A13C1" w:rsidRDefault="00FD1313" w:rsidP="00FD1313">
      <w:pPr>
        <w:pStyle w:val="a5"/>
        <w:numPr>
          <w:ilvl w:val="0"/>
          <w:numId w:val="4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lastRenderedPageBreak/>
        <w:t xml:space="preserve">3.8.3.2. Атрибутивный состав ответа: 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вид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FD1313" w:rsidRPr="000A13C1" w:rsidRDefault="00FD1313" w:rsidP="00FD1313">
      <w:pPr>
        <w:pStyle w:val="a5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3.8.4. Заключение государственной экологической экспертизы (далее – заключение):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3.8.4.1. Атрибутивный состав запроса: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1) кадастровый номер;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2) наименование объекта.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3.8.4.2. Атрибутивный состав ответа: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1) номер заключения;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2) дата выдачи заключения; </w:t>
      </w:r>
    </w:p>
    <w:p w:rsidR="00FD1313" w:rsidRPr="000A13C1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3) </w:t>
      </w:r>
      <w:r w:rsidR="0043692B">
        <w:rPr>
          <w:rFonts w:ascii="Times New Roman" w:hAnsi="Times New Roman" w:cs="Times New Roman"/>
          <w:sz w:val="24"/>
          <w:szCs w:val="24"/>
        </w:rPr>
        <w:t xml:space="preserve">копия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A13C1">
        <w:rPr>
          <w:rFonts w:ascii="Times New Roman" w:hAnsi="Times New Roman" w:cs="Times New Roman"/>
          <w:sz w:val="24"/>
          <w:szCs w:val="24"/>
        </w:rPr>
        <w:t>аключени</w:t>
      </w:r>
      <w:r w:rsidR="0043692B">
        <w:rPr>
          <w:rFonts w:ascii="Times New Roman" w:hAnsi="Times New Roman" w:cs="Times New Roman"/>
          <w:sz w:val="24"/>
          <w:szCs w:val="24"/>
        </w:rPr>
        <w:t>я</w:t>
      </w:r>
      <w:r w:rsidRPr="000A13C1">
        <w:rPr>
          <w:rFonts w:ascii="Times New Roman" w:hAnsi="Times New Roman" w:cs="Times New Roman"/>
          <w:sz w:val="24"/>
          <w:szCs w:val="24"/>
        </w:rPr>
        <w:t xml:space="preserve"> государственной экологической экспертизы.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3.8.5. Св</w:t>
      </w:r>
      <w:r>
        <w:rPr>
          <w:sz w:val="24"/>
          <w:szCs w:val="24"/>
        </w:rPr>
        <w:t>едения, запрашиваемые из ЕГРЮЛ: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3.8.5.1. Атрибутивный состав запроса: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A13C1">
        <w:rPr>
          <w:sz w:val="24"/>
          <w:szCs w:val="24"/>
        </w:rPr>
        <w:t>.5.2. Атрибутивный состав ответа: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юридического лица (далее – ЮЛ);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ЮЛ;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4)сведения о состоянии ЮЛ;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ЮЛ;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российских ЮЛ;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12) сведения об учредителях – иностранных ЮЛ;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13) сведения об учредителях – физических лицах (далее – ФЛ);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14) сведения о ФЛ, имеющего право действовать без доверенности.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3.8.6. С</w:t>
      </w:r>
      <w:r>
        <w:rPr>
          <w:sz w:val="24"/>
          <w:szCs w:val="24"/>
        </w:rPr>
        <w:t>ведения, запрашиваемые из ЕГРИП: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3.8.6.1. Атрибутивный состав запроса: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3.8.6.2. Атрибутивный состав ответа: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ИП;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сведения о состоянии ИП;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ИП;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физических лицах (далее – ФЛ);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) сведения о ФЛ, имеющего право действовать без доверенности.</w:t>
      </w:r>
    </w:p>
    <w:p w:rsidR="00FD1313" w:rsidRPr="003C6AE7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6AE7">
        <w:rPr>
          <w:rFonts w:ascii="Times New Roman" w:hAnsi="Times New Roman" w:cs="Times New Roman"/>
          <w:sz w:val="24"/>
          <w:szCs w:val="24"/>
        </w:rPr>
        <w:lastRenderedPageBreak/>
        <w:t xml:space="preserve">3.8.7. Получение сведений, необходимых для предоставления муниципальной услуги, от специалистов Органа осуществляется путем направления </w:t>
      </w:r>
      <w:r w:rsidR="0043692B">
        <w:rPr>
          <w:rFonts w:ascii="Times New Roman" w:hAnsi="Times New Roman" w:cs="Times New Roman"/>
          <w:sz w:val="24"/>
          <w:szCs w:val="24"/>
        </w:rPr>
        <w:t xml:space="preserve">им </w:t>
      </w:r>
      <w:r w:rsidRPr="003C6AE7">
        <w:rPr>
          <w:rFonts w:ascii="Times New Roman" w:hAnsi="Times New Roman" w:cs="Times New Roman"/>
          <w:sz w:val="24"/>
          <w:szCs w:val="24"/>
        </w:rPr>
        <w:t>запросов.</w:t>
      </w:r>
    </w:p>
    <w:p w:rsidR="00FD1313" w:rsidRPr="003C6AE7" w:rsidRDefault="00FD1313" w:rsidP="00FD131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6AE7">
        <w:rPr>
          <w:rFonts w:ascii="Times New Roman" w:hAnsi="Times New Roman" w:cs="Times New Roman"/>
          <w:sz w:val="24"/>
          <w:szCs w:val="24"/>
        </w:rPr>
        <w:t xml:space="preserve">Запросы в отношении объекта адресации направляются </w:t>
      </w:r>
      <w:r w:rsidRPr="003C6AE7">
        <w:rPr>
          <w:rFonts w:ascii="Times New Roman" w:hAnsi="Times New Roman" w:cs="Times New Roman"/>
          <w:color w:val="000000"/>
          <w:sz w:val="24"/>
          <w:szCs w:val="24"/>
        </w:rPr>
        <w:t xml:space="preserve">на следующий  рабочий день с момента </w:t>
      </w:r>
      <w:r w:rsidRPr="003C6AE7">
        <w:rPr>
          <w:rFonts w:ascii="Times New Roman" w:hAnsi="Times New Roman" w:cs="Times New Roman"/>
          <w:sz w:val="24"/>
          <w:szCs w:val="24"/>
        </w:rPr>
        <w:t xml:space="preserve">принятия решения о рассмотрении ходатайства и документов </w:t>
      </w:r>
      <w:r w:rsidRPr="003C6AE7">
        <w:rPr>
          <w:rFonts w:ascii="Times New Roman" w:hAnsi="Times New Roman" w:cs="Times New Roman"/>
          <w:color w:val="000000"/>
          <w:sz w:val="24"/>
          <w:szCs w:val="24"/>
        </w:rPr>
        <w:t>на наличие:</w:t>
      </w:r>
    </w:p>
    <w:p w:rsidR="008A1782" w:rsidRPr="009B3231" w:rsidRDefault="008A1782" w:rsidP="008A1782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</w:rPr>
      </w:pPr>
      <w:r w:rsidRPr="009B3231">
        <w:rPr>
          <w:sz w:val="24"/>
          <w:szCs w:val="24"/>
        </w:rPr>
        <w:t xml:space="preserve">- </w:t>
      </w:r>
      <w:r w:rsidRPr="009B323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в случае,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 (если земельный участок находится в муниципальной собственности</w:t>
      </w:r>
      <w:r>
        <w:rPr>
          <w:rFonts w:eastAsia="Calibri"/>
          <w:sz w:val="24"/>
          <w:szCs w:val="24"/>
        </w:rPr>
        <w:t xml:space="preserve"> сельского поселения «Куниб»).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A13C1">
        <w:rPr>
          <w:rFonts w:eastAsia="Calibri"/>
          <w:color w:val="000000"/>
          <w:sz w:val="24"/>
          <w:szCs w:val="24"/>
          <w:lang w:eastAsia="en-US"/>
        </w:rPr>
        <w:t>Ответ на запрос направляется в адрес инициатора не позднее 3 рабочих дней с момента поступления запроса.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3.8.8. </w:t>
      </w:r>
      <w:r w:rsidRPr="000A13C1">
        <w:rPr>
          <w:rFonts w:eastAsia="Calibri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FD1313" w:rsidRPr="000A13C1" w:rsidRDefault="00FD1313" w:rsidP="00FD1313">
      <w:pPr>
        <w:tabs>
          <w:tab w:val="left" w:pos="2758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Административная процедура</w:t>
      </w:r>
    </w:p>
    <w:p w:rsidR="00FD1313" w:rsidRPr="000A13C1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FD1313" w:rsidRPr="000A13C1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FD1313" w:rsidRPr="00177A3C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3.9. Критериями принятия решения о предоставлении муниципальной услуги являются:</w:t>
      </w:r>
    </w:p>
    <w:p w:rsidR="00FD1313" w:rsidRPr="00177A3C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FD1313" w:rsidRPr="00177A3C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FD1313" w:rsidRPr="00177A3C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3.9.1.  Исчерпывающий</w:t>
      </w:r>
      <w:r w:rsidRPr="00177A3C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FD1313" w:rsidRPr="00177A3C" w:rsidRDefault="00FD1313" w:rsidP="00FD1313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1) в случае, если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ограничений,  установленных федеральными законами;</w:t>
      </w:r>
    </w:p>
    <w:p w:rsidR="00FD1313" w:rsidRPr="00177A3C" w:rsidRDefault="00FD1313" w:rsidP="00FD1313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2) в случае, если имеется отрицательное заключение государственной экологической экспертизы, если ее проведение предусмотрено федеральными законами,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заключения;</w:t>
      </w:r>
    </w:p>
    <w:p w:rsidR="00FD1313" w:rsidRPr="00177A3C" w:rsidRDefault="00FD1313" w:rsidP="00FD1313">
      <w:pPr>
        <w:pStyle w:val="ConsPlusTitle"/>
        <w:widowControl/>
        <w:numPr>
          <w:ilvl w:val="0"/>
          <w:numId w:val="44"/>
        </w:numPr>
        <w:tabs>
          <w:tab w:val="left" w:pos="709"/>
          <w:tab w:val="left" w:pos="993"/>
          <w:tab w:val="left" w:pos="2758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в случае, если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несоответствия.</w:t>
      </w:r>
    </w:p>
    <w:p w:rsidR="00FD1313" w:rsidRPr="00177A3C" w:rsidRDefault="00FD1313" w:rsidP="00FD1313">
      <w:pPr>
        <w:pStyle w:val="ConsPlusTitle"/>
        <w:widowControl/>
        <w:tabs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>3.9.2.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>в течение 1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FD1313" w:rsidRPr="00177A3C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sz w:val="24"/>
          <w:szCs w:val="24"/>
        </w:rPr>
        <w:t xml:space="preserve">3.9.3.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</w:t>
      </w:r>
      <w:r w:rsidRPr="00177A3C">
        <w:rPr>
          <w:sz w:val="24"/>
          <w:szCs w:val="24"/>
        </w:rPr>
        <w:lastRenderedPageBreak/>
        <w:t>предоставления муниципальной услуги, в течение 1 рабочего дня со дня издания такого документа.</w:t>
      </w:r>
    </w:p>
    <w:p w:rsidR="00FD1313" w:rsidRPr="00177A3C" w:rsidRDefault="00FD1313" w:rsidP="00FD1313">
      <w:pPr>
        <w:widowControl w:val="0"/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77A3C">
        <w:rPr>
          <w:sz w:val="24"/>
          <w:szCs w:val="24"/>
        </w:rPr>
        <w:t xml:space="preserve"> 3.9.4. Способом фиксации результата административной процедуры является регистрация</w:t>
      </w:r>
      <w:r w:rsidRPr="00177A3C">
        <w:rPr>
          <w:rFonts w:eastAsia="Calibri"/>
          <w:sz w:val="24"/>
          <w:szCs w:val="24"/>
        </w:rPr>
        <w:t xml:space="preserve"> специалистом Органа, </w:t>
      </w:r>
      <w:r w:rsidRPr="00177A3C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177A3C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D1313" w:rsidRPr="00177A3C" w:rsidRDefault="00FD1313" w:rsidP="00FD1313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177A3C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77A3C">
        <w:rPr>
          <w:b/>
          <w:sz w:val="24"/>
          <w:szCs w:val="24"/>
        </w:rPr>
        <w:t>Административная процедура</w:t>
      </w:r>
    </w:p>
    <w:p w:rsidR="00FD1313" w:rsidRPr="000A13C1" w:rsidRDefault="00FD1313" w:rsidP="00FD1313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FD1313" w:rsidRPr="000A13C1" w:rsidRDefault="00FD1313" w:rsidP="00FD131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3.10. Решение об </w:t>
      </w:r>
      <w:r w:rsidRPr="000A13C1">
        <w:rPr>
          <w:bCs/>
          <w:sz w:val="24"/>
          <w:szCs w:val="24"/>
        </w:rPr>
        <w:t xml:space="preserve">отнесении земель или земельных участков к определённой категории либо решение о переводе земель или земельных участков из одной категории в другую </w:t>
      </w:r>
      <w:r w:rsidRPr="000A13C1">
        <w:rPr>
          <w:sz w:val="24"/>
          <w:szCs w:val="24"/>
        </w:rPr>
        <w:t xml:space="preserve">либо </w:t>
      </w:r>
      <w:r w:rsidRPr="000A13C1">
        <w:rPr>
          <w:bCs/>
          <w:sz w:val="24"/>
          <w:szCs w:val="24"/>
        </w:rPr>
        <w:t xml:space="preserve">решение об отказе в отнесении земель или земельных участков к определённой категории или переводе земель или земельных участков из одной категории в другую </w:t>
      </w:r>
      <w:r w:rsidRPr="000A13C1">
        <w:rPr>
          <w:sz w:val="24"/>
          <w:szCs w:val="24"/>
        </w:rPr>
        <w:t xml:space="preserve">выдается (направляется) заявителю способом, указанным в </w:t>
      </w:r>
      <w:r w:rsidRPr="000A13C1">
        <w:rPr>
          <w:bCs/>
          <w:sz w:val="24"/>
          <w:szCs w:val="24"/>
        </w:rPr>
        <w:t>пункте 2.3.3  настоящего Административного регламента,</w:t>
      </w:r>
      <w:r w:rsidRPr="000A13C1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0A13C1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ходатайстве; </w:t>
      </w:r>
    </w:p>
    <w:p w:rsidR="00FD1313" w:rsidRPr="00177A3C" w:rsidRDefault="00FD1313" w:rsidP="00FD131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- информирует заявителя о результатах предоставления муниципальной услуги через Единый портал.</w:t>
      </w:r>
    </w:p>
    <w:p w:rsidR="00FD1313" w:rsidRPr="000A13C1" w:rsidRDefault="00FD1313" w:rsidP="00FD1313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3.10.1.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FD1313" w:rsidRPr="000A13C1" w:rsidRDefault="00FD1313" w:rsidP="00FD1313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FD1313" w:rsidRPr="000A13C1" w:rsidRDefault="00FD1313" w:rsidP="00FD1313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</w:t>
      </w:r>
      <w:r>
        <w:rPr>
          <w:sz w:val="24"/>
          <w:szCs w:val="24"/>
        </w:rPr>
        <w:t>,</w:t>
      </w:r>
      <w:r w:rsidRPr="000A13C1">
        <w:rPr>
          <w:sz w:val="24"/>
          <w:szCs w:val="24"/>
        </w:rPr>
        <w:t xml:space="preserve"> или документа на бумажном носителе.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ІІІ (ІІ). Вариант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FD1313" w:rsidRPr="000A13C1" w:rsidRDefault="00FD1313" w:rsidP="00FD13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>3.11. Результатом предоставления муниципальной услуги является выдача (направление</w:t>
      </w:r>
      <w:r w:rsidRPr="000A13C1">
        <w:rPr>
          <w:sz w:val="24"/>
          <w:szCs w:val="24"/>
        </w:rPr>
        <w:t xml:space="preserve">) решения </w:t>
      </w:r>
      <w:r w:rsidRPr="000A13C1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0A13C1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0A13C1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0A13C1">
        <w:rPr>
          <w:sz w:val="24"/>
          <w:szCs w:val="24"/>
        </w:rPr>
        <w:t>,</w:t>
      </w:r>
      <w:r w:rsidRPr="000A13C1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 xml:space="preserve">Решение о предоставлении муниципальной услуги </w:t>
      </w:r>
      <w:r w:rsidRPr="000A13C1">
        <w:rPr>
          <w:sz w:val="24"/>
          <w:szCs w:val="24"/>
        </w:rPr>
        <w:t xml:space="preserve">(об отказе в предоставлении муниципальной услуги) </w:t>
      </w:r>
      <w:r w:rsidRPr="000A13C1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FD1313" w:rsidRPr="000A13C1" w:rsidRDefault="00FD1313" w:rsidP="00FD131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3.11.1. Перечень административных процедур (действий):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3.11.2.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 либо на Едином портале. 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3.12. Для получения муниципальной услуги заявитель представляет: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FD1313" w:rsidRPr="000A13C1" w:rsidRDefault="00FD1313" w:rsidP="00FD1313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FD1313" w:rsidRPr="000A13C1" w:rsidRDefault="00FD1313" w:rsidP="00FD1313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FD1313" w:rsidRPr="000A13C1" w:rsidRDefault="00FD1313" w:rsidP="00FD1313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</w:t>
      </w:r>
      <w:r w:rsidR="0043692B">
        <w:rPr>
          <w:color w:val="000000"/>
          <w:sz w:val="24"/>
          <w:szCs w:val="24"/>
        </w:rPr>
        <w:t>ЕГРЮЛ</w:t>
      </w:r>
      <w:r w:rsidRPr="000A13C1">
        <w:rPr>
          <w:color w:val="000000"/>
          <w:sz w:val="24"/>
          <w:szCs w:val="24"/>
        </w:rPr>
        <w:t xml:space="preserve"> и </w:t>
      </w:r>
      <w:r w:rsidR="0043692B">
        <w:rPr>
          <w:color w:val="000000"/>
          <w:sz w:val="24"/>
          <w:szCs w:val="24"/>
        </w:rPr>
        <w:t>ИНН</w:t>
      </w:r>
      <w:r w:rsidRPr="000A13C1">
        <w:rPr>
          <w:color w:val="000000"/>
          <w:sz w:val="24"/>
          <w:szCs w:val="24"/>
        </w:rPr>
        <w:t>, за исключением случаев, когда заявителем является иностранное юридическое лицо;</w:t>
      </w:r>
    </w:p>
    <w:p w:rsidR="00FD1313" w:rsidRPr="000A13C1" w:rsidRDefault="00FD1313" w:rsidP="00FD1313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номер и дата решения, </w:t>
      </w:r>
      <w:r w:rsidRPr="000A13C1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0A13C1">
        <w:rPr>
          <w:color w:val="000000"/>
          <w:sz w:val="24"/>
          <w:szCs w:val="24"/>
        </w:rPr>
        <w:t>;</w:t>
      </w:r>
    </w:p>
    <w:p w:rsidR="00FD1313" w:rsidRPr="000A13C1" w:rsidRDefault="00FD1313" w:rsidP="00FD13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FD1313" w:rsidRPr="000A13C1" w:rsidRDefault="00FD1313" w:rsidP="00FD13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0A13C1">
        <w:rPr>
          <w:sz w:val="24"/>
          <w:szCs w:val="24"/>
        </w:rPr>
        <w:t xml:space="preserve"> (предоставляется в случае личного обращения);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FD1313" w:rsidRPr="000A13C1" w:rsidRDefault="00FD1313" w:rsidP="00FD13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3.12.1.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3.13.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3.13.1. Исчерпывающий перечень оснований для отказа в предоставлении муниципальной услуги и критерии принятия решения:  </w:t>
      </w:r>
    </w:p>
    <w:p w:rsidR="00FD1313" w:rsidRPr="000A13C1" w:rsidRDefault="00FD1313" w:rsidP="00FD13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в случае </w:t>
      </w:r>
      <w:r w:rsidRPr="0043692B">
        <w:rPr>
          <w:sz w:val="24"/>
          <w:szCs w:val="24"/>
        </w:rPr>
        <w:t xml:space="preserve">несоответствия заявителя кругу лиц, указанных в пункте 1.2 настоящего Административного регламента, </w:t>
      </w:r>
      <w:r w:rsidR="0043692B" w:rsidRPr="0043692B">
        <w:rPr>
          <w:sz w:val="24"/>
          <w:szCs w:val="24"/>
        </w:rPr>
        <w:t xml:space="preserve"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</w:t>
      </w:r>
      <w:r w:rsidR="0043692B" w:rsidRPr="0043692B">
        <w:rPr>
          <w:sz w:val="24"/>
          <w:szCs w:val="24"/>
        </w:rPr>
        <w:lastRenderedPageBreak/>
        <w:t>рамках межведомственного взаимодействия,</w:t>
      </w:r>
      <w:r w:rsidR="0043692B">
        <w:rPr>
          <w:sz w:val="24"/>
          <w:szCs w:val="24"/>
        </w:rPr>
        <w:t xml:space="preserve"> </w:t>
      </w:r>
      <w:r w:rsidRPr="0043692B">
        <w:rPr>
          <w:sz w:val="24"/>
          <w:szCs w:val="24"/>
        </w:rPr>
        <w:t>факта выдачи  результата предоставления муниципальной услуги</w:t>
      </w:r>
      <w:r w:rsidRPr="000A13C1">
        <w:rPr>
          <w:sz w:val="24"/>
          <w:szCs w:val="24"/>
        </w:rPr>
        <w:t xml:space="preserve"> лицу, обратившемуся за исправлениями опечаток и (или) ошибок, допущенных в документах;</w:t>
      </w:r>
    </w:p>
    <w:p w:rsidR="00FD1313" w:rsidRPr="000A13C1" w:rsidRDefault="00FD1313" w:rsidP="00FD131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</w:t>
      </w:r>
      <w:r w:rsidR="0043692B" w:rsidRPr="0043692B">
        <w:rPr>
          <w:sz w:val="24"/>
          <w:szCs w:val="24"/>
        </w:rPr>
        <w:t xml:space="preserve">является установление по результатам </w:t>
      </w:r>
      <w:r w:rsidR="0043692B">
        <w:rPr>
          <w:sz w:val="24"/>
          <w:szCs w:val="24"/>
        </w:rPr>
        <w:t xml:space="preserve"> </w:t>
      </w:r>
      <w:r w:rsidRPr="000A13C1">
        <w:rPr>
          <w:sz w:val="24"/>
          <w:szCs w:val="24"/>
        </w:rPr>
        <w:t>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3.13.2. </w:t>
      </w:r>
      <w:r w:rsidRPr="000A13C1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в Органе. 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3.13.3.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FD1313" w:rsidRPr="000A13C1" w:rsidRDefault="00FD1313" w:rsidP="00FD131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 3.13.4.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FD1313" w:rsidRPr="000A13C1" w:rsidRDefault="00FD1313" w:rsidP="00FD131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3.14.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о предоставлении муниципальной услуги.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3.14.1.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выдает заявителю, представителю </w:t>
      </w:r>
      <w:r w:rsidRPr="000A13C1">
        <w:rPr>
          <w:sz w:val="24"/>
          <w:szCs w:val="24"/>
        </w:rPr>
        <w:t xml:space="preserve">на бумажном носителе лично в Органе в случае подачи запроса в Орган или </w:t>
      </w:r>
      <w:r>
        <w:rPr>
          <w:sz w:val="24"/>
          <w:szCs w:val="24"/>
        </w:rPr>
        <w:t xml:space="preserve">направляет </w:t>
      </w:r>
      <w:r w:rsidRPr="000A13C1">
        <w:rPr>
          <w:sz w:val="24"/>
          <w:szCs w:val="24"/>
        </w:rPr>
        <w:t>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Pr="000A13C1">
        <w:rPr>
          <w:sz w:val="24"/>
          <w:szCs w:val="24"/>
        </w:rPr>
        <w:t xml:space="preserve">;  </w:t>
      </w:r>
    </w:p>
    <w:p w:rsidR="00FD1313" w:rsidRPr="000A13C1" w:rsidRDefault="00FD1313" w:rsidP="00FD131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направляет </w:t>
      </w:r>
      <w:r w:rsidRPr="000A13C1">
        <w:rPr>
          <w:rFonts w:eastAsia="Calibri"/>
          <w:sz w:val="24"/>
          <w:szCs w:val="24"/>
          <w:lang w:eastAsia="en-US"/>
        </w:rPr>
        <w:t>в</w:t>
      </w:r>
      <w:r w:rsidRPr="000A13C1">
        <w:rPr>
          <w:sz w:val="24"/>
          <w:szCs w:val="24"/>
        </w:rPr>
        <w:t xml:space="preserve"> форме электронного документа в личном кабинете</w:t>
      </w:r>
      <w:r w:rsidRPr="000A13C1">
        <w:rPr>
          <w:bCs/>
          <w:sz w:val="24"/>
          <w:szCs w:val="24"/>
        </w:rPr>
        <w:t xml:space="preserve"> на </w:t>
      </w:r>
      <w:r w:rsidRPr="000A13C1">
        <w:rPr>
          <w:sz w:val="24"/>
          <w:szCs w:val="24"/>
        </w:rPr>
        <w:t xml:space="preserve">Едином портале. 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sz w:val="24"/>
          <w:szCs w:val="24"/>
        </w:rPr>
        <w:t xml:space="preserve"> 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3.14.2. 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sz w:val="24"/>
          <w:szCs w:val="24"/>
        </w:rPr>
        <w:t>регистрация специалистом Органа, ответственным за выдачу результата предоставления муниципальной услуги,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FD1313" w:rsidRPr="000A13C1" w:rsidRDefault="00FD1313" w:rsidP="00FD1313">
      <w:pPr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ІІІ (ІІІ). Вариант предоставления муниципальной услуги </w:t>
      </w:r>
    </w:p>
    <w:p w:rsidR="00FD1313" w:rsidRPr="000A13C1" w:rsidRDefault="00FD1313" w:rsidP="00FD131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sz w:val="24"/>
          <w:szCs w:val="24"/>
        </w:rPr>
        <w:t>«</w:t>
      </w:r>
      <w:r w:rsidRPr="000A13C1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3.15. Результатом предоставления муниципальной услуги является выдача</w:t>
      </w:r>
      <w:r w:rsidRPr="000A13C1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</w:t>
      </w:r>
      <w:r w:rsidRPr="000A13C1">
        <w:rPr>
          <w:rFonts w:eastAsia="Calibri"/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FD1313" w:rsidRPr="000A13C1" w:rsidRDefault="00FD1313" w:rsidP="00FD131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3.15.1. </w:t>
      </w:r>
      <w:r w:rsidRPr="000A13C1">
        <w:rPr>
          <w:sz w:val="24"/>
          <w:szCs w:val="24"/>
        </w:rPr>
        <w:t>Перечень административных процедур (действий):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3.15.2.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3.16. Для получения муниципальной услуги заявитель представляет: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FD1313" w:rsidRPr="000A13C1" w:rsidRDefault="00FD1313" w:rsidP="00FD1313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</w:t>
      </w:r>
      <w:r w:rsidR="00FC4559">
        <w:rPr>
          <w:color w:val="000000"/>
          <w:sz w:val="24"/>
          <w:szCs w:val="24"/>
        </w:rPr>
        <w:t xml:space="preserve"> </w:t>
      </w:r>
      <w:r w:rsidRPr="000A13C1">
        <w:rPr>
          <w:color w:val="000000"/>
          <w:sz w:val="24"/>
          <w:szCs w:val="24"/>
        </w:rPr>
        <w:t>(для физического лица</w:t>
      </w:r>
      <w:r w:rsidR="00FC4559">
        <w:rPr>
          <w:color w:val="000000"/>
          <w:sz w:val="24"/>
          <w:szCs w:val="24"/>
        </w:rPr>
        <w:t>)</w:t>
      </w:r>
      <w:r w:rsidRPr="000A13C1">
        <w:rPr>
          <w:color w:val="000000"/>
          <w:sz w:val="24"/>
          <w:szCs w:val="24"/>
        </w:rPr>
        <w:t>;</w:t>
      </w:r>
    </w:p>
    <w:p w:rsidR="00FD1313" w:rsidRPr="000A13C1" w:rsidRDefault="00FD1313" w:rsidP="00FD1313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FD1313" w:rsidRPr="000A13C1" w:rsidRDefault="00FD1313" w:rsidP="00FD1313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</w:t>
      </w:r>
      <w:r w:rsidR="00FC4559">
        <w:rPr>
          <w:color w:val="000000"/>
          <w:sz w:val="24"/>
          <w:szCs w:val="24"/>
        </w:rPr>
        <w:t>ЕГРЮЛ</w:t>
      </w:r>
      <w:r w:rsidRPr="000A13C1">
        <w:rPr>
          <w:color w:val="000000"/>
          <w:sz w:val="24"/>
          <w:szCs w:val="24"/>
        </w:rPr>
        <w:t xml:space="preserve"> и </w:t>
      </w:r>
      <w:r w:rsidR="00FC4559">
        <w:rPr>
          <w:color w:val="000000"/>
          <w:sz w:val="24"/>
          <w:szCs w:val="24"/>
        </w:rPr>
        <w:t>ИНН</w:t>
      </w:r>
      <w:r w:rsidRPr="000A13C1">
        <w:rPr>
          <w:color w:val="000000"/>
          <w:sz w:val="24"/>
          <w:szCs w:val="24"/>
        </w:rPr>
        <w:t>, за исключением случаев, когда заявителем является иностранное юридическое лицо;</w:t>
      </w:r>
    </w:p>
    <w:p w:rsidR="00FD1313" w:rsidRPr="000A13C1" w:rsidRDefault="00FD1313" w:rsidP="00FD1313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 адресации: вид, кадастровый номер, месторасположение объекта адресации, или иные необходимые сведения для идентификации объекта адресации);</w:t>
      </w:r>
    </w:p>
    <w:p w:rsidR="00FD1313" w:rsidRPr="000A13C1" w:rsidRDefault="00FD1313" w:rsidP="00FD13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FD1313" w:rsidRPr="000A13C1" w:rsidRDefault="00FD1313" w:rsidP="00FD131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0A13C1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0A13C1">
        <w:rPr>
          <w:sz w:val="24"/>
          <w:szCs w:val="24"/>
        </w:rPr>
        <w:t>(предоставляется в случае личного обращения)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FD1313" w:rsidRPr="000A13C1" w:rsidRDefault="00FD1313" w:rsidP="00FD131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FD1313" w:rsidRPr="000A13C1" w:rsidRDefault="00FD1313" w:rsidP="00FD1313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3.16.1.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3.17.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3.17.1. Исчерпывающий перечень оснований для отказа в предоставлении муниципальной усл</w:t>
      </w:r>
      <w:r>
        <w:rPr>
          <w:rFonts w:eastAsia="Calibri"/>
          <w:sz w:val="24"/>
          <w:szCs w:val="24"/>
          <w:lang w:eastAsia="en-US"/>
        </w:rPr>
        <w:t>уги и критерии принятия решения: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1C6056" w:rsidRPr="00FC4559" w:rsidRDefault="001C6056" w:rsidP="001C605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</w:t>
      </w:r>
      <w:r w:rsidRPr="00245E8A">
        <w:rPr>
          <w:sz w:val="24"/>
          <w:szCs w:val="24"/>
        </w:rPr>
        <w:lastRenderedPageBreak/>
        <w:t xml:space="preserve">услуги заявителя, не соответствующего кругу лиц, указанных в пункте 1.2 настоящего Административного регламента, критерием принятия решения </w:t>
      </w:r>
      <w:r w:rsidR="00FC4559" w:rsidRPr="00245E8A">
        <w:rPr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245E8A">
        <w:rPr>
          <w:sz w:val="24"/>
          <w:szCs w:val="24"/>
        </w:rPr>
        <w:t xml:space="preserve">является не подтверждение факта </w:t>
      </w:r>
      <w:r w:rsidRPr="00071991">
        <w:rPr>
          <w:sz w:val="24"/>
          <w:szCs w:val="24"/>
        </w:rPr>
        <w:t xml:space="preserve">выдачи  </w:t>
      </w:r>
      <w:r w:rsidRPr="00FC4559">
        <w:rPr>
          <w:sz w:val="24"/>
          <w:szCs w:val="24"/>
        </w:rPr>
        <w:t>документа лицу, обратившемуся за его дубликатом;</w:t>
      </w:r>
    </w:p>
    <w:p w:rsidR="001C6056" w:rsidRPr="001C6056" w:rsidRDefault="001C6056" w:rsidP="001C6056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FC45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="00FC4559" w:rsidRPr="00FC45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</w:t>
      </w:r>
      <w:r w:rsidRPr="00FC45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отсутстви</w:t>
      </w:r>
      <w:r w:rsidR="00FC4559" w:rsidRPr="00FC45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FC45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Органе р</w:t>
      </w:r>
      <w:r w:rsidRPr="00FC4559">
        <w:rPr>
          <w:rFonts w:ascii="Times New Roman" w:hAnsi="Times New Roman" w:cs="Times New Roman"/>
          <w:sz w:val="24"/>
          <w:szCs w:val="24"/>
        </w:rPr>
        <w:t>ешения об о</w:t>
      </w:r>
      <w:r w:rsidRPr="00FC4559">
        <w:rPr>
          <w:rFonts w:ascii="Times New Roman" w:hAnsi="Times New Roman" w:cs="Times New Roman"/>
          <w:bCs/>
          <w:sz w:val="24"/>
          <w:szCs w:val="24"/>
        </w:rPr>
        <w:t>тнесении земель или земельных участков к определённой категории либо решения о переводе земель или земельных участков из одной категории в другую</w:t>
      </w:r>
      <w:r w:rsidRPr="00FC455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испрашивается,</w:t>
      </w:r>
      <w:r w:rsidRPr="00FC45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="00FC4559" w:rsidRPr="00FC4559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FC45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</w:t>
      </w:r>
      <w:r w:rsidRPr="001C60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муниципальной услуги не принималось и не выдавалось. </w:t>
      </w:r>
    </w:p>
    <w:p w:rsidR="00FD1313" w:rsidRPr="000A13C1" w:rsidRDefault="00FD1313" w:rsidP="00FD131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6056">
        <w:rPr>
          <w:rFonts w:ascii="Times New Roman" w:hAnsi="Times New Roman" w:cs="Times New Roman"/>
          <w:b w:val="0"/>
          <w:sz w:val="24"/>
          <w:szCs w:val="24"/>
        </w:rPr>
        <w:t>3.17.2. Решение о предоставлении (об отказе в предоставлении) муниципальной услуги принимается специалистом Органа, ответственным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 за предоставление муниципальной услуги, в течение 3 рабочих дней с момента регистрации заявления.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3.17.4.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D1313" w:rsidRPr="000A13C1" w:rsidRDefault="00FD1313" w:rsidP="00FD131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C4559" w:rsidRPr="000A13C1" w:rsidRDefault="00FD1313" w:rsidP="00FC455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3.18. </w:t>
      </w:r>
      <w:r w:rsidR="00FC4559" w:rsidRPr="000A13C1">
        <w:rPr>
          <w:sz w:val="24"/>
          <w:szCs w:val="24"/>
        </w:rPr>
        <w:t xml:space="preserve">Результат предоставления муниципальной услуги </w:t>
      </w:r>
      <w:r w:rsidR="00FC4559">
        <w:rPr>
          <w:sz w:val="24"/>
          <w:szCs w:val="24"/>
        </w:rPr>
        <w:t xml:space="preserve">в форме </w:t>
      </w:r>
      <w:r w:rsidR="00FC4559" w:rsidRPr="000A13C1">
        <w:rPr>
          <w:rFonts w:eastAsia="Calibri"/>
          <w:sz w:val="24"/>
          <w:szCs w:val="24"/>
        </w:rPr>
        <w:t xml:space="preserve">дубликата результата предоставления муниципальной услуги  либо уведомления об отказе в предоставлении муниципальной услуги, </w:t>
      </w:r>
      <w:r w:rsidR="00FC4559" w:rsidRPr="000A13C1">
        <w:rPr>
          <w:sz w:val="24"/>
          <w:szCs w:val="24"/>
        </w:rPr>
        <w:t>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 w:rsidR="00FC4559">
        <w:rPr>
          <w:sz w:val="24"/>
          <w:szCs w:val="24"/>
        </w:rPr>
        <w:t>явления</w:t>
      </w:r>
      <w:r w:rsidR="00FC4559" w:rsidRPr="000A13C1">
        <w:rPr>
          <w:sz w:val="24"/>
          <w:szCs w:val="24"/>
        </w:rPr>
        <w:t xml:space="preserve"> о предоставлении муниципальной услуги. </w:t>
      </w:r>
    </w:p>
    <w:p w:rsidR="00FD1313" w:rsidRPr="000A13C1" w:rsidRDefault="00FC4559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3.18.1. </w:t>
      </w:r>
      <w:r w:rsidR="00FD1313" w:rsidRPr="000A13C1">
        <w:rPr>
          <w:sz w:val="24"/>
          <w:szCs w:val="24"/>
        </w:rPr>
        <w:t>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</w:t>
      </w:r>
      <w:r>
        <w:rPr>
          <w:sz w:val="24"/>
          <w:szCs w:val="24"/>
        </w:rPr>
        <w:t>.1</w:t>
      </w:r>
      <w:r w:rsidR="00FD1313" w:rsidRPr="000A13C1">
        <w:rPr>
          <w:sz w:val="24"/>
          <w:szCs w:val="24"/>
        </w:rPr>
        <w:t>-3.14.2 настоящего Административного</w:t>
      </w:r>
      <w:r w:rsidR="00FD1313">
        <w:rPr>
          <w:sz w:val="24"/>
          <w:szCs w:val="24"/>
        </w:rPr>
        <w:t xml:space="preserve"> регламента.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jc w:val="center"/>
        <w:rPr>
          <w:b/>
          <w:bCs/>
          <w:color w:val="000000"/>
          <w:sz w:val="24"/>
          <w:szCs w:val="24"/>
        </w:rPr>
      </w:pPr>
      <w:bookmarkStart w:id="13" w:name="Par368"/>
      <w:bookmarkEnd w:id="13"/>
      <w:r w:rsidRPr="000A13C1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A13C1">
        <w:rPr>
          <w:color w:val="000000"/>
          <w:sz w:val="24"/>
          <w:szCs w:val="24"/>
        </w:rPr>
        <w:t>, </w:t>
      </w:r>
      <w:r w:rsidRPr="000A13C1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D1313" w:rsidRPr="000A13C1" w:rsidRDefault="00FD1313" w:rsidP="00FD1313">
      <w:pPr>
        <w:jc w:val="center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A13C1">
        <w:rPr>
          <w:sz w:val="24"/>
          <w:szCs w:val="24"/>
        </w:rPr>
        <w:t xml:space="preserve">муниципальной </w:t>
      </w:r>
      <w:r w:rsidRPr="000A13C1">
        <w:rPr>
          <w:rFonts w:eastAsia="Calibri"/>
          <w:sz w:val="24"/>
          <w:szCs w:val="24"/>
        </w:rPr>
        <w:t xml:space="preserve">услуги, осуществляет  </w:t>
      </w:r>
      <w:r w:rsidRPr="000A13C1">
        <w:rPr>
          <w:sz w:val="24"/>
          <w:szCs w:val="24"/>
        </w:rPr>
        <w:t>руководитель администрации сельского поселения.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4.2. </w:t>
      </w:r>
      <w:r w:rsidRPr="000A13C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0A13C1">
        <w:rPr>
          <w:rFonts w:eastAsia="Calibri"/>
          <w:sz w:val="24"/>
          <w:szCs w:val="24"/>
        </w:rPr>
        <w:t xml:space="preserve">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0A13C1">
        <w:rPr>
          <w:b/>
          <w:sz w:val="24"/>
          <w:szCs w:val="24"/>
        </w:rPr>
        <w:t xml:space="preserve">Порядок и периодичность осуществления плановых и внеплановых проверок </w:t>
      </w:r>
      <w:r w:rsidRPr="000A13C1">
        <w:rPr>
          <w:b/>
          <w:sz w:val="24"/>
          <w:szCs w:val="24"/>
        </w:rPr>
        <w:lastRenderedPageBreak/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0A13C1">
        <w:rPr>
          <w:sz w:val="24"/>
          <w:szCs w:val="24"/>
        </w:rPr>
        <w:t>муниципальной</w:t>
      </w:r>
      <w:r w:rsidRPr="000A13C1">
        <w:rPr>
          <w:rFonts w:eastAsia="Calibri"/>
          <w:sz w:val="24"/>
          <w:szCs w:val="24"/>
        </w:rPr>
        <w:t xml:space="preserve"> услуги, несут</w:t>
      </w:r>
      <w:r w:rsidRPr="000A13C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0A13C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0A13C1">
        <w:rPr>
          <w:b/>
          <w:sz w:val="24"/>
          <w:szCs w:val="24"/>
        </w:rPr>
        <w:t>муниципальной</w:t>
      </w:r>
      <w:r w:rsidRPr="000A13C1">
        <w:rPr>
          <w:rFonts w:eastAsia="Calibri"/>
          <w:b/>
          <w:sz w:val="24"/>
          <w:szCs w:val="24"/>
        </w:rPr>
        <w:t xml:space="preserve"> услуги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0A13C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4.7. </w:t>
      </w:r>
      <w:r w:rsidRPr="000A13C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</w:t>
      </w:r>
      <w:r w:rsidRPr="000A13C1">
        <w:rPr>
          <w:b/>
          <w:bCs/>
          <w:sz w:val="24"/>
          <w:szCs w:val="24"/>
        </w:rPr>
        <w:lastRenderedPageBreak/>
        <w:t xml:space="preserve">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D1313" w:rsidRPr="000A13C1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8A1782" w:rsidRPr="009B3231" w:rsidRDefault="008A1782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FD1313" w:rsidRPr="000A13C1" w:rsidRDefault="00FD1313" w:rsidP="008A178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0A13C1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>Приложение 1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page" w:horzAnchor="margin" w:tblpY="2393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C4559" w:rsidRPr="0038558D" w:rsidTr="00FC455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559" w:rsidRPr="00527477" w:rsidRDefault="00FC4559" w:rsidP="00FC4559">
            <w:pPr>
              <w:rPr>
                <w:rFonts w:eastAsia="Calibri"/>
                <w:bCs/>
                <w:sz w:val="24"/>
                <w:szCs w:val="24"/>
              </w:rPr>
            </w:pPr>
            <w:r w:rsidRPr="005274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59" w:rsidRPr="00527477" w:rsidRDefault="00FC4559" w:rsidP="00FC45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4559" w:rsidRPr="00527477" w:rsidRDefault="00FC4559" w:rsidP="00FC45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559" w:rsidRPr="00527477" w:rsidRDefault="00FC4559" w:rsidP="00FC455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C4559" w:rsidRPr="0038558D" w:rsidTr="00FC455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4559" w:rsidRPr="00527477" w:rsidRDefault="00FC4559" w:rsidP="00FC45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4559" w:rsidRPr="00527477" w:rsidRDefault="00FC4559" w:rsidP="00FC45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FC4559" w:rsidRPr="00527477" w:rsidRDefault="00FC4559" w:rsidP="00FC45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4559" w:rsidRPr="00527477" w:rsidRDefault="00FC4559" w:rsidP="00FC4559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D1313" w:rsidRPr="002D11A8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880"/>
        <w:gridCol w:w="309"/>
        <w:gridCol w:w="233"/>
        <w:gridCol w:w="1314"/>
        <w:gridCol w:w="1001"/>
        <w:gridCol w:w="1200"/>
        <w:gridCol w:w="1524"/>
        <w:gridCol w:w="2080"/>
      </w:tblGrid>
      <w:tr w:rsidR="00FD1313" w:rsidRPr="0038558D" w:rsidTr="005F2F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D1313" w:rsidRPr="0038558D" w:rsidTr="005F2F25">
        <w:trPr>
          <w:trHeight w:val="20"/>
        </w:trPr>
        <w:tc>
          <w:tcPr>
            <w:tcW w:w="10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10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10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10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131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131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9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5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Default="00FD1313" w:rsidP="00FD1313">
      <w:pPr>
        <w:jc w:val="center"/>
        <w:rPr>
          <w:rFonts w:eastAsia="Calibri"/>
          <w:sz w:val="24"/>
          <w:szCs w:val="24"/>
        </w:rPr>
      </w:pPr>
    </w:p>
    <w:p w:rsidR="00FD1313" w:rsidRPr="007661DB" w:rsidRDefault="00FD1313" w:rsidP="00FD1313">
      <w:pPr>
        <w:jc w:val="center"/>
        <w:rPr>
          <w:rFonts w:eastAsia="Calibri"/>
          <w:sz w:val="24"/>
          <w:szCs w:val="24"/>
        </w:rPr>
      </w:pPr>
      <w:r w:rsidRPr="007661DB">
        <w:rPr>
          <w:rFonts w:eastAsia="Calibri"/>
          <w:sz w:val="24"/>
          <w:szCs w:val="24"/>
        </w:rPr>
        <w:t>ХОДАТАЙСТВО</w:t>
      </w:r>
    </w:p>
    <w:p w:rsidR="00FD1313" w:rsidRPr="007661DB" w:rsidRDefault="00FD1313" w:rsidP="00FD131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7"/>
        <w:gridCol w:w="647"/>
        <w:gridCol w:w="871"/>
        <w:gridCol w:w="374"/>
        <w:gridCol w:w="1324"/>
        <w:gridCol w:w="248"/>
        <w:gridCol w:w="1046"/>
        <w:gridCol w:w="1180"/>
        <w:gridCol w:w="1479"/>
        <w:gridCol w:w="1982"/>
      </w:tblGrid>
      <w:tr w:rsidR="00FD1313" w:rsidRPr="007661DB" w:rsidTr="005F2F2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7661DB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 xml:space="preserve">Прошу отнести </w:t>
            </w:r>
            <w:r w:rsidRPr="00AF6917">
              <w:rPr>
                <w:bCs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земли (земельный участок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 xml:space="preserve">с кадастровым номером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___________________) к определённой категории или  перевести земли (земельный участок с кадастровым номером ___________________________)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из земель __________________________________</w:t>
            </w:r>
          </w:p>
        </w:tc>
      </w:tr>
      <w:tr w:rsidR="00FD1313" w:rsidRPr="007661DB" w:rsidTr="005F2F2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7661DB" w:rsidRDefault="00FD1313" w:rsidP="005F2F25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 xml:space="preserve">                                                                     </w:t>
            </w:r>
            <w:r>
              <w:rPr>
                <w:rFonts w:eastAsia="Calibri"/>
              </w:rPr>
              <w:t xml:space="preserve">               </w:t>
            </w:r>
            <w:r w:rsidRPr="007661DB">
              <w:rPr>
                <w:rFonts w:eastAsia="Calibri"/>
              </w:rPr>
              <w:t xml:space="preserve">   (категория земель)</w:t>
            </w:r>
          </w:p>
        </w:tc>
      </w:tr>
      <w:tr w:rsidR="00FD1313" w:rsidRPr="007661DB" w:rsidTr="005F2F2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7661DB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>в земли 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</w:t>
            </w:r>
            <w:r w:rsidRPr="007661DB">
              <w:rPr>
                <w:rFonts w:eastAsia="Calibri"/>
                <w:sz w:val="24"/>
                <w:szCs w:val="24"/>
              </w:rPr>
              <w:t>_______________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FD1313" w:rsidRPr="007661DB" w:rsidRDefault="00FD1313" w:rsidP="005F2F25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>(категория земель)</w:t>
            </w:r>
          </w:p>
        </w:tc>
      </w:tr>
      <w:tr w:rsidR="00FD1313" w:rsidRPr="007661DB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7661DB" w:rsidRDefault="00FD1313" w:rsidP="005F2F25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>Обоснование перевода земель (земельного участка</w:t>
            </w:r>
            <w:r>
              <w:rPr>
                <w:rFonts w:eastAsia="Calibri"/>
                <w:bCs/>
                <w:sz w:val="24"/>
                <w:szCs w:val="24"/>
              </w:rPr>
              <w:t>)</w:t>
            </w:r>
            <w:r w:rsidRPr="007661DB">
              <w:rPr>
                <w:rFonts w:eastAsia="Calibri"/>
                <w:bCs/>
                <w:sz w:val="24"/>
                <w:szCs w:val="24"/>
              </w:rPr>
              <w:t>: ___________________________________________________________________________________________________________________________________</w:t>
            </w:r>
            <w:r>
              <w:rPr>
                <w:rFonts w:eastAsia="Calibri"/>
                <w:bCs/>
                <w:sz w:val="24"/>
                <w:szCs w:val="24"/>
              </w:rPr>
              <w:t>__________________________.</w:t>
            </w:r>
          </w:p>
          <w:p w:rsidR="00FD1313" w:rsidRPr="007661DB" w:rsidRDefault="00FD1313" w:rsidP="005F2F25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>Права на земельный участок:</w:t>
            </w:r>
            <w:r>
              <w:rPr>
                <w:rFonts w:eastAsia="Calibri"/>
                <w:bCs/>
                <w:sz w:val="24"/>
                <w:szCs w:val="24"/>
              </w:rPr>
              <w:t>_____________________________________________________</w:t>
            </w:r>
            <w:r w:rsidRPr="007661DB">
              <w:rPr>
                <w:rFonts w:eastAsia="Calibri"/>
                <w:b/>
                <w:bCs/>
                <w:sz w:val="24"/>
                <w:szCs w:val="24"/>
              </w:rPr>
              <w:t xml:space="preserve"> ___________________________________________________________</w:t>
            </w:r>
            <w:r w:rsidR="00A54F06">
              <w:rPr>
                <w:rFonts w:eastAsia="Calibri"/>
                <w:b/>
                <w:bCs/>
                <w:sz w:val="24"/>
                <w:szCs w:val="24"/>
              </w:rPr>
              <w:t>______________</w:t>
            </w:r>
            <w:r w:rsidRPr="007661DB">
              <w:rPr>
                <w:rFonts w:eastAsia="Calibri"/>
                <w:b/>
                <w:bCs/>
                <w:sz w:val="24"/>
                <w:szCs w:val="24"/>
              </w:rPr>
              <w:t>______</w:t>
            </w:r>
          </w:p>
          <w:p w:rsidR="00FD1313" w:rsidRPr="007661DB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D1313" w:rsidRPr="007661DB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5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87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87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38558D" w:rsidRDefault="00FD1313" w:rsidP="00FD131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1313" w:rsidRPr="0038558D" w:rsidTr="005F2F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5274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D1313" w:rsidRPr="005274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5274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527477" w:rsidRDefault="00FD1313" w:rsidP="005F2F25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D1313" w:rsidRPr="00527477" w:rsidRDefault="00FD1313" w:rsidP="005F2F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527477" w:rsidRDefault="00FD1313" w:rsidP="005F2F25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FD1313" w:rsidRPr="0038558D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38558D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38558D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99644F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99644F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99644F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99644F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99644F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99644F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54F06" w:rsidRDefault="00A54F06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54F06" w:rsidRDefault="00A54F06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54F06" w:rsidRDefault="00A54F06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A54F06" w:rsidRDefault="00A54F06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C4559" w:rsidRDefault="00FC4559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C4559" w:rsidRDefault="00FC4559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C4559" w:rsidRDefault="00FC4559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D1313" w:rsidRPr="000D52A3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 2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FD1313" w:rsidRPr="00ED65E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27"/>
        <w:gridCol w:w="668"/>
        <w:gridCol w:w="865"/>
        <w:gridCol w:w="1758"/>
        <w:gridCol w:w="871"/>
        <w:gridCol w:w="2300"/>
        <w:gridCol w:w="1359"/>
      </w:tblGrid>
      <w:tr w:rsidR="00FD1313" w:rsidRPr="0038558D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D1313" w:rsidRPr="0038558D" w:rsidTr="005F2F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1313" w:rsidRPr="00527477" w:rsidRDefault="00FD1313" w:rsidP="005F2F25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1313" w:rsidRPr="00527477" w:rsidRDefault="00FD1313" w:rsidP="005F2F25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D1313" w:rsidRPr="00527477" w:rsidRDefault="00FD1313" w:rsidP="005F2F25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D1313" w:rsidRPr="00527477" w:rsidRDefault="00FD1313" w:rsidP="005F2F25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1313" w:rsidRPr="0038558D" w:rsidTr="005F2F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D1313" w:rsidRPr="00527477" w:rsidRDefault="00FD1313" w:rsidP="005F2F25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D1313" w:rsidRPr="00527477" w:rsidRDefault="00FD1313" w:rsidP="005F2F25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1313" w:rsidRPr="00527477" w:rsidRDefault="00FD1313" w:rsidP="005F2F25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D1313" w:rsidRPr="00527477" w:rsidRDefault="00FD1313" w:rsidP="005F2F25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D1313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3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3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3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811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1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15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9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2416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C4559" w:rsidRDefault="00FC4559" w:rsidP="00FD1313">
      <w:pPr>
        <w:jc w:val="center"/>
        <w:rPr>
          <w:rFonts w:eastAsia="Calibri"/>
          <w:sz w:val="24"/>
          <w:szCs w:val="24"/>
        </w:rPr>
      </w:pPr>
    </w:p>
    <w:p w:rsidR="00FD1313" w:rsidRPr="007661DB" w:rsidRDefault="00FD1313" w:rsidP="00FD1313">
      <w:pPr>
        <w:jc w:val="center"/>
        <w:rPr>
          <w:rFonts w:eastAsia="Calibri"/>
          <w:sz w:val="24"/>
          <w:szCs w:val="24"/>
        </w:rPr>
      </w:pPr>
      <w:r w:rsidRPr="007661DB">
        <w:rPr>
          <w:rFonts w:eastAsia="Calibri"/>
          <w:sz w:val="24"/>
          <w:szCs w:val="24"/>
        </w:rPr>
        <w:t>ХОДАТАЙСТВО</w:t>
      </w:r>
    </w:p>
    <w:p w:rsidR="00FD1313" w:rsidRPr="007661DB" w:rsidRDefault="00FD1313" w:rsidP="00FD131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2"/>
        <w:gridCol w:w="670"/>
        <w:gridCol w:w="867"/>
        <w:gridCol w:w="422"/>
        <w:gridCol w:w="1279"/>
        <w:gridCol w:w="302"/>
        <w:gridCol w:w="162"/>
        <w:gridCol w:w="979"/>
        <w:gridCol w:w="1148"/>
        <w:gridCol w:w="1415"/>
        <w:gridCol w:w="1872"/>
      </w:tblGrid>
      <w:tr w:rsidR="00FD1313" w:rsidRPr="007661DB" w:rsidTr="005F2F2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7661DB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>Прошу отнести земли (земельный участок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 xml:space="preserve">с кадастровым номером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____________________) к определённой категории или  перевести земли (земельный участок с кадастровым номером ___________________________)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661DB">
              <w:rPr>
                <w:rFonts w:eastAsia="Calibri"/>
                <w:sz w:val="24"/>
                <w:szCs w:val="24"/>
              </w:rPr>
              <w:t>из земель __________________________________</w:t>
            </w:r>
          </w:p>
        </w:tc>
      </w:tr>
      <w:tr w:rsidR="00FD1313" w:rsidRPr="007661DB" w:rsidTr="005F2F2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7661DB" w:rsidRDefault="00FD1313" w:rsidP="005F2F25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 xml:space="preserve">                                                                     </w:t>
            </w:r>
            <w:r>
              <w:rPr>
                <w:rFonts w:eastAsia="Calibri"/>
              </w:rPr>
              <w:t xml:space="preserve">               </w:t>
            </w:r>
            <w:r w:rsidRPr="007661DB">
              <w:rPr>
                <w:rFonts w:eastAsia="Calibri"/>
              </w:rPr>
              <w:t xml:space="preserve">   (категория земель)</w:t>
            </w:r>
          </w:p>
        </w:tc>
      </w:tr>
      <w:tr w:rsidR="00FD1313" w:rsidRPr="007661DB" w:rsidTr="005F2F2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7661DB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7661DB">
              <w:rPr>
                <w:rFonts w:eastAsia="Calibri"/>
                <w:sz w:val="24"/>
                <w:szCs w:val="24"/>
              </w:rPr>
              <w:t>в земли 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</w:t>
            </w:r>
            <w:r w:rsidRPr="007661DB">
              <w:rPr>
                <w:rFonts w:eastAsia="Calibri"/>
                <w:sz w:val="24"/>
                <w:szCs w:val="24"/>
              </w:rPr>
              <w:t>_______________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FD1313" w:rsidRPr="007661DB" w:rsidRDefault="00FD1313" w:rsidP="005F2F25">
            <w:pPr>
              <w:jc w:val="center"/>
              <w:rPr>
                <w:rFonts w:eastAsia="Calibri"/>
              </w:rPr>
            </w:pPr>
            <w:r w:rsidRPr="007661DB">
              <w:rPr>
                <w:rFonts w:eastAsia="Calibri"/>
              </w:rPr>
              <w:t>(категория земель)</w:t>
            </w:r>
          </w:p>
        </w:tc>
      </w:tr>
      <w:tr w:rsidR="00FD1313" w:rsidRPr="007661DB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7661DB" w:rsidRDefault="00FD1313" w:rsidP="005F2F25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>Обоснование перевода земель (земельного участка</w:t>
            </w:r>
            <w:r>
              <w:rPr>
                <w:rFonts w:eastAsia="Calibri"/>
                <w:bCs/>
                <w:sz w:val="24"/>
                <w:szCs w:val="24"/>
              </w:rPr>
              <w:t>)</w:t>
            </w:r>
            <w:r w:rsidRPr="007661DB">
              <w:rPr>
                <w:rFonts w:eastAsia="Calibri"/>
                <w:bCs/>
                <w:sz w:val="24"/>
                <w:szCs w:val="24"/>
              </w:rPr>
              <w:t>: ___________________________________________________________________________________________________________________________________</w:t>
            </w:r>
            <w:r>
              <w:rPr>
                <w:rFonts w:eastAsia="Calibri"/>
                <w:bCs/>
                <w:sz w:val="24"/>
                <w:szCs w:val="24"/>
              </w:rPr>
              <w:t>__________________________.</w:t>
            </w:r>
          </w:p>
          <w:p w:rsidR="00FD1313" w:rsidRPr="007661DB" w:rsidRDefault="00FD1313" w:rsidP="005F2F25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Cs/>
                <w:sz w:val="24"/>
                <w:szCs w:val="24"/>
              </w:rPr>
              <w:t>Права на земельный участок:</w:t>
            </w:r>
            <w:r>
              <w:rPr>
                <w:rFonts w:eastAsia="Calibri"/>
                <w:bCs/>
                <w:sz w:val="24"/>
                <w:szCs w:val="24"/>
              </w:rPr>
              <w:t>_____________________________________________________</w:t>
            </w:r>
            <w:r w:rsidRPr="007661DB">
              <w:rPr>
                <w:rFonts w:eastAsia="Calibri"/>
                <w:b/>
                <w:bCs/>
                <w:sz w:val="24"/>
                <w:szCs w:val="24"/>
              </w:rPr>
              <w:t xml:space="preserve"> ____________________________________________________________</w:t>
            </w:r>
            <w:r w:rsidR="00A54F06">
              <w:rPr>
                <w:rFonts w:eastAsia="Calibri"/>
                <w:b/>
                <w:bCs/>
                <w:sz w:val="24"/>
                <w:szCs w:val="24"/>
              </w:rPr>
              <w:t>___________</w:t>
            </w:r>
            <w:r w:rsidRPr="007661DB">
              <w:rPr>
                <w:rFonts w:eastAsia="Calibri"/>
                <w:b/>
                <w:bCs/>
                <w:sz w:val="24"/>
                <w:szCs w:val="24"/>
              </w:rPr>
              <w:t>_____</w:t>
            </w:r>
          </w:p>
          <w:p w:rsidR="00FD1313" w:rsidRPr="007661DB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38558D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38558D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38558D" w:rsidRDefault="00FD1313" w:rsidP="00FD131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1313" w:rsidRPr="0038558D" w:rsidTr="005F2F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5274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D1313" w:rsidRPr="005274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5274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38558D" w:rsidTr="005F2F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527477" w:rsidRDefault="00FD1313" w:rsidP="005F2F25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D1313" w:rsidRPr="00527477" w:rsidRDefault="00FD1313" w:rsidP="005F2F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527477" w:rsidRDefault="00FD1313" w:rsidP="005F2F25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FD1313" w:rsidRPr="0038558D" w:rsidRDefault="00FD1313" w:rsidP="00FD1313">
      <w:pPr>
        <w:rPr>
          <w:rFonts w:eastAsia="Calibri"/>
          <w:sz w:val="24"/>
          <w:szCs w:val="24"/>
        </w:rPr>
      </w:pPr>
    </w:p>
    <w:p w:rsidR="00FD1313" w:rsidRPr="0038558D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A54F06" w:rsidRDefault="00A54F06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D1313" w:rsidRDefault="00FD1313" w:rsidP="00FD1313">
      <w:pPr>
        <w:jc w:val="center"/>
        <w:rPr>
          <w:rFonts w:eastAsia="Calibri"/>
          <w:sz w:val="24"/>
          <w:szCs w:val="24"/>
        </w:rPr>
      </w:pPr>
    </w:p>
    <w:p w:rsidR="00FD1313" w:rsidRPr="00B4718C" w:rsidRDefault="00FD1313" w:rsidP="00FD1313">
      <w:pPr>
        <w:jc w:val="center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FD1313" w:rsidRPr="00B4718C" w:rsidTr="005F2F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D1313" w:rsidRPr="00B4718C" w:rsidTr="0038564C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D1313" w:rsidRPr="00B4718C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D1313" w:rsidRPr="00B4718C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38564C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B4718C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B4718C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25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FD1313" w:rsidRPr="00B4718C" w:rsidTr="005F2F2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313" w:rsidRPr="00B4718C" w:rsidRDefault="00FD1313" w:rsidP="005F2F25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13" w:rsidRPr="00B4718C" w:rsidRDefault="00FD1313" w:rsidP="005F2F2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1313" w:rsidRPr="00B4718C" w:rsidRDefault="00FD1313" w:rsidP="005F2F25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B4718C" w:rsidRDefault="00FD1313" w:rsidP="005F2F25">
            <w:pPr>
              <w:rPr>
                <w:sz w:val="24"/>
                <w:szCs w:val="24"/>
                <w:u w:val="single"/>
              </w:rPr>
            </w:pPr>
          </w:p>
        </w:tc>
      </w:tr>
      <w:tr w:rsidR="00FD1313" w:rsidRPr="00B4718C" w:rsidTr="005F2F2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B4718C" w:rsidRDefault="00FD1313" w:rsidP="005F2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B4718C" w:rsidRDefault="00FD1313" w:rsidP="005F2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FD1313" w:rsidRPr="00B4718C" w:rsidRDefault="00FD1313" w:rsidP="005F2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B4718C" w:rsidRDefault="00FD1313" w:rsidP="005F2F25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7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13"/>
        <w:gridCol w:w="47"/>
      </w:tblGrid>
      <w:tr w:rsidR="00FD1313" w:rsidRPr="0011446A" w:rsidTr="0038564C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11446A" w:rsidRDefault="00FD1313" w:rsidP="003856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446A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1446A">
              <w:rPr>
                <w:sz w:val="24"/>
                <w:szCs w:val="24"/>
              </w:rPr>
              <w:t>решении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 w:rsidR="00FC4559"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 w:rsidR="00FC4559"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(нужное подчеркнуть):</w:t>
            </w:r>
          </w:p>
        </w:tc>
      </w:tr>
      <w:tr w:rsidR="00FD1313" w:rsidRPr="0011446A" w:rsidTr="0038564C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11446A" w:rsidRDefault="00FD1313" w:rsidP="005F2F25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D1313" w:rsidRPr="0038564C" w:rsidTr="0038564C">
        <w:trPr>
          <w:gridAfter w:val="1"/>
          <w:wAfter w:w="47" w:type="dxa"/>
          <w:cantSplit/>
          <w:trHeight w:val="291"/>
        </w:trPr>
        <w:tc>
          <w:tcPr>
            <w:tcW w:w="9667" w:type="dxa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FD1313" w:rsidRPr="0038564C" w:rsidRDefault="00FD1313" w:rsidP="00FC4559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3856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C4559">
              <w:rPr>
                <w:rFonts w:ascii="Times New Roman" w:hAnsi="Times New Roman" w:cs="Times New Roman"/>
                <w:sz w:val="20"/>
                <w:szCs w:val="20"/>
              </w:rPr>
              <w:t>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1446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11446A" w:rsidRDefault="00FD1313" w:rsidP="005F2F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br w:type="page"/>
            </w:r>
            <w:r w:rsidRPr="0011446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9505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1446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1446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11446A" w:rsidTr="0038564C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11446A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11446A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B4718C" w:rsidRDefault="00FD1313" w:rsidP="00FD131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1313" w:rsidRPr="00B4718C" w:rsidTr="005F2F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B4718C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B4718C" w:rsidTr="005F2F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B4718C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B4718C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B4718C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D1313" w:rsidRPr="00B4718C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B4718C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B4718C" w:rsidRDefault="00FD1313" w:rsidP="00FD131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8564C" w:rsidRDefault="0038564C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8564C" w:rsidRDefault="0038564C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8564C" w:rsidRDefault="0038564C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8564C" w:rsidRDefault="0038564C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8564C" w:rsidRDefault="0038564C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8564C" w:rsidRDefault="0038564C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t xml:space="preserve">Приложение </w:t>
      </w:r>
      <w:r>
        <w:rPr>
          <w:rFonts w:eastAsia="Calibri"/>
        </w:rPr>
        <w:t>4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48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0D0FB4" w:rsidRPr="004C3777" w:rsidTr="000D0FB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FB4" w:rsidRPr="004C3777" w:rsidRDefault="000D0FB4" w:rsidP="000D0FB4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FB4" w:rsidRPr="004C3777" w:rsidRDefault="000D0FB4" w:rsidP="000D0FB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FB4" w:rsidRPr="004C3777" w:rsidRDefault="000D0FB4" w:rsidP="000D0FB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FB4" w:rsidRPr="004C3777" w:rsidRDefault="000D0FB4" w:rsidP="000D0FB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D0FB4" w:rsidRPr="004C3777" w:rsidTr="000D0FB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FB4" w:rsidRPr="004C377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FB4" w:rsidRPr="004C377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0D0FB4" w:rsidRPr="004C377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0FB4" w:rsidRPr="004C377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FD1313" w:rsidRPr="004C3777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5F2F2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4C3777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Default="00FD1313" w:rsidP="00FD1313">
      <w:pPr>
        <w:jc w:val="center"/>
        <w:rPr>
          <w:rFonts w:eastAsia="Calibri"/>
          <w:sz w:val="24"/>
          <w:szCs w:val="24"/>
        </w:rPr>
      </w:pPr>
    </w:p>
    <w:p w:rsidR="00FD1313" w:rsidRDefault="00FD1313" w:rsidP="00FD1313">
      <w:pPr>
        <w:jc w:val="center"/>
        <w:rPr>
          <w:rFonts w:eastAsia="Calibri"/>
          <w:sz w:val="24"/>
          <w:szCs w:val="24"/>
        </w:rPr>
      </w:pPr>
      <w:r w:rsidRPr="004C377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FD1313" w:rsidRPr="004C3777" w:rsidRDefault="00FD1313" w:rsidP="00FD1313">
      <w:pPr>
        <w:jc w:val="center"/>
        <w:rPr>
          <w:rFonts w:eastAsia="Calibri"/>
          <w:sz w:val="24"/>
          <w:szCs w:val="24"/>
        </w:rPr>
      </w:pPr>
    </w:p>
    <w:tbl>
      <w:tblPr>
        <w:tblW w:w="9676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766"/>
        <w:gridCol w:w="36"/>
      </w:tblGrid>
      <w:tr w:rsidR="00FC4559" w:rsidRPr="004C3777" w:rsidTr="00FC4559">
        <w:trPr>
          <w:gridAfter w:val="1"/>
          <w:wAfter w:w="36" w:type="dxa"/>
          <w:cantSplit/>
          <w:trHeight w:val="291"/>
        </w:trPr>
        <w:tc>
          <w:tcPr>
            <w:tcW w:w="96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559" w:rsidRPr="0011446A" w:rsidRDefault="00FC4559" w:rsidP="00991A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446A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11446A">
              <w:rPr>
                <w:sz w:val="24"/>
                <w:szCs w:val="24"/>
              </w:rPr>
              <w:t>решении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(нужное подчеркнуть):</w:t>
            </w:r>
          </w:p>
        </w:tc>
      </w:tr>
      <w:tr w:rsidR="00FC4559" w:rsidRPr="004C3777" w:rsidTr="00FC4559">
        <w:trPr>
          <w:gridAfter w:val="1"/>
          <w:wAfter w:w="36" w:type="dxa"/>
          <w:cantSplit/>
          <w:trHeight w:val="291"/>
        </w:trPr>
        <w:tc>
          <w:tcPr>
            <w:tcW w:w="96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559" w:rsidRPr="0011446A" w:rsidRDefault="00FC4559" w:rsidP="00991AF1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FC4559" w:rsidRPr="000D0FB4" w:rsidTr="00FC4559">
        <w:trPr>
          <w:gridAfter w:val="1"/>
          <w:wAfter w:w="36" w:type="dxa"/>
          <w:cantSplit/>
          <w:trHeight w:val="291"/>
        </w:trPr>
        <w:tc>
          <w:tcPr>
            <w:tcW w:w="9640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FC4559" w:rsidRPr="0038564C" w:rsidRDefault="00FC4559" w:rsidP="00991AF1">
            <w:pPr>
              <w:pStyle w:val="a5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3856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C4559">
              <w:rPr>
                <w:rFonts w:ascii="Times New Roman" w:hAnsi="Times New Roman" w:cs="Times New Roman"/>
                <w:sz w:val="20"/>
                <w:szCs w:val="20"/>
              </w:rPr>
              <w:t>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46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93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93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93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939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74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74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4C3777" w:rsidRDefault="00FD1313" w:rsidP="005F2F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74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46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425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425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425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425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46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28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3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8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46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1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1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28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467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1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1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280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0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FC455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4C3777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0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4C377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4C3777" w:rsidRDefault="00FD1313" w:rsidP="00FD131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1313" w:rsidRPr="004C3777" w:rsidTr="005F2F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4C377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4C3777" w:rsidTr="005F2F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4C3777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4C3777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4C3777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D1313" w:rsidRPr="004C3777" w:rsidRDefault="00FD1313" w:rsidP="00FD1313">
      <w:pPr>
        <w:rPr>
          <w:rFonts w:eastAsia="Calibri"/>
          <w:sz w:val="24"/>
          <w:szCs w:val="24"/>
        </w:rPr>
      </w:pPr>
    </w:p>
    <w:p w:rsidR="00FD1313" w:rsidRPr="004C3777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D1313" w:rsidRPr="004C377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4C377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4C377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4C377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0D0FB4" w:rsidRDefault="000D0FB4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page" w:horzAnchor="margin" w:tblpY="2180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0D0FB4" w:rsidRPr="00C97F17" w:rsidTr="000D0FB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FB4" w:rsidRPr="00C97F1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FB4" w:rsidRPr="00C97F1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0D0FB4" w:rsidRPr="00C97F1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0FB4" w:rsidRPr="00C97F17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D1313" w:rsidRPr="004C3777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FD1313" w:rsidRPr="00C97F17" w:rsidTr="005F2F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FD1313" w:rsidRPr="00C97F17" w:rsidTr="000D0FB4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0D0FB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C97F17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C97F17" w:rsidRDefault="00FD1313" w:rsidP="00FD1313">
      <w:pPr>
        <w:jc w:val="center"/>
        <w:rPr>
          <w:rFonts w:eastAsia="Calibri"/>
          <w:sz w:val="24"/>
          <w:szCs w:val="24"/>
        </w:rPr>
      </w:pPr>
    </w:p>
    <w:p w:rsidR="00FD1313" w:rsidRPr="00C97F17" w:rsidRDefault="00FD1313" w:rsidP="00FD1313">
      <w:pPr>
        <w:jc w:val="center"/>
        <w:rPr>
          <w:rFonts w:eastAsia="Calibri"/>
          <w:sz w:val="24"/>
          <w:szCs w:val="24"/>
        </w:rPr>
      </w:pPr>
      <w:r w:rsidRPr="00C97F17">
        <w:rPr>
          <w:rFonts w:eastAsia="Calibri"/>
          <w:sz w:val="24"/>
          <w:szCs w:val="24"/>
        </w:rPr>
        <w:t>ЗА</w:t>
      </w:r>
      <w:r>
        <w:rPr>
          <w:rFonts w:eastAsia="Calibri"/>
          <w:sz w:val="24"/>
          <w:szCs w:val="24"/>
        </w:rPr>
        <w:t>ЯВЛЕНИЕ</w:t>
      </w:r>
    </w:p>
    <w:p w:rsidR="00FD1313" w:rsidRPr="00C97F17" w:rsidRDefault="00FD1313" w:rsidP="00FD131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6"/>
        <w:gridCol w:w="872"/>
        <w:gridCol w:w="376"/>
        <w:gridCol w:w="1324"/>
        <w:gridCol w:w="249"/>
        <w:gridCol w:w="1046"/>
        <w:gridCol w:w="1181"/>
        <w:gridCol w:w="1478"/>
        <w:gridCol w:w="1978"/>
      </w:tblGrid>
      <w:tr w:rsidR="00FD1313" w:rsidRPr="00C97F17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D1313" w:rsidRPr="00C97F17" w:rsidRDefault="00FD1313" w:rsidP="005F2F25">
            <w:pPr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11446A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1446A">
              <w:rPr>
                <w:sz w:val="24"/>
                <w:szCs w:val="24"/>
              </w:rPr>
              <w:t xml:space="preserve">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/решени</w:t>
            </w:r>
            <w:r w:rsidR="007B644B">
              <w:rPr>
                <w:sz w:val="24"/>
                <w:szCs w:val="24"/>
              </w:rPr>
              <w:t>я</w:t>
            </w:r>
            <w:r w:rsidRPr="0011446A">
              <w:rPr>
                <w:sz w:val="24"/>
                <w:szCs w:val="24"/>
              </w:rPr>
              <w:t xml:space="preserve">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(нужное подчеркнуть):</w:t>
            </w:r>
          </w:p>
          <w:p w:rsidR="00FD1313" w:rsidRPr="00C97F17" w:rsidRDefault="00FD1313" w:rsidP="005F2F25">
            <w:pPr>
              <w:jc w:val="both"/>
              <w:rPr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92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92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C97F17" w:rsidRDefault="00FD1313" w:rsidP="005F2F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124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C97F17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C97F17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C97F17" w:rsidRDefault="00FD1313" w:rsidP="00FD131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1313" w:rsidRPr="00C97F17" w:rsidTr="005F2F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C97F17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C97F17" w:rsidTr="005F2F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C97F17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C97F17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C97F17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D1313" w:rsidRPr="00C97F17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C97F17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FD1313" w:rsidRPr="00C97F17" w:rsidRDefault="00FD1313" w:rsidP="00FD1313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FD1313" w:rsidRPr="00C97F1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FD1313" w:rsidRPr="00C97F1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FD1313" w:rsidRPr="00C97F1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C97F1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C97F17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0D0FB4" w:rsidRDefault="000D0FB4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6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230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0D0FB4" w:rsidRPr="00E319B2" w:rsidTr="000D0FB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FB4" w:rsidRPr="00E319B2" w:rsidRDefault="000D0FB4" w:rsidP="000D0FB4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FB4" w:rsidRPr="00E319B2" w:rsidRDefault="000D0FB4" w:rsidP="000D0FB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FB4" w:rsidRPr="00E319B2" w:rsidRDefault="000D0FB4" w:rsidP="000D0FB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FB4" w:rsidRPr="00E319B2" w:rsidRDefault="000D0FB4" w:rsidP="000D0FB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D0FB4" w:rsidRPr="00E319B2" w:rsidTr="000D0FB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FB4" w:rsidRPr="00E319B2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FB4" w:rsidRPr="00E319B2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0D0FB4" w:rsidRPr="00E319B2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0FB4" w:rsidRPr="00E319B2" w:rsidRDefault="000D0FB4" w:rsidP="000D0FB4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FD1313" w:rsidRPr="00E319B2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E319B2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Default="00FD1313" w:rsidP="00FD1313">
      <w:pPr>
        <w:jc w:val="center"/>
        <w:rPr>
          <w:rFonts w:eastAsia="Calibri"/>
          <w:sz w:val="24"/>
          <w:szCs w:val="24"/>
        </w:rPr>
      </w:pPr>
    </w:p>
    <w:p w:rsidR="00FD1313" w:rsidRDefault="00FD1313" w:rsidP="00FD1313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FD1313" w:rsidRPr="00E319B2" w:rsidRDefault="00FD1313" w:rsidP="00FD1313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8"/>
        <w:gridCol w:w="378"/>
        <w:gridCol w:w="1320"/>
        <w:gridCol w:w="243"/>
        <w:gridCol w:w="91"/>
        <w:gridCol w:w="990"/>
        <w:gridCol w:w="1175"/>
        <w:gridCol w:w="1468"/>
        <w:gridCol w:w="1970"/>
      </w:tblGrid>
      <w:tr w:rsidR="00FD1313" w:rsidRPr="00E319B2" w:rsidTr="005F2F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D1313" w:rsidRPr="00C97F17" w:rsidRDefault="00FD1313" w:rsidP="005F2F25">
            <w:pPr>
              <w:jc w:val="both"/>
              <w:rPr>
                <w:spacing w:val="6"/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 xml:space="preserve"> П</w:t>
            </w:r>
            <w:r w:rsidRPr="00C97F17">
              <w:rPr>
                <w:spacing w:val="6"/>
                <w:sz w:val="24"/>
                <w:szCs w:val="24"/>
              </w:rPr>
              <w:t xml:space="preserve">рошу выдать дубликат 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 w:rsidRPr="0011446A">
              <w:rPr>
                <w:sz w:val="24"/>
                <w:szCs w:val="24"/>
              </w:rPr>
              <w:t>решени</w:t>
            </w:r>
            <w:r>
              <w:rPr>
                <w:sz w:val="24"/>
                <w:szCs w:val="24"/>
              </w:rPr>
              <w:t>я</w:t>
            </w:r>
            <w:r w:rsidRPr="0011446A">
              <w:rPr>
                <w:sz w:val="24"/>
                <w:szCs w:val="24"/>
              </w:rPr>
              <w:t xml:space="preserve"> об 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/решении об отказе в </w:t>
            </w:r>
            <w:r>
              <w:rPr>
                <w:sz w:val="24"/>
                <w:szCs w:val="24"/>
              </w:rPr>
              <w:t>о</w:t>
            </w:r>
            <w:r w:rsidRPr="0011446A">
              <w:rPr>
                <w:bCs/>
                <w:sz w:val="24"/>
                <w:szCs w:val="24"/>
              </w:rPr>
              <w:t>тнесени</w:t>
            </w:r>
            <w:r>
              <w:rPr>
                <w:bCs/>
                <w:sz w:val="24"/>
                <w:szCs w:val="24"/>
              </w:rPr>
              <w:t>и</w:t>
            </w:r>
            <w:r w:rsidRPr="0011446A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11446A">
              <w:rPr>
                <w:sz w:val="24"/>
                <w:szCs w:val="24"/>
              </w:rPr>
              <w:t>еревод</w:t>
            </w:r>
            <w:r>
              <w:rPr>
                <w:sz w:val="24"/>
                <w:szCs w:val="24"/>
              </w:rPr>
              <w:t>е</w:t>
            </w:r>
            <w:r w:rsidRPr="0011446A">
              <w:rPr>
                <w:sz w:val="24"/>
                <w:szCs w:val="24"/>
              </w:rPr>
              <w:t xml:space="preserve"> земель или земельных участков в составе таких земель из одной категории в другую категорию (нужное подчеркнуть):</w:t>
            </w:r>
          </w:p>
          <w:p w:rsidR="00FD1313" w:rsidRPr="00E319B2" w:rsidRDefault="00FD1313" w:rsidP="005F2F25">
            <w:pPr>
              <w:jc w:val="both"/>
              <w:rPr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9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923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E319B2" w:rsidRDefault="00FD1313" w:rsidP="005F2F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0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6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D1313" w:rsidRPr="00E319B2" w:rsidRDefault="00FD1313" w:rsidP="005F2F2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1313" w:rsidRPr="00E319B2" w:rsidRDefault="00FD1313" w:rsidP="005F2F2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1313" w:rsidRPr="00E319B2" w:rsidRDefault="00FD1313" w:rsidP="00FD131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FD1313" w:rsidRPr="00E319B2" w:rsidTr="005F2F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1313" w:rsidRPr="00E319B2" w:rsidRDefault="00FD1313" w:rsidP="005F2F2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D1313" w:rsidRPr="00E319B2" w:rsidTr="005F2F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E319B2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1313" w:rsidRPr="00E319B2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1313" w:rsidRPr="00E319B2" w:rsidRDefault="00FD1313" w:rsidP="005F2F25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FD1313" w:rsidRPr="00E319B2" w:rsidRDefault="00FD1313" w:rsidP="00FD1313">
      <w:pPr>
        <w:rPr>
          <w:rFonts w:eastAsia="Calibri"/>
          <w:sz w:val="24"/>
          <w:szCs w:val="24"/>
        </w:rPr>
      </w:pPr>
    </w:p>
    <w:p w:rsidR="00FD1313" w:rsidRPr="00E319B2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FD1313" w:rsidRPr="00E319B2" w:rsidRDefault="00FD1313" w:rsidP="00FD1313">
      <w:pPr>
        <w:rPr>
          <w:sz w:val="24"/>
          <w:szCs w:val="24"/>
        </w:rPr>
      </w:pPr>
    </w:p>
    <w:p w:rsidR="00FD1313" w:rsidRPr="00E319B2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0D0FB4" w:rsidRDefault="000D0FB4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2D11A8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FD1313" w:rsidRPr="002D11A8" w:rsidRDefault="00FD1313" w:rsidP="00FD1313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rPr>
          <w:rFonts w:eastAsia="Calibri"/>
        </w:rPr>
        <w:t>к административному регламенту предоставления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rFonts w:eastAsia="Calibri"/>
        </w:rPr>
        <w:t xml:space="preserve"> муниципальной услуги «</w:t>
      </w:r>
      <w:r w:rsidRPr="002D11A8">
        <w:rPr>
          <w:bCs/>
        </w:rPr>
        <w:t xml:space="preserve">Отнесение земель или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2D11A8">
        <w:rPr>
          <w:bCs/>
        </w:rPr>
        <w:t xml:space="preserve">земельных участков в составе таких земель к определённой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</w:pPr>
      <w:r w:rsidRPr="002D11A8">
        <w:rPr>
          <w:bCs/>
        </w:rPr>
        <w:t>категории земель или п</w:t>
      </w:r>
      <w:r w:rsidRPr="002D11A8">
        <w:t xml:space="preserve">еревод земель или земельных участков </w:t>
      </w:r>
    </w:p>
    <w:p w:rsidR="00FD1313" w:rsidRDefault="00FD1313" w:rsidP="00FD13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2D11A8">
        <w:t>в составе таких земель из одной категории в другую категорию</w:t>
      </w:r>
      <w:r w:rsidRPr="002D11A8">
        <w:rPr>
          <w:rFonts w:eastAsia="Calibri"/>
        </w:rPr>
        <w:t>»</w:t>
      </w:r>
    </w:p>
    <w:p w:rsidR="00FD1313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FD1313" w:rsidRPr="0070212D" w:rsidRDefault="00FD1313" w:rsidP="00FD1313">
      <w:pPr>
        <w:tabs>
          <w:tab w:val="left" w:pos="8670"/>
        </w:tabs>
        <w:rPr>
          <w:b/>
          <w:sz w:val="24"/>
          <w:szCs w:val="24"/>
        </w:rPr>
      </w:pPr>
    </w:p>
    <w:p w:rsidR="007B644B" w:rsidRPr="007B644B" w:rsidRDefault="00FD1313" w:rsidP="00FD1313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7B644B">
        <w:rPr>
          <w:bCs/>
          <w:sz w:val="24"/>
          <w:szCs w:val="24"/>
        </w:rPr>
        <w:t xml:space="preserve">Перечень общих признаков, </w:t>
      </w:r>
    </w:p>
    <w:p w:rsidR="00FD1313" w:rsidRPr="007B644B" w:rsidRDefault="00FD1313" w:rsidP="00FD1313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7B644B">
        <w:rPr>
          <w:bCs/>
          <w:sz w:val="24"/>
          <w:szCs w:val="24"/>
        </w:rPr>
        <w:t>по которым объединяются категории заявителей</w:t>
      </w:r>
    </w:p>
    <w:p w:rsidR="00FD1313" w:rsidRPr="0070212D" w:rsidRDefault="00FD1313" w:rsidP="00FD131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D1313" w:rsidRPr="0070212D" w:rsidRDefault="00FD1313" w:rsidP="00FD1313">
      <w:pPr>
        <w:ind w:right="57"/>
        <w:jc w:val="both"/>
        <w:rPr>
          <w:sz w:val="24"/>
          <w:szCs w:val="24"/>
        </w:rPr>
      </w:pPr>
    </w:p>
    <w:p w:rsidR="00FD1313" w:rsidRPr="00B14C21" w:rsidRDefault="00FD1313" w:rsidP="00FD1313">
      <w:pPr>
        <w:ind w:right="57" w:firstLine="708"/>
        <w:jc w:val="both"/>
        <w:rPr>
          <w:sz w:val="24"/>
          <w:szCs w:val="24"/>
        </w:rPr>
      </w:pPr>
      <w:r w:rsidRPr="00B14C21">
        <w:rPr>
          <w:sz w:val="24"/>
          <w:szCs w:val="24"/>
        </w:rPr>
        <w:t>Физические и юридические лица, индивидуальные предприниматели:</w:t>
      </w:r>
    </w:p>
    <w:p w:rsidR="00FD1313" w:rsidRPr="00B14C21" w:rsidRDefault="00FD1313" w:rsidP="00FD1313">
      <w:pPr>
        <w:pStyle w:val="a5"/>
        <w:numPr>
          <w:ilvl w:val="0"/>
          <w:numId w:val="45"/>
        </w:numPr>
        <w:spacing w:after="0" w:line="240" w:lineRule="auto"/>
        <w:ind w:left="0" w:right="57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собственники земельных участков, расположенных на территории сельского поселения «Куниб»; </w:t>
      </w:r>
    </w:p>
    <w:p w:rsidR="00FD1313" w:rsidRPr="00B14C21" w:rsidRDefault="00FD1313" w:rsidP="00FD1313">
      <w:pPr>
        <w:pStyle w:val="a5"/>
        <w:numPr>
          <w:ilvl w:val="0"/>
          <w:numId w:val="45"/>
        </w:numPr>
        <w:spacing w:after="0" w:line="240" w:lineRule="auto"/>
        <w:ind w:left="0" w:right="57"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арендаторы земельных участков, расположенных на территории сельского поселения «Куниб»; </w:t>
      </w:r>
    </w:p>
    <w:p w:rsidR="00FD1313" w:rsidRPr="00B14C21" w:rsidRDefault="00FD1313" w:rsidP="00FD1313">
      <w:pPr>
        <w:tabs>
          <w:tab w:val="left" w:pos="709"/>
          <w:tab w:val="left" w:pos="851"/>
        </w:tabs>
        <w:autoSpaceDE w:val="0"/>
        <w:autoSpaceDN w:val="0"/>
        <w:adjustRightInd w:val="0"/>
        <w:ind w:right="57" w:firstLine="708"/>
        <w:jc w:val="both"/>
        <w:rPr>
          <w:rFonts w:eastAsiaTheme="minorHAnsi"/>
          <w:sz w:val="24"/>
          <w:szCs w:val="24"/>
          <w:lang w:eastAsia="en-US"/>
        </w:rPr>
      </w:pPr>
      <w:r w:rsidRPr="00B14C21">
        <w:rPr>
          <w:rFonts w:eastAsiaTheme="minorHAnsi"/>
          <w:sz w:val="24"/>
          <w:szCs w:val="24"/>
          <w:lang w:eastAsia="en-US"/>
        </w:rPr>
        <w:t xml:space="preserve"> либо их представители.</w:t>
      </w:r>
    </w:p>
    <w:p w:rsidR="00FD1313" w:rsidRPr="0070212D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FD1313" w:rsidRPr="0070212D" w:rsidRDefault="00FD1313" w:rsidP="00FD13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FD1313" w:rsidRPr="007B644B" w:rsidRDefault="00FD1313" w:rsidP="00FD1313">
      <w:pPr>
        <w:autoSpaceDE w:val="0"/>
        <w:autoSpaceDN w:val="0"/>
        <w:adjustRightInd w:val="0"/>
        <w:ind w:firstLine="709"/>
        <w:jc w:val="center"/>
        <w:rPr>
          <w:bCs/>
          <w:sz w:val="24"/>
          <w:szCs w:val="24"/>
        </w:rPr>
      </w:pPr>
      <w:r w:rsidRPr="007B644B">
        <w:rPr>
          <w:bCs/>
          <w:sz w:val="24"/>
          <w:szCs w:val="24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FD1313" w:rsidRPr="0070212D" w:rsidRDefault="00FD1313" w:rsidP="00FD1313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D1313" w:rsidRPr="00B14C21" w:rsidRDefault="00FD1313" w:rsidP="00FD13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C21">
        <w:rPr>
          <w:rFonts w:ascii="Times New Roman" w:hAnsi="Times New Roman" w:cs="Times New Roman"/>
          <w:sz w:val="24"/>
          <w:szCs w:val="24"/>
        </w:rPr>
        <w:t>1. Физические, юридические лица или индивидуальные предприниматели либо их представители, обратившиеся за о</w:t>
      </w:r>
      <w:r w:rsidRPr="00B14C21">
        <w:rPr>
          <w:rFonts w:ascii="Times New Roman" w:hAnsi="Times New Roman" w:cs="Times New Roman"/>
          <w:bCs/>
          <w:sz w:val="24"/>
          <w:szCs w:val="24"/>
        </w:rPr>
        <w:t xml:space="preserve">тнесением земель или земельных участков </w:t>
      </w: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на территории сельского поселения «Куниб» </w:t>
      </w:r>
      <w:r w:rsidRPr="00B14C21">
        <w:rPr>
          <w:rFonts w:ascii="Times New Roman" w:hAnsi="Times New Roman" w:cs="Times New Roman"/>
          <w:bCs/>
          <w:sz w:val="24"/>
          <w:szCs w:val="24"/>
        </w:rPr>
        <w:t>в составе таких земель к определённой категории земель</w:t>
      </w:r>
      <w:r w:rsidRPr="00B14C21">
        <w:rPr>
          <w:rFonts w:ascii="Times New Roman" w:hAnsi="Times New Roman" w:cs="Times New Roman"/>
          <w:sz w:val="24"/>
          <w:szCs w:val="24"/>
        </w:rPr>
        <w:t>.</w:t>
      </w:r>
    </w:p>
    <w:p w:rsidR="00FD1313" w:rsidRPr="00B14C21" w:rsidRDefault="00FD1313" w:rsidP="00FD13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C21">
        <w:rPr>
          <w:rFonts w:ascii="Times New Roman" w:hAnsi="Times New Roman" w:cs="Times New Roman"/>
          <w:sz w:val="24"/>
          <w:szCs w:val="24"/>
        </w:rPr>
        <w:t xml:space="preserve">2. Физические, юридические лица или индивидуальные предприниматели либо их представители, обратившиеся за </w:t>
      </w:r>
      <w:r w:rsidRPr="00B14C21">
        <w:rPr>
          <w:rFonts w:ascii="Times New Roman" w:hAnsi="Times New Roman" w:cs="Times New Roman"/>
          <w:bCs/>
          <w:sz w:val="24"/>
          <w:szCs w:val="24"/>
        </w:rPr>
        <w:t>п</w:t>
      </w:r>
      <w:r w:rsidRPr="00B14C21">
        <w:rPr>
          <w:rFonts w:ascii="Times New Roman" w:hAnsi="Times New Roman" w:cs="Times New Roman"/>
          <w:sz w:val="24"/>
          <w:szCs w:val="24"/>
        </w:rPr>
        <w:t xml:space="preserve">ереводом земель или земельных участков </w:t>
      </w:r>
      <w:r w:rsidRPr="00B14C2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на территории сельского поселения «Куниб» </w:t>
      </w:r>
      <w:r w:rsidRPr="00B14C21">
        <w:rPr>
          <w:rFonts w:ascii="Times New Roman" w:hAnsi="Times New Roman" w:cs="Times New Roman"/>
          <w:sz w:val="24"/>
          <w:szCs w:val="24"/>
        </w:rPr>
        <w:t>в составе таких земель из одной категории в другую категорию.</w:t>
      </w:r>
    </w:p>
    <w:p w:rsidR="00FD1313" w:rsidRPr="0070212D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70212D">
        <w:rPr>
          <w:sz w:val="24"/>
          <w:szCs w:val="24"/>
        </w:rPr>
        <w:t xml:space="preserve">Физические, юридические лица или индивидуальные предприниматели либо их представители, обратившиеся за </w:t>
      </w:r>
      <w:r>
        <w:rPr>
          <w:sz w:val="24"/>
          <w:szCs w:val="24"/>
        </w:rPr>
        <w:t xml:space="preserve">получением </w:t>
      </w:r>
      <w:r w:rsidRPr="0070212D">
        <w:rPr>
          <w:sz w:val="24"/>
          <w:szCs w:val="24"/>
        </w:rPr>
        <w:t>дубликат</w:t>
      </w:r>
      <w:r>
        <w:rPr>
          <w:sz w:val="24"/>
          <w:szCs w:val="24"/>
        </w:rPr>
        <w:t>а</w:t>
      </w:r>
      <w:r w:rsidRPr="0070212D">
        <w:rPr>
          <w:sz w:val="24"/>
          <w:szCs w:val="24"/>
        </w:rPr>
        <w:t xml:space="preserve"> решения о</w:t>
      </w:r>
      <w:r>
        <w:rPr>
          <w:sz w:val="24"/>
          <w:szCs w:val="24"/>
        </w:rPr>
        <w:t>б</w:t>
      </w:r>
      <w:r w:rsidRPr="0070212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A570E6">
        <w:rPr>
          <w:bCs/>
          <w:sz w:val="24"/>
          <w:szCs w:val="24"/>
        </w:rPr>
        <w:t>тнесени</w:t>
      </w:r>
      <w:r>
        <w:rPr>
          <w:bCs/>
          <w:sz w:val="24"/>
          <w:szCs w:val="24"/>
        </w:rPr>
        <w:t>и</w:t>
      </w:r>
      <w:r w:rsidRPr="00A570E6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</w:t>
      </w:r>
      <w:r>
        <w:rPr>
          <w:bCs/>
          <w:sz w:val="24"/>
          <w:szCs w:val="24"/>
        </w:rPr>
        <w:t xml:space="preserve"> либо решения о</w:t>
      </w:r>
      <w:r w:rsidRPr="00A570E6">
        <w:rPr>
          <w:bCs/>
          <w:sz w:val="24"/>
          <w:szCs w:val="24"/>
        </w:rPr>
        <w:t xml:space="preserve"> п</w:t>
      </w:r>
      <w:r w:rsidRPr="00A570E6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A570E6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</w:t>
      </w:r>
      <w:r>
        <w:rPr>
          <w:sz w:val="24"/>
          <w:szCs w:val="24"/>
        </w:rPr>
        <w:t>.</w:t>
      </w:r>
      <w:r w:rsidRPr="007021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D1313" w:rsidRPr="0070212D" w:rsidRDefault="00FD1313" w:rsidP="00FD131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7646C6">
        <w:rPr>
          <w:sz w:val="24"/>
          <w:szCs w:val="24"/>
        </w:rPr>
        <w:t xml:space="preserve">Физические, юридические лица или индивидуальные предприниматели либо их представители, обратившиеся за </w:t>
      </w:r>
      <w:r>
        <w:rPr>
          <w:sz w:val="24"/>
          <w:szCs w:val="24"/>
        </w:rPr>
        <w:t xml:space="preserve">получением </w:t>
      </w:r>
      <w:r w:rsidRPr="0070212D">
        <w:rPr>
          <w:sz w:val="24"/>
          <w:szCs w:val="24"/>
        </w:rPr>
        <w:t>решения о</w:t>
      </w:r>
      <w:r>
        <w:rPr>
          <w:sz w:val="24"/>
          <w:szCs w:val="24"/>
        </w:rPr>
        <w:t>б</w:t>
      </w:r>
      <w:r w:rsidRPr="0070212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A570E6">
        <w:rPr>
          <w:bCs/>
          <w:sz w:val="24"/>
          <w:szCs w:val="24"/>
        </w:rPr>
        <w:t>тнесени</w:t>
      </w:r>
      <w:r>
        <w:rPr>
          <w:bCs/>
          <w:sz w:val="24"/>
          <w:szCs w:val="24"/>
        </w:rPr>
        <w:t>и</w:t>
      </w:r>
      <w:r w:rsidRPr="00A570E6">
        <w:rPr>
          <w:bCs/>
          <w:sz w:val="24"/>
          <w:szCs w:val="24"/>
        </w:rPr>
        <w:t xml:space="preserve"> земель или земельных участков в составе таких земель к определённой категории земель</w:t>
      </w:r>
      <w:r>
        <w:rPr>
          <w:bCs/>
          <w:sz w:val="24"/>
          <w:szCs w:val="24"/>
        </w:rPr>
        <w:t xml:space="preserve"> либо решения о</w:t>
      </w:r>
      <w:r w:rsidRPr="00A570E6">
        <w:rPr>
          <w:bCs/>
          <w:sz w:val="24"/>
          <w:szCs w:val="24"/>
        </w:rPr>
        <w:t xml:space="preserve"> п</w:t>
      </w:r>
      <w:r w:rsidRPr="00A570E6">
        <w:rPr>
          <w:sz w:val="24"/>
          <w:szCs w:val="24"/>
        </w:rPr>
        <w:t>еревод</w:t>
      </w:r>
      <w:r>
        <w:rPr>
          <w:sz w:val="24"/>
          <w:szCs w:val="24"/>
        </w:rPr>
        <w:t>е</w:t>
      </w:r>
      <w:r w:rsidRPr="00A570E6">
        <w:rPr>
          <w:sz w:val="24"/>
          <w:szCs w:val="24"/>
        </w:rPr>
        <w:t xml:space="preserve"> земель или земельных участков в составе таких земель из одной категории в другую категорию</w:t>
      </w:r>
      <w:r w:rsidR="000D0FB4">
        <w:rPr>
          <w:sz w:val="24"/>
          <w:szCs w:val="24"/>
        </w:rPr>
        <w:t>,</w:t>
      </w:r>
      <w:r w:rsidRPr="0070212D">
        <w:rPr>
          <w:sz w:val="24"/>
          <w:szCs w:val="24"/>
        </w:rPr>
        <w:t xml:space="preserve"> </w:t>
      </w:r>
      <w:r w:rsidRPr="007646C6">
        <w:rPr>
          <w:sz w:val="24"/>
          <w:szCs w:val="24"/>
        </w:rPr>
        <w:t>с исправлениями опечаток и (или) ошибок, допущенных при первичном оформлении решения.</w:t>
      </w:r>
    </w:p>
    <w:p w:rsidR="00FD1313" w:rsidRPr="0038558D" w:rsidRDefault="00FD1313" w:rsidP="00FD1313">
      <w:pPr>
        <w:ind w:firstLine="709"/>
        <w:jc w:val="both"/>
        <w:rPr>
          <w:sz w:val="24"/>
          <w:szCs w:val="24"/>
        </w:rPr>
      </w:pPr>
    </w:p>
    <w:p w:rsidR="00FD1313" w:rsidRPr="00DA7F39" w:rsidRDefault="00FD1313" w:rsidP="00FD1313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FD1313" w:rsidRPr="00A570E6" w:rsidRDefault="00FD1313" w:rsidP="00FD1313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74F" w:rsidRDefault="0069474F" w:rsidP="005243CC">
      <w:r>
        <w:separator/>
      </w:r>
    </w:p>
  </w:endnote>
  <w:endnote w:type="continuationSeparator" w:id="1">
    <w:p w:rsidR="0069474F" w:rsidRDefault="0069474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74F" w:rsidRDefault="0069474F" w:rsidP="005243CC">
      <w:r>
        <w:separator/>
      </w:r>
    </w:p>
  </w:footnote>
  <w:footnote w:type="continuationSeparator" w:id="1">
    <w:p w:rsidR="0069474F" w:rsidRDefault="0069474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617CE"/>
    <w:multiLevelType w:val="multilevel"/>
    <w:tmpl w:val="16B6A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6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9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8"/>
  </w:num>
  <w:num w:numId="2">
    <w:abstractNumId w:val="39"/>
  </w:num>
  <w:num w:numId="3">
    <w:abstractNumId w:val="17"/>
  </w:num>
  <w:num w:numId="4">
    <w:abstractNumId w:val="19"/>
  </w:num>
  <w:num w:numId="5">
    <w:abstractNumId w:val="7"/>
  </w:num>
  <w:num w:numId="6">
    <w:abstractNumId w:val="12"/>
  </w:num>
  <w:num w:numId="7">
    <w:abstractNumId w:val="27"/>
  </w:num>
  <w:num w:numId="8">
    <w:abstractNumId w:val="31"/>
  </w:num>
  <w:num w:numId="9">
    <w:abstractNumId w:val="16"/>
  </w:num>
  <w:num w:numId="10">
    <w:abstractNumId w:val="8"/>
  </w:num>
  <w:num w:numId="11">
    <w:abstractNumId w:val="25"/>
  </w:num>
  <w:num w:numId="12">
    <w:abstractNumId w:val="26"/>
  </w:num>
  <w:num w:numId="13">
    <w:abstractNumId w:val="2"/>
  </w:num>
  <w:num w:numId="14">
    <w:abstractNumId w:val="4"/>
  </w:num>
  <w:num w:numId="15">
    <w:abstractNumId w:val="20"/>
  </w:num>
  <w:num w:numId="16">
    <w:abstractNumId w:val="28"/>
  </w:num>
  <w:num w:numId="17">
    <w:abstractNumId w:val="21"/>
  </w:num>
  <w:num w:numId="18">
    <w:abstractNumId w:val="1"/>
  </w:num>
  <w:num w:numId="19">
    <w:abstractNumId w:val="18"/>
  </w:num>
  <w:num w:numId="20">
    <w:abstractNumId w:val="24"/>
  </w:num>
  <w:num w:numId="21">
    <w:abstractNumId w:val="10"/>
  </w:num>
  <w:num w:numId="22">
    <w:abstractNumId w:val="32"/>
  </w:num>
  <w:num w:numId="23">
    <w:abstractNumId w:val="29"/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6"/>
  </w:num>
  <w:num w:numId="34">
    <w:abstractNumId w:val="33"/>
  </w:num>
  <w:num w:numId="35">
    <w:abstractNumId w:val="34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13"/>
  </w:num>
  <w:num w:numId="39">
    <w:abstractNumId w:val="14"/>
  </w:num>
  <w:num w:numId="40">
    <w:abstractNumId w:val="37"/>
  </w:num>
  <w:num w:numId="41">
    <w:abstractNumId w:val="22"/>
  </w:num>
  <w:num w:numId="42">
    <w:abstractNumId w:val="5"/>
  </w:num>
  <w:num w:numId="43">
    <w:abstractNumId w:val="35"/>
  </w:num>
  <w:num w:numId="44">
    <w:abstractNumId w:val="3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EDD"/>
    <w:rsid w:val="00066502"/>
    <w:rsid w:val="00070AC0"/>
    <w:rsid w:val="00075681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A202B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2E0"/>
    <w:rsid w:val="00414C7F"/>
    <w:rsid w:val="004167B6"/>
    <w:rsid w:val="004211BE"/>
    <w:rsid w:val="0043692B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F3CBF"/>
    <w:rsid w:val="007F7358"/>
    <w:rsid w:val="0080145E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814C1"/>
    <w:rsid w:val="00892B08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720"/>
    <w:rsid w:val="00913C27"/>
    <w:rsid w:val="009200D0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F2DAD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84145"/>
    <w:rsid w:val="00D86CA7"/>
    <w:rsid w:val="00D94DCC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3137"/>
    <w:rsid w:val="00E44B4C"/>
    <w:rsid w:val="00E5145C"/>
    <w:rsid w:val="00E60007"/>
    <w:rsid w:val="00E6760F"/>
    <w:rsid w:val="00E8137E"/>
    <w:rsid w:val="00EA027C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6E88"/>
    <w:rsid w:val="00F2747D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b/>
      <w:bCs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42DD5-3B5A-4A0D-AA3E-5B769DAB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39</Pages>
  <Words>14788</Words>
  <Characters>84297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196</cp:revision>
  <cp:lastPrinted>2022-08-25T11:07:00Z</cp:lastPrinted>
  <dcterms:created xsi:type="dcterms:W3CDTF">2018-08-29T12:32:00Z</dcterms:created>
  <dcterms:modified xsi:type="dcterms:W3CDTF">2023-03-02T05:46:00Z</dcterms:modified>
</cp:coreProperties>
</file>