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D62D5">
        <w:rPr>
          <w:b/>
          <w:sz w:val="24"/>
          <w:szCs w:val="24"/>
          <w:u w:val="single"/>
        </w:rPr>
        <w:t xml:space="preserve">от </w:t>
      </w:r>
      <w:r w:rsidR="00B257F7" w:rsidRPr="006D62D5">
        <w:rPr>
          <w:b/>
          <w:sz w:val="24"/>
          <w:szCs w:val="24"/>
          <w:u w:val="single"/>
        </w:rPr>
        <w:t>16</w:t>
      </w:r>
      <w:r w:rsidR="00617D41" w:rsidRPr="006D62D5">
        <w:rPr>
          <w:b/>
          <w:sz w:val="24"/>
          <w:szCs w:val="24"/>
          <w:u w:val="single"/>
        </w:rPr>
        <w:t xml:space="preserve"> </w:t>
      </w:r>
      <w:r w:rsidR="00B257F7" w:rsidRPr="006D62D5">
        <w:rPr>
          <w:b/>
          <w:sz w:val="24"/>
          <w:szCs w:val="24"/>
          <w:u w:val="single"/>
        </w:rPr>
        <w:t>дека</w:t>
      </w:r>
      <w:r w:rsidR="005E4D90" w:rsidRPr="006D62D5">
        <w:rPr>
          <w:b/>
          <w:sz w:val="24"/>
          <w:szCs w:val="24"/>
          <w:u w:val="single"/>
        </w:rPr>
        <w:t>бр</w:t>
      </w:r>
      <w:r w:rsidR="004B4D70" w:rsidRPr="006D62D5">
        <w:rPr>
          <w:b/>
          <w:sz w:val="24"/>
          <w:szCs w:val="24"/>
          <w:u w:val="single"/>
        </w:rPr>
        <w:t>я</w:t>
      </w:r>
      <w:r w:rsidR="00FA292C" w:rsidRPr="006D62D5">
        <w:rPr>
          <w:b/>
          <w:sz w:val="24"/>
          <w:szCs w:val="24"/>
          <w:u w:val="single"/>
        </w:rPr>
        <w:t xml:space="preserve"> </w:t>
      </w:r>
      <w:r w:rsidRPr="006D62D5">
        <w:rPr>
          <w:b/>
          <w:sz w:val="24"/>
          <w:szCs w:val="24"/>
          <w:u w:val="single"/>
        </w:rPr>
        <w:t>20</w:t>
      </w:r>
      <w:r w:rsidR="00B61B2B" w:rsidRPr="006D62D5">
        <w:rPr>
          <w:b/>
          <w:sz w:val="24"/>
          <w:szCs w:val="24"/>
          <w:u w:val="single"/>
        </w:rPr>
        <w:t>2</w:t>
      </w:r>
      <w:r w:rsidR="000E7D6C" w:rsidRPr="006D62D5">
        <w:rPr>
          <w:b/>
          <w:sz w:val="24"/>
          <w:szCs w:val="24"/>
          <w:u w:val="single"/>
        </w:rPr>
        <w:t>2</w:t>
      </w:r>
      <w:r w:rsidRPr="006D62D5">
        <w:rPr>
          <w:b/>
          <w:sz w:val="24"/>
          <w:szCs w:val="24"/>
          <w:u w:val="single"/>
        </w:rPr>
        <w:t xml:space="preserve"> года</w:t>
      </w:r>
      <w:r w:rsidRPr="006D62D5">
        <w:rPr>
          <w:b/>
          <w:sz w:val="24"/>
          <w:szCs w:val="24"/>
        </w:rPr>
        <w:t xml:space="preserve">                                        </w:t>
      </w:r>
      <w:r w:rsidR="00DE20DA"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</w:rPr>
        <w:t xml:space="preserve">                   </w:t>
      </w:r>
      <w:r w:rsidR="00BE1F2D" w:rsidRPr="006D62D5">
        <w:rPr>
          <w:b/>
          <w:sz w:val="24"/>
          <w:szCs w:val="24"/>
        </w:rPr>
        <w:t xml:space="preserve">       </w:t>
      </w:r>
      <w:r w:rsidRPr="006D62D5">
        <w:rPr>
          <w:b/>
          <w:sz w:val="24"/>
          <w:szCs w:val="24"/>
        </w:rPr>
        <w:t xml:space="preserve">     </w:t>
      </w:r>
      <w:r w:rsidR="00F20DD4" w:rsidRPr="006D62D5">
        <w:rPr>
          <w:b/>
          <w:sz w:val="24"/>
          <w:szCs w:val="24"/>
        </w:rPr>
        <w:t xml:space="preserve">    </w:t>
      </w:r>
      <w:r w:rsidRPr="006D62D5">
        <w:rPr>
          <w:b/>
          <w:sz w:val="24"/>
          <w:szCs w:val="24"/>
        </w:rPr>
        <w:t xml:space="preserve"> </w:t>
      </w:r>
      <w:r w:rsidR="000E7D6C" w:rsidRPr="006D62D5">
        <w:rPr>
          <w:b/>
          <w:sz w:val="24"/>
          <w:szCs w:val="24"/>
        </w:rPr>
        <w:t xml:space="preserve">     </w:t>
      </w:r>
      <w:r w:rsidRPr="006D62D5">
        <w:rPr>
          <w:b/>
          <w:sz w:val="24"/>
          <w:szCs w:val="24"/>
        </w:rPr>
        <w:t xml:space="preserve">          </w:t>
      </w:r>
      <w:r w:rsidR="00C121BA" w:rsidRPr="006D62D5">
        <w:rPr>
          <w:b/>
          <w:sz w:val="24"/>
          <w:szCs w:val="24"/>
        </w:rPr>
        <w:t xml:space="preserve">   </w:t>
      </w:r>
      <w:r w:rsidRPr="006D62D5">
        <w:rPr>
          <w:b/>
          <w:sz w:val="24"/>
          <w:szCs w:val="24"/>
        </w:rPr>
        <w:t xml:space="preserve">  </w:t>
      </w:r>
      <w:r w:rsidRPr="006D62D5">
        <w:rPr>
          <w:b/>
          <w:sz w:val="24"/>
          <w:szCs w:val="24"/>
          <w:u w:val="single"/>
        </w:rPr>
        <w:t xml:space="preserve">№ </w:t>
      </w:r>
      <w:r w:rsidR="00227CA5" w:rsidRPr="006D62D5">
        <w:rPr>
          <w:b/>
          <w:sz w:val="24"/>
          <w:szCs w:val="24"/>
          <w:u w:val="single"/>
        </w:rPr>
        <w:t>1</w:t>
      </w:r>
      <w:r w:rsidR="00B257F7" w:rsidRPr="006D62D5">
        <w:rPr>
          <w:b/>
          <w:sz w:val="24"/>
          <w:szCs w:val="24"/>
          <w:u w:val="single"/>
        </w:rPr>
        <w:t>2</w:t>
      </w:r>
      <w:r w:rsidRPr="006D62D5">
        <w:rPr>
          <w:b/>
          <w:sz w:val="24"/>
          <w:szCs w:val="24"/>
          <w:u w:val="single"/>
        </w:rPr>
        <w:t>/</w:t>
      </w:r>
      <w:r w:rsidR="004B4D70" w:rsidRPr="006D62D5">
        <w:rPr>
          <w:b/>
          <w:sz w:val="24"/>
          <w:szCs w:val="24"/>
          <w:u w:val="single"/>
        </w:rPr>
        <w:t>1</w:t>
      </w:r>
      <w:r w:rsidR="00B257F7" w:rsidRPr="006D62D5">
        <w:rPr>
          <w:b/>
          <w:sz w:val="24"/>
          <w:szCs w:val="24"/>
          <w:u w:val="single"/>
        </w:rPr>
        <w:t>63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B49E8" w:rsidRPr="00B04C08" w:rsidRDefault="006B49E8" w:rsidP="006B49E8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04C08">
        <w:rPr>
          <w:rFonts w:eastAsia="Calibri"/>
          <w:bCs/>
          <w:sz w:val="24"/>
          <w:szCs w:val="24"/>
        </w:rPr>
        <w:t>»</w:t>
      </w:r>
      <w:r w:rsidR="00FD34D9">
        <w:rPr>
          <w:rFonts w:eastAsia="Calibri"/>
          <w:bCs/>
          <w:sz w:val="24"/>
          <w:szCs w:val="24"/>
        </w:rPr>
        <w:t xml:space="preserve"> (в редакции постановления от 28.02.2023 № 2/17)</w:t>
      </w: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72F0C" w:rsidRDefault="00F72F0C" w:rsidP="00E14CD1">
      <w:pPr>
        <w:ind w:firstLine="709"/>
        <w:jc w:val="both"/>
        <w:rPr>
          <w:sz w:val="24"/>
          <w:szCs w:val="24"/>
        </w:rPr>
      </w:pPr>
    </w:p>
    <w:p w:rsidR="006B49E8" w:rsidRPr="005705AF" w:rsidRDefault="006B49E8" w:rsidP="006B49E8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6B49E8" w:rsidRPr="0015727C" w:rsidRDefault="006B49E8" w:rsidP="006B49E8"/>
    <w:p w:rsidR="006B49E8" w:rsidRPr="0015727C" w:rsidRDefault="006B49E8" w:rsidP="006B49E8">
      <w:pPr>
        <w:pStyle w:val="afb"/>
        <w:spacing w:after="0"/>
        <w:ind w:firstLine="567"/>
        <w:jc w:val="center"/>
      </w:pPr>
      <w:r w:rsidRPr="0015727C">
        <w:t>администрация сельского поселения «Куниб» ПОСТАНОВЛЯЕТ:</w:t>
      </w:r>
    </w:p>
    <w:p w:rsidR="006B49E8" w:rsidRPr="0015727C" w:rsidRDefault="006B49E8" w:rsidP="006B49E8">
      <w:pPr>
        <w:jc w:val="both"/>
        <w:rPr>
          <w:sz w:val="24"/>
          <w:szCs w:val="24"/>
        </w:rPr>
      </w:pP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 w:rsidRPr="00127FC3">
        <w:rPr>
          <w:sz w:val="24"/>
          <w:szCs w:val="24"/>
        </w:rPr>
        <w:t xml:space="preserve">1. </w:t>
      </w:r>
      <w:r>
        <w:rPr>
          <w:sz w:val="24"/>
          <w:szCs w:val="24"/>
        </w:rPr>
        <w:t>Утвердить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 w:rsidRPr="00A10CCC">
        <w:rPr>
          <w:sz w:val="24"/>
          <w:szCs w:val="24"/>
        </w:rPr>
        <w:t xml:space="preserve"> </w:t>
      </w:r>
      <w:r w:rsidRPr="00127FC3">
        <w:rPr>
          <w:sz w:val="24"/>
          <w:szCs w:val="24"/>
        </w:rPr>
        <w:t>согласно приложению к настоящему постановлению.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 Признать утратившими силу</w:t>
      </w:r>
      <w:r w:rsidRPr="00127FC3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я</w:t>
      </w:r>
      <w:r w:rsidRPr="00127FC3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6B49E8" w:rsidRDefault="006B49E8" w:rsidP="006B49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27FC3">
        <w:rPr>
          <w:sz w:val="24"/>
          <w:szCs w:val="24"/>
        </w:rPr>
        <w:t>от 09.06.2022 № 6/</w:t>
      </w:r>
      <w:r>
        <w:rPr>
          <w:sz w:val="24"/>
          <w:szCs w:val="24"/>
        </w:rPr>
        <w:t>88 «Об утверждении а</w:t>
      </w:r>
      <w:r w:rsidRPr="00127FC3">
        <w:rPr>
          <w:sz w:val="24"/>
          <w:szCs w:val="24"/>
        </w:rPr>
        <w:t>дминистративн</w:t>
      </w:r>
      <w:r>
        <w:rPr>
          <w:sz w:val="24"/>
          <w:szCs w:val="24"/>
        </w:rPr>
        <w:t>ого</w:t>
      </w:r>
      <w:r w:rsidRPr="00127FC3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127FC3">
        <w:rPr>
          <w:sz w:val="24"/>
          <w:szCs w:val="24"/>
        </w:rPr>
        <w:t xml:space="preserve"> предоставления муниципальной услуги «</w:t>
      </w:r>
      <w:r w:rsidRPr="006E4A5A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27FC3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6B49E8" w:rsidRPr="00127FC3" w:rsidRDefault="006B49E8" w:rsidP="006B49E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- от 02.08.2022 № 8/126 «</w:t>
      </w:r>
      <w:r w:rsidRPr="00326F66">
        <w:rPr>
          <w:sz w:val="24"/>
          <w:szCs w:val="24"/>
        </w:rPr>
        <w:t>О внесении изменения в постановление администрации сельского поселения «Куниб» от 09.06.2022 № 6/88 «</w:t>
      </w:r>
      <w:r w:rsidRPr="00326F66">
        <w:rPr>
          <w:color w:val="000000"/>
          <w:spacing w:val="-2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326F66">
        <w:rPr>
          <w:sz w:val="24"/>
          <w:szCs w:val="24"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>
        <w:rPr>
          <w:sz w:val="24"/>
          <w:szCs w:val="24"/>
        </w:rPr>
        <w:t>.</w:t>
      </w:r>
    </w:p>
    <w:p w:rsidR="006B49E8" w:rsidRPr="00B04C08" w:rsidRDefault="006B49E8" w:rsidP="006B49E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27FC3">
        <w:rPr>
          <w:sz w:val="24"/>
          <w:szCs w:val="24"/>
        </w:rPr>
        <w:t xml:space="preserve">.  </w:t>
      </w:r>
      <w:r w:rsidRPr="00B04C0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6B49E8" w:rsidRPr="00E21E22" w:rsidRDefault="006B49E8" w:rsidP="006B49E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B49E8" w:rsidRPr="001A0410" w:rsidRDefault="006B49E8" w:rsidP="006B49E8">
      <w:pPr>
        <w:ind w:firstLine="567"/>
        <w:jc w:val="both"/>
        <w:rPr>
          <w:sz w:val="24"/>
          <w:szCs w:val="24"/>
        </w:rPr>
      </w:pPr>
    </w:p>
    <w:p w:rsidR="006B49E8" w:rsidRPr="009671CF" w:rsidRDefault="006B49E8" w:rsidP="006B49E8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lastRenderedPageBreak/>
        <w:t xml:space="preserve">                                                                                   </w:t>
      </w:r>
      <w:r>
        <w:t xml:space="preserve"> </w:t>
      </w:r>
    </w:p>
    <w:p w:rsidR="006B49E8" w:rsidRPr="00EE4A73" w:rsidRDefault="006B49E8" w:rsidP="006B49E8">
      <w:pPr>
        <w:ind w:right="-1"/>
        <w:jc w:val="right"/>
      </w:pPr>
      <w:r w:rsidRPr="00EE4A73"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B49E8" w:rsidP="006B49E8">
      <w:pPr>
        <w:jc w:val="right"/>
      </w:pPr>
      <w:r w:rsidRPr="00EE4A73">
        <w:t xml:space="preserve"> «Куниб»  </w:t>
      </w:r>
      <w:r w:rsidRPr="00EE4A73">
        <w:rPr>
          <w:bCs/>
        </w:rPr>
        <w:t xml:space="preserve"> от</w:t>
      </w:r>
      <w:r w:rsidR="00B257F7">
        <w:rPr>
          <w:bCs/>
        </w:rPr>
        <w:t xml:space="preserve"> 16.12.2022</w:t>
      </w:r>
      <w:r w:rsidRPr="00EE4A73">
        <w:rPr>
          <w:bCs/>
        </w:rPr>
        <w:t xml:space="preserve"> №</w:t>
      </w:r>
      <w:r w:rsidR="00B257F7">
        <w:rPr>
          <w:bCs/>
        </w:rPr>
        <w:t xml:space="preserve"> 12/163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1A5887" w:rsidRDefault="006B49E8" w:rsidP="001A58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1A5887">
        <w:rPr>
          <w:b/>
          <w:sz w:val="24"/>
          <w:szCs w:val="24"/>
        </w:rPr>
        <w:t xml:space="preserve">по </w:t>
      </w:r>
      <w:bookmarkEnd w:id="0"/>
    </w:p>
    <w:p w:rsidR="006B49E8" w:rsidRPr="001A5887" w:rsidRDefault="006B49E8" w:rsidP="001A5887">
      <w:pPr>
        <w:widowControl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1A5887" w:rsidRDefault="006B49E8" w:rsidP="001A5887">
      <w:pPr>
        <w:widowControl w:val="0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B49E8" w:rsidRPr="001A5887" w:rsidRDefault="006B49E8" w:rsidP="001A588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A5887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A5887">
        <w:rPr>
          <w:rFonts w:eastAsia="Calibri"/>
          <w:b/>
          <w:sz w:val="24"/>
          <w:szCs w:val="24"/>
        </w:rPr>
        <w:t>Круг заявителей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- </w:t>
      </w:r>
      <w:r w:rsidRPr="001A5887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="00FD34D9">
        <w:rPr>
          <w:sz w:val="24"/>
          <w:szCs w:val="24"/>
        </w:rPr>
        <w:t>собственниками помещения.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1A5887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1A5887">
        <w:rPr>
          <w:sz w:val="24"/>
          <w:szCs w:val="24"/>
        </w:rPr>
        <w:br/>
      </w:r>
    </w:p>
    <w:p w:rsidR="006B49E8" w:rsidRPr="001A5887" w:rsidRDefault="006B49E8" w:rsidP="001A5887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A5887">
        <w:rPr>
          <w:rFonts w:eastAsia="Calibri"/>
          <w:b/>
          <w:sz w:val="24"/>
          <w:szCs w:val="24"/>
        </w:rPr>
        <w:t xml:space="preserve">Наименование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2.1. М</w:t>
      </w:r>
      <w:r w:rsidRPr="001A5887">
        <w:rPr>
          <w:sz w:val="24"/>
          <w:szCs w:val="24"/>
        </w:rPr>
        <w:t>униципальная</w:t>
      </w:r>
      <w:r w:rsidRPr="001A5887">
        <w:rPr>
          <w:rFonts w:eastAsia="Calibri"/>
          <w:sz w:val="24"/>
          <w:szCs w:val="24"/>
        </w:rPr>
        <w:t xml:space="preserve"> услуга: «</w:t>
      </w:r>
      <w:r w:rsidRPr="001A5887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bCs/>
          <w:sz w:val="24"/>
          <w:szCs w:val="24"/>
        </w:rPr>
        <w:t>»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A5887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A5887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A5887">
        <w:rPr>
          <w:b/>
          <w:sz w:val="24"/>
          <w:szCs w:val="24"/>
        </w:rPr>
        <w:t>Результат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A5887">
        <w:rPr>
          <w:sz w:val="24"/>
          <w:szCs w:val="24"/>
        </w:rPr>
        <w:t>2.3. Результатом предоставления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1)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помещения жилым помещением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2)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3)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A5887">
        <w:rPr>
          <w:sz w:val="24"/>
          <w:szCs w:val="24"/>
        </w:rPr>
        <w:t xml:space="preserve">4) решение </w:t>
      </w:r>
      <w:r w:rsidRPr="001A5887">
        <w:rPr>
          <w:sz w:val="24"/>
          <w:szCs w:val="24"/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1A5887">
        <w:rPr>
          <w:sz w:val="24"/>
          <w:szCs w:val="24"/>
        </w:rPr>
        <w:t>(далее – решение о предоставлении муниципальной услуги);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5) дубликат решения о предоставлении муниципальной услуги;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6)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регистрационный номер;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дата регистрации;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подпись руководителя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 xml:space="preserve">2.4. </w:t>
      </w:r>
      <w:bookmarkStart w:id="8" w:name="Par123"/>
      <w:bookmarkEnd w:id="8"/>
      <w:r w:rsidRPr="001A5887">
        <w:rPr>
          <w:rFonts w:eastAsia="Calibri"/>
          <w:sz w:val="24"/>
          <w:szCs w:val="24"/>
        </w:rPr>
        <w:t>Максимальный</w:t>
      </w:r>
      <w:r w:rsidRPr="001A5887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B49E8" w:rsidRPr="001A5887" w:rsidRDefault="006B49E8" w:rsidP="001A5887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1) в случае варианта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- 45 рабочих дней;  </w:t>
      </w:r>
    </w:p>
    <w:p w:rsidR="006B49E8" w:rsidRPr="001A5887" w:rsidRDefault="006B49E8" w:rsidP="001A5887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</w:t>
      </w:r>
      <w:r w:rsidRPr="001A5887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1A5887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1A5887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1A5887">
        <w:rPr>
          <w:sz w:val="24"/>
          <w:szCs w:val="24"/>
        </w:rPr>
        <w:t xml:space="preserve">  5 рабочих дней.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  <w:r w:rsidRPr="001A5887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1A5887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1A5887">
        <w:rPr>
          <w:spacing w:val="-20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2.4.1. Срок возврата заявителю запроса о п</w:t>
      </w:r>
      <w:r w:rsidRPr="001A5887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1A5887">
        <w:rPr>
          <w:rFonts w:eastAsia="Calibri"/>
          <w:sz w:val="24"/>
          <w:szCs w:val="24"/>
        </w:rPr>
        <w:t xml:space="preserve"> - 8 рабочих дней со дня его регистрации в Органе.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A5887">
        <w:rPr>
          <w:sz w:val="24"/>
          <w:szCs w:val="24"/>
        </w:rPr>
        <w:t>(куниб.сысола-адм.рф)</w:t>
      </w:r>
      <w:r w:rsidRPr="001A588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B49E8" w:rsidRPr="001A5887" w:rsidRDefault="006B49E8" w:rsidP="001A588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1A5887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предоставляет: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запросе  указывается: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вид объекта;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адрес объекта.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B49E8" w:rsidRPr="001A5887" w:rsidRDefault="006B49E8" w:rsidP="001A588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B49E8" w:rsidRPr="001A5887" w:rsidRDefault="006B49E8" w:rsidP="001A5887">
      <w:pPr>
        <w:pStyle w:val="a5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Запрос  </w:t>
      </w:r>
      <w:r w:rsidRPr="001A5887">
        <w:rPr>
          <w:rFonts w:ascii="Times New Roman" w:hAnsi="Times New Roman" w:cs="Times New Roman"/>
          <w:sz w:val="24"/>
          <w:szCs w:val="24"/>
        </w:rPr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6B49E8" w:rsidRPr="001A5887" w:rsidRDefault="006B49E8" w:rsidP="001A5887">
      <w:pPr>
        <w:pStyle w:val="ConsPlusNormal"/>
        <w:tabs>
          <w:tab w:val="left" w:pos="0"/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1A5887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1A5887">
        <w:rPr>
          <w:rFonts w:ascii="Times New Roman" w:hAnsi="Times New Roman" w:cs="Times New Roman"/>
          <w:bCs/>
          <w:sz w:val="24"/>
          <w:szCs w:val="24"/>
        </w:rPr>
        <w:t>«И</w:t>
      </w:r>
      <w:r w:rsidRPr="001A5887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1A5887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1A5887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1A5887">
        <w:rPr>
          <w:rFonts w:ascii="Times New Roman" w:hAnsi="Times New Roman" w:cs="Times New Roman"/>
          <w:sz w:val="24"/>
          <w:szCs w:val="24"/>
        </w:rPr>
        <w:t xml:space="preserve"> приложениях 3, 5 (для физических лиц, индивидуальных предпринимателей) и 4, 6 (для юридических лиц) к настоящему Административному регламенту.</w:t>
      </w:r>
    </w:p>
    <w:p w:rsidR="006B49E8" w:rsidRPr="001A5887" w:rsidRDefault="006B49E8" w:rsidP="001A5887">
      <w:pPr>
        <w:pStyle w:val="ConsPlusNormal"/>
        <w:tabs>
          <w:tab w:val="left" w:pos="0"/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lastRenderedPageBreak/>
        <w:t xml:space="preserve">2.7. Для получения муниципальной услуги вместе с запросом заявитель </w:t>
      </w:r>
      <w:r w:rsidR="00944710" w:rsidRPr="001A5887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A5887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2) </w:t>
      </w:r>
      <w:r w:rsidRPr="001A5887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3) </w:t>
      </w:r>
      <w:r w:rsidRPr="001A5887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 в отношении нежилого помещения для признания его в дальнейшем жилым помещением - проект реконструкции нежилого помещения;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6B49E8" w:rsidRPr="001A5887" w:rsidRDefault="006B49E8" w:rsidP="001A5887">
      <w:pPr>
        <w:widowControl w:val="0"/>
        <w:shd w:val="clear" w:color="auto" w:fill="FFFFFF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6)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законодательством Российской Федерации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заявления, письма, жалобы граждан на неудовлетворительные условия проживания - по усмотрению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2.8. </w:t>
      </w:r>
      <w:r w:rsidRPr="001A588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сведения из Единого государственного реестра недвижимости;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технический паспорт жилого помещения;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технический план нежилого помещения;</w:t>
      </w:r>
    </w:p>
    <w:p w:rsidR="00BC7826" w:rsidRDefault="006B49E8" w:rsidP="00BC7826">
      <w:pPr>
        <w:shd w:val="clear" w:color="auto" w:fill="FFFFFF"/>
        <w:adjustRightInd w:val="0"/>
        <w:ind w:firstLine="709"/>
        <w:jc w:val="both"/>
        <w:rPr>
          <w:rStyle w:val="afe"/>
          <w:sz w:val="24"/>
          <w:szCs w:val="24"/>
        </w:rPr>
      </w:pPr>
      <w:r w:rsidRPr="001A5887">
        <w:rPr>
          <w:sz w:val="24"/>
          <w:szCs w:val="24"/>
        </w:rPr>
        <w:t xml:space="preserve">4) </w:t>
      </w:r>
      <w:r w:rsidRPr="001A5887">
        <w:rPr>
          <w:rStyle w:val="afe"/>
          <w:sz w:val="24"/>
          <w:szCs w:val="24"/>
        </w:rPr>
        <w:t>заключения (акты) соответствующих органов государственного надзора (контроля),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требованиям;</w:t>
      </w:r>
    </w:p>
    <w:p w:rsidR="006B49E8" w:rsidRPr="001A5887" w:rsidRDefault="006B49E8" w:rsidP="00BC7826">
      <w:pPr>
        <w:shd w:val="clear" w:color="auto" w:fill="FFFFFF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5) </w:t>
      </w:r>
      <w:r w:rsidRPr="001A5887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2.9.  Исчерпывающий перечень документов, необходимых для предоставления услуги, которые являются необходимыми и обязательными для предоставления </w:t>
      </w:r>
      <w:r w:rsidRPr="001A5887">
        <w:rPr>
          <w:sz w:val="24"/>
          <w:szCs w:val="24"/>
        </w:rPr>
        <w:lastRenderedPageBreak/>
        <w:t>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2.11. </w:t>
      </w:r>
      <w:r w:rsidRPr="001A5887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A5887">
        <w:rPr>
          <w:i/>
          <w:sz w:val="24"/>
          <w:szCs w:val="24"/>
        </w:rPr>
        <w:t>.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1A5887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2.12.1. В случае варианта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реконструкции»: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непредставление заявителем документов, предусмотренных  пунктом  2.7 настоящего Административного регламента;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2.12.2. В</w:t>
      </w:r>
      <w:r w:rsidRPr="001A5887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1A5887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6B49E8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B49E8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44710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sz w:val="24"/>
          <w:szCs w:val="24"/>
        </w:rPr>
        <w:t>2.12.3. В</w:t>
      </w:r>
      <w:r w:rsidRPr="001A5887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1A5887">
        <w:rPr>
          <w:sz w:val="24"/>
          <w:szCs w:val="24"/>
        </w:rPr>
        <w:t xml:space="preserve"> «В</w:t>
      </w:r>
      <w:r w:rsidRPr="001A5887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 </w:t>
      </w:r>
    </w:p>
    <w:p w:rsidR="00944710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1) </w:t>
      </w:r>
      <w:r w:rsidRPr="001A5887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B49E8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rStyle w:val="ng-scope"/>
          <w:sz w:val="24"/>
          <w:szCs w:val="24"/>
          <w:shd w:val="clear" w:color="auto" w:fill="FFFFFF"/>
        </w:rPr>
        <w:t>2) отсутствие в Органе р</w:t>
      </w:r>
      <w:r w:rsidRPr="001A5887">
        <w:rPr>
          <w:sz w:val="24"/>
          <w:szCs w:val="24"/>
        </w:rPr>
        <w:t>ешения о согласовании</w:t>
      </w:r>
      <w:r w:rsidRPr="001A5887">
        <w:rPr>
          <w:rStyle w:val="ng-scope"/>
          <w:sz w:val="24"/>
          <w:szCs w:val="24"/>
          <w:shd w:val="clear" w:color="auto" w:fill="FFFFFF"/>
        </w:rPr>
        <w:t>, дубликат которого испрашивается.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iCs/>
          <w:sz w:val="24"/>
          <w:szCs w:val="24"/>
        </w:rPr>
        <w:t xml:space="preserve">2.12.4. </w:t>
      </w:r>
      <w:r w:rsidRPr="001A5887">
        <w:rPr>
          <w:sz w:val="24"/>
          <w:szCs w:val="24"/>
          <w:shd w:val="clear" w:color="auto" w:fill="FFFFFF"/>
        </w:rPr>
        <w:t>Основанием для возврата запроса о предоставлении муниципальной услуги является: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shd w:val="clear" w:color="auto" w:fill="FFFFFF"/>
        </w:rPr>
      </w:pPr>
      <w:r w:rsidRPr="001A5887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2.7 и 2.8 настоящего Административного регламента, и невозможность их истребования на основании межведомственных запросов.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1A5887">
        <w:rPr>
          <w:sz w:val="24"/>
          <w:szCs w:val="24"/>
          <w:shd w:val="clear" w:color="auto" w:fill="FFFFFF"/>
        </w:rPr>
        <w:t>При этом Органом  должны быть указаны причины возврата заявителю запроса о п</w:t>
      </w:r>
      <w:r w:rsidRPr="001A5887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муниципальной услуги, и способы ее взимания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2.13.</w:t>
      </w:r>
      <w:r w:rsidRPr="001A5887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A588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 xml:space="preserve">о предоставлении муниципальной услуги  и при получении результата </w:t>
      </w:r>
      <w:r w:rsidRPr="001A5887">
        <w:rPr>
          <w:b/>
          <w:bCs/>
          <w:sz w:val="24"/>
          <w:szCs w:val="24"/>
        </w:rPr>
        <w:lastRenderedPageBreak/>
        <w:t>предоставления таких услуг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944710" w:rsidRPr="001A5887" w:rsidRDefault="00944710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4710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6B49E8" w:rsidRPr="001A5887" w:rsidRDefault="006B49E8" w:rsidP="001A5887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A5887">
        <w:rPr>
          <w:rFonts w:eastAsia="Calibri"/>
          <w:b/>
          <w:bCs/>
          <w:sz w:val="24"/>
          <w:szCs w:val="24"/>
        </w:rPr>
        <w:t>муниципальные 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1A5887" w:rsidRDefault="006B49E8" w:rsidP="001A588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Информационные стенды должны содержать: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1A5887" w:rsidRDefault="006B49E8" w:rsidP="001A588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1A5887" w:rsidRDefault="006B49E8" w:rsidP="001A588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1A5887" w:rsidRDefault="006B49E8" w:rsidP="001A5887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A5887">
        <w:rPr>
          <w:sz w:val="24"/>
          <w:szCs w:val="24"/>
        </w:rPr>
        <w:t>2.17. Показатели доступности и качества муниципальных услуг:</w:t>
      </w:r>
      <w:r w:rsidRPr="001A5887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Единица</w:t>
            </w:r>
          </w:p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Нормативное значение показателя</w:t>
            </w:r>
            <w:r w:rsidRPr="001A5887">
              <w:rPr>
                <w:color w:val="1F497D"/>
                <w:sz w:val="24"/>
                <w:szCs w:val="24"/>
              </w:rPr>
              <w:t>*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  <w:lang w:val="en-US"/>
              </w:rPr>
              <w:t>I</w:t>
            </w:r>
            <w:r w:rsidRPr="001A588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B49E8" w:rsidRPr="001A588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lastRenderedPageBreak/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Наличие возможности (невозможности)</w:t>
            </w:r>
            <w:r w:rsidRPr="001A5887">
              <w:rPr>
                <w:color w:val="FF0000"/>
                <w:sz w:val="24"/>
                <w:szCs w:val="24"/>
              </w:rPr>
              <w:t xml:space="preserve"> </w:t>
            </w:r>
            <w:r w:rsidRPr="001A5887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да</w:t>
            </w:r>
          </w:p>
        </w:tc>
      </w:tr>
      <w:tr w:rsidR="006B49E8" w:rsidRPr="001A588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jc w:val="center"/>
              <w:rPr>
                <w:bCs/>
                <w:sz w:val="24"/>
                <w:szCs w:val="24"/>
              </w:rPr>
            </w:pPr>
            <w:r w:rsidRPr="001A5887">
              <w:rPr>
                <w:bCs/>
                <w:sz w:val="24"/>
                <w:szCs w:val="24"/>
              </w:rPr>
              <w:t>нет</w:t>
            </w:r>
          </w:p>
        </w:tc>
      </w:tr>
      <w:tr w:rsidR="006B49E8" w:rsidRPr="001A588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A588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A588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100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  <w:tr w:rsidR="006B49E8" w:rsidRPr="001A588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1A5887" w:rsidRDefault="006B49E8" w:rsidP="001A5887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A5887">
              <w:rPr>
                <w:color w:val="000000"/>
                <w:sz w:val="24"/>
                <w:szCs w:val="24"/>
              </w:rPr>
              <w:t>муниципальной</w:t>
            </w:r>
            <w:r w:rsidRPr="001A5887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1A5887" w:rsidRDefault="006B49E8" w:rsidP="001A5887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A5887">
              <w:rPr>
                <w:sz w:val="24"/>
                <w:szCs w:val="24"/>
              </w:rPr>
              <w:t>0</w:t>
            </w:r>
          </w:p>
        </w:tc>
      </w:tr>
    </w:tbl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A588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>2.18. У</w:t>
      </w:r>
      <w:r w:rsidRPr="001A5887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>2.20. П</w:t>
      </w:r>
      <w:r w:rsidRPr="001A5887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  <w:lang w:val="en-US"/>
        </w:rPr>
        <w:t>III</w:t>
      </w:r>
      <w:r w:rsidRPr="001A5887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Варианты предоставления муниципальной услуги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lastRenderedPageBreak/>
        <w:t>3.1. Заявитель вправе получить муниципальную услугу в соответствии со следующими  вариантами ее предоставления: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1) предоставление муниципальной услуги в Органе;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6B49E8" w:rsidRPr="001A5887" w:rsidRDefault="006B49E8" w:rsidP="001A5887">
      <w:pPr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sz w:val="24"/>
          <w:szCs w:val="24"/>
        </w:rPr>
        <w:t>3) в</w:t>
      </w:r>
      <w:r w:rsidRPr="001A5887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A5887">
        <w:rPr>
          <w:sz w:val="24"/>
          <w:szCs w:val="24"/>
        </w:rPr>
        <w:t>почтового отправления либо обратившись лично в Орган.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3.3. В случае направления</w:t>
      </w:r>
      <w:r w:rsidRPr="001A5887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A5887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Оставление запроса</w:t>
      </w:r>
      <w:r w:rsidRPr="001A5887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87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B49E8" w:rsidRPr="001A5887" w:rsidRDefault="006B49E8" w:rsidP="001A588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результата, за предоставлением которого обратился заявитель.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B49E8" w:rsidRPr="001A5887" w:rsidRDefault="006B49E8" w:rsidP="001A5887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«П</w:t>
      </w:r>
      <w:r w:rsidRPr="001A5887">
        <w:rPr>
          <w:b/>
          <w:sz w:val="24"/>
          <w:szCs w:val="24"/>
          <w:shd w:val="clear" w:color="auto" w:fill="FFFFFF"/>
        </w:rPr>
        <w:t>ризнание помещения жилым помещением», «Признание жилого помещения пригодным (непригодным) для проживания граждан», «Признание многоквартирного дома аварийным и подлежащим сносу», «Признание многоквартирного дома аварийным и подлежащим реконструкции»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1A5887">
        <w:rPr>
          <w:rFonts w:eastAsia="Calibri"/>
          <w:sz w:val="24"/>
          <w:szCs w:val="24"/>
        </w:rPr>
        <w:t xml:space="preserve"> </w:t>
      </w:r>
      <w:r w:rsidRPr="001A5887">
        <w:rPr>
          <w:sz w:val="24"/>
          <w:szCs w:val="24"/>
        </w:rPr>
        <w:t xml:space="preserve">решения о предоставлении муниципальной услуги </w:t>
      </w:r>
      <w:r w:rsidRPr="001A5887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944710" w:rsidRPr="001A5887" w:rsidRDefault="00944710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специалистом Органа, ответственным за </w:t>
      </w:r>
      <w:r w:rsidR="00BC7826">
        <w:rPr>
          <w:bCs/>
          <w:sz w:val="24"/>
          <w:szCs w:val="24"/>
        </w:rPr>
        <w:t xml:space="preserve">регистрацию и </w:t>
      </w:r>
      <w:r w:rsidRPr="001A5887">
        <w:rPr>
          <w:bCs/>
          <w:sz w:val="24"/>
          <w:szCs w:val="24"/>
        </w:rPr>
        <w:t xml:space="preserve">выдачу </w:t>
      </w:r>
      <w:r w:rsidR="00BC7826">
        <w:rPr>
          <w:bCs/>
          <w:sz w:val="24"/>
          <w:szCs w:val="24"/>
        </w:rPr>
        <w:t>документов</w:t>
      </w:r>
      <w:r w:rsidRPr="001A5887">
        <w:rPr>
          <w:bCs/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3.5.1. Перечень административных процедур (действий):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1)  прием запроса и документов и (или) информации, необходимых для </w:t>
      </w:r>
      <w:r w:rsidRPr="001A5887">
        <w:rPr>
          <w:sz w:val="24"/>
          <w:szCs w:val="24"/>
        </w:rPr>
        <w:lastRenderedPageBreak/>
        <w:t xml:space="preserve">предоставления муниципальной услуги;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1A5887">
        <w:rPr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1A5887">
        <w:rPr>
          <w:sz w:val="24"/>
          <w:szCs w:val="24"/>
        </w:rPr>
        <w:t xml:space="preserve">3) </w:t>
      </w:r>
      <w:r w:rsidRPr="001A5887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4) принятие решения о предоставлении (решения об отказе в предоставлении) муниципальной услуги;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уведомление заявителя о принятом решении, выдача заявителю результата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3.5.2. Максимальный</w:t>
      </w:r>
      <w:r w:rsidRPr="001A5887">
        <w:rPr>
          <w:sz w:val="24"/>
          <w:szCs w:val="24"/>
        </w:rPr>
        <w:t xml:space="preserve"> срок предоставления муниципальной услуги составляет  45 рабочих дней</w:t>
      </w:r>
      <w:r w:rsidRPr="001A5887">
        <w:rPr>
          <w:b/>
          <w:sz w:val="24"/>
          <w:szCs w:val="24"/>
        </w:rPr>
        <w:t>,</w:t>
      </w:r>
      <w:r w:rsidRPr="001A5887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6B49E8" w:rsidRPr="001A5887" w:rsidRDefault="006B49E8" w:rsidP="001A5887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необходимых для предоставления муниципальной услуги»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3.6. Для получения муниципальной услуги заявитель </w:t>
      </w:r>
      <w:r w:rsidR="001A5887" w:rsidRPr="001A5887">
        <w:rPr>
          <w:sz w:val="24"/>
          <w:szCs w:val="24"/>
        </w:rPr>
        <w:t xml:space="preserve">самостоятельно </w:t>
      </w:r>
      <w:r w:rsidRPr="001A5887">
        <w:rPr>
          <w:sz w:val="24"/>
          <w:szCs w:val="24"/>
        </w:rPr>
        <w:t>представляет: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запрос,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Примерная форма запроса о предоставлении муниципальной услуги приведена в приложениях 1 и 2 к настоящему Административному регламенту.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запрос подается представителем заявителя;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6B49E8" w:rsidRPr="001A5887" w:rsidRDefault="006B49E8" w:rsidP="001A588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4) </w:t>
      </w:r>
      <w:r w:rsidRPr="001A5887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в отношении нежилого помещения для признания его в дальнейшем жилым помещением - проект реконструкции нежилого помещения;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6)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6B49E8" w:rsidRPr="001A5887" w:rsidRDefault="006B49E8" w:rsidP="001A5887">
      <w:pPr>
        <w:widowControl w:val="0"/>
        <w:shd w:val="clear" w:color="auto" w:fill="FFFFFF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7)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законодательством Российской Федерации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8) заявления, письма, жалобы граждан на неудовлетворительные условия проживания - по усмотрению заявителя.</w:t>
      </w:r>
    </w:p>
    <w:p w:rsidR="006B49E8" w:rsidRPr="001A5887" w:rsidRDefault="006B49E8" w:rsidP="001A5887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3.6.1.  </w:t>
      </w:r>
      <w:r w:rsidRPr="001A5887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сведения из Единого государственного реестра недвижимости;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технический паспорт жилого помещения;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технический план нежилого помещения;</w:t>
      </w:r>
    </w:p>
    <w:p w:rsidR="006B49E8" w:rsidRPr="001A5887" w:rsidRDefault="006B49E8" w:rsidP="001A5887">
      <w:pPr>
        <w:shd w:val="clear" w:color="auto" w:fill="FFFFFF"/>
        <w:adjustRightInd w:val="0"/>
        <w:ind w:firstLine="709"/>
        <w:jc w:val="both"/>
        <w:rPr>
          <w:rStyle w:val="afe"/>
          <w:sz w:val="24"/>
          <w:szCs w:val="24"/>
        </w:rPr>
      </w:pPr>
      <w:r w:rsidRPr="001A5887">
        <w:rPr>
          <w:sz w:val="24"/>
          <w:szCs w:val="24"/>
        </w:rPr>
        <w:t xml:space="preserve">4) </w:t>
      </w:r>
      <w:r w:rsidRPr="001A5887">
        <w:rPr>
          <w:rStyle w:val="afe"/>
          <w:sz w:val="24"/>
          <w:szCs w:val="24"/>
        </w:rPr>
        <w:t xml:space="preserve">заключения (акты) соответствующих органов государственного надзора (контроля), заключение юридического лица, являющегося членом саморегулируемой </w:t>
      </w:r>
      <w:r w:rsidRPr="001A5887">
        <w:rPr>
          <w:rStyle w:val="afe"/>
          <w:sz w:val="24"/>
          <w:szCs w:val="24"/>
        </w:rPr>
        <w:lastRenderedPageBreak/>
        <w:t>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Style w:val="afe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5) </w:t>
      </w:r>
      <w:r w:rsidRPr="001A5887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6B49E8" w:rsidRPr="001A5887" w:rsidRDefault="006B49E8" w:rsidP="001A5887">
      <w:pPr>
        <w:shd w:val="clear" w:color="auto" w:fill="FFFFFF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3.6.4. Запрос может быть подан представителем заявителя, входящего в круг лиц, указанных в пункте 1.2 настоящего Административного регламента.</w:t>
      </w: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3.6.5. Основания для принятия решения об отказе в приеме запроса и документов и (или) информации не предусмотрены.</w:t>
      </w:r>
    </w:p>
    <w:p w:rsidR="006B49E8" w:rsidRPr="001A5887" w:rsidRDefault="006B49E8" w:rsidP="001A5887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3.6.6. В приеме запроса о предоставлении муниципальной услуги участвуют: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Орган – 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1A5887">
        <w:rPr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sz w:val="24"/>
          <w:szCs w:val="24"/>
        </w:rPr>
        <w:t xml:space="preserve">3.6.7. </w:t>
      </w:r>
      <w:r w:rsidRPr="001A5887">
        <w:rPr>
          <w:bCs/>
          <w:sz w:val="24"/>
          <w:szCs w:val="24"/>
        </w:rPr>
        <w:t xml:space="preserve">Запрос о предоставлении муниципальной услуги регистрируется: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за регистрацию </w:t>
      </w:r>
      <w:r w:rsidR="00B257F7">
        <w:rPr>
          <w:rFonts w:eastAsia="Calibri"/>
          <w:sz w:val="24"/>
          <w:szCs w:val="24"/>
        </w:rPr>
        <w:t xml:space="preserve">и выдачу </w:t>
      </w:r>
      <w:r w:rsidRPr="001A5887">
        <w:rPr>
          <w:rFonts w:eastAsia="Calibri"/>
          <w:sz w:val="24"/>
          <w:szCs w:val="24"/>
        </w:rPr>
        <w:t xml:space="preserve">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B49E8" w:rsidRPr="001A5887" w:rsidRDefault="006B49E8" w:rsidP="001A5887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A5887">
        <w:rPr>
          <w:b/>
          <w:sz w:val="24"/>
          <w:szCs w:val="24"/>
        </w:rPr>
        <w:t>«</w:t>
      </w:r>
      <w:r w:rsidRPr="001A5887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B49E8" w:rsidRPr="001A5887" w:rsidRDefault="006B49E8" w:rsidP="001A5887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1A5887">
        <w:rPr>
          <w:sz w:val="24"/>
          <w:szCs w:val="24"/>
        </w:rPr>
        <w:t>Федерального закона от 27.07.2010 № 210-ФЗ</w:t>
      </w:r>
      <w:r w:rsidRPr="001A5887">
        <w:rPr>
          <w:rFonts w:eastAsia="Calibri"/>
          <w:sz w:val="24"/>
          <w:szCs w:val="24"/>
          <w:lang w:eastAsia="en-US"/>
        </w:rPr>
        <w:t>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3.7.1. Поставщиком сведений, необходимых для предоставления муниципальной услуги, является: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1A5887">
        <w:rPr>
          <w:rFonts w:eastAsia="Calibri"/>
          <w:sz w:val="24"/>
          <w:szCs w:val="24"/>
          <w:lang w:eastAsia="en-US"/>
        </w:rPr>
        <w:t xml:space="preserve"> </w:t>
      </w:r>
      <w:r w:rsidRPr="001A5887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A5887">
        <w:rPr>
          <w:rFonts w:eastAsiaTheme="minorHAnsi"/>
          <w:sz w:val="24"/>
          <w:szCs w:val="24"/>
          <w:lang w:eastAsia="en-US"/>
        </w:rPr>
        <w:lastRenderedPageBreak/>
        <w:t xml:space="preserve">- </w:t>
      </w:r>
      <w:r w:rsidRPr="001A5887">
        <w:rPr>
          <w:sz w:val="24"/>
          <w:szCs w:val="24"/>
        </w:rPr>
        <w:t>ФГУП «Ростехинвентаризация - Федеральное БТИ» по Республике Коми</w:t>
      </w:r>
      <w:r w:rsidRPr="001A5887">
        <w:rPr>
          <w:rFonts w:eastAsiaTheme="minorHAnsi"/>
          <w:sz w:val="24"/>
          <w:szCs w:val="24"/>
          <w:lang w:eastAsia="en-US"/>
        </w:rPr>
        <w:t>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pacing w:val="-6"/>
          <w:sz w:val="24"/>
          <w:szCs w:val="24"/>
          <w:u w:color="FFFFFF"/>
        </w:rPr>
        <w:t xml:space="preserve">- </w:t>
      </w:r>
      <w:r w:rsidRPr="001A5887">
        <w:rPr>
          <w:sz w:val="24"/>
          <w:szCs w:val="24"/>
        </w:rPr>
        <w:t>Органы государственного надзора (контроля);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- </w:t>
      </w:r>
      <w:r w:rsidRPr="001A5887">
        <w:rPr>
          <w:sz w:val="24"/>
          <w:szCs w:val="24"/>
        </w:rPr>
        <w:t>ГБУ Республики Коми «Республиканское учреждение технической инвентаризации и кадастровой оценки»;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1A5887">
        <w:rPr>
          <w:sz w:val="24"/>
          <w:szCs w:val="24"/>
        </w:rPr>
        <w:t xml:space="preserve">  </w:t>
      </w:r>
      <w:r w:rsidRPr="001A5887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1A5887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1A5887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  и определения наличия/отсутствия оснований для отказа в предоставлении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1A5887">
        <w:rPr>
          <w:spacing w:val="-6"/>
          <w:sz w:val="24"/>
          <w:szCs w:val="24"/>
          <w:u w:color="FFFFFF"/>
        </w:rPr>
        <w:t xml:space="preserve">В </w:t>
      </w:r>
      <w:r w:rsidRPr="001A5887">
        <w:rPr>
          <w:sz w:val="24"/>
          <w:szCs w:val="24"/>
        </w:rPr>
        <w:t xml:space="preserve">ФГУП «Ростехинвентаризация - Федеральное БТИ» по Республике Коми  </w:t>
      </w:r>
      <w:r w:rsidRPr="001A5887">
        <w:rPr>
          <w:spacing w:val="-6"/>
          <w:sz w:val="24"/>
          <w:szCs w:val="24"/>
          <w:u w:color="FFFFFF"/>
        </w:rPr>
        <w:t xml:space="preserve">запрашивается </w:t>
      </w:r>
      <w:r w:rsidRPr="001A5887">
        <w:rPr>
          <w:sz w:val="24"/>
          <w:szCs w:val="24"/>
        </w:rPr>
        <w:t xml:space="preserve">технический паспорт жилого помещения, технический план нежилого помещения </w:t>
      </w:r>
      <w:r w:rsidRPr="001A5887">
        <w:rPr>
          <w:spacing w:val="-6"/>
          <w:sz w:val="24"/>
          <w:szCs w:val="24"/>
          <w:u w:color="FFFFFF"/>
        </w:rPr>
        <w:t>с целью получения сведений об объекте недвижимости  и определения наличия/отсутствия оснований для отказа в предоставлении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1A5887">
        <w:rPr>
          <w:spacing w:val="-6"/>
          <w:sz w:val="24"/>
          <w:szCs w:val="24"/>
          <w:u w:color="FFFFFF"/>
        </w:rPr>
        <w:t xml:space="preserve">В </w:t>
      </w:r>
      <w:r w:rsidRPr="001A5887">
        <w:rPr>
          <w:sz w:val="24"/>
          <w:szCs w:val="24"/>
        </w:rPr>
        <w:t>Органах государственного надзора (контроля) запрашиваются сведения из заключений по итогам проведенных контрольных (надзорных) мероприятий</w:t>
      </w:r>
      <w:r w:rsidRPr="001A5887">
        <w:rPr>
          <w:rFonts w:eastAsiaTheme="minorHAnsi"/>
          <w:sz w:val="24"/>
          <w:szCs w:val="24"/>
          <w:lang w:eastAsia="en-US"/>
        </w:rPr>
        <w:t xml:space="preserve"> </w:t>
      </w:r>
      <w:r w:rsidRPr="001A5887">
        <w:rPr>
          <w:spacing w:val="-6"/>
          <w:sz w:val="24"/>
          <w:szCs w:val="24"/>
          <w:u w:color="FFFFFF"/>
        </w:rPr>
        <w:t>с целью получения сведений об объекте недвижимости  и определения наличия/отсутствия оснований для отказа в предоставлении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1A5887">
        <w:rPr>
          <w:spacing w:val="-6"/>
          <w:sz w:val="24"/>
          <w:szCs w:val="24"/>
          <w:u w:color="FFFFFF"/>
        </w:rPr>
        <w:t xml:space="preserve">В </w:t>
      </w:r>
      <w:r w:rsidRPr="001A5887">
        <w:rPr>
          <w:sz w:val="24"/>
          <w:szCs w:val="24"/>
        </w:rPr>
        <w:t xml:space="preserve">ГБУ Республики Коми «Республиканское учреждение технической инвентаризации и кадастровой оценки»  </w:t>
      </w:r>
      <w:r w:rsidRPr="001A5887">
        <w:rPr>
          <w:spacing w:val="-6"/>
          <w:sz w:val="24"/>
          <w:szCs w:val="24"/>
          <w:u w:color="FFFFFF"/>
        </w:rPr>
        <w:t>запрашивается</w:t>
      </w:r>
      <w:r w:rsidRPr="001A5887">
        <w:rPr>
          <w:sz w:val="24"/>
          <w:szCs w:val="24"/>
        </w:rPr>
        <w:t xml:space="preserve"> технический паспорт жилого помещения, технический план нежилого помещения</w:t>
      </w:r>
      <w:r w:rsidRPr="001A5887">
        <w:rPr>
          <w:spacing w:val="-6"/>
          <w:sz w:val="24"/>
          <w:szCs w:val="24"/>
          <w:u w:color="FFFFFF"/>
        </w:rPr>
        <w:t xml:space="preserve"> с целью получения сведений об объекте недвижимости  и определения наличия/отсутствия оснований для отказа в предоставлении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1A5887">
        <w:rPr>
          <w:spacing w:val="-6"/>
          <w:sz w:val="24"/>
          <w:szCs w:val="24"/>
          <w:u w:color="FFFFFF"/>
        </w:rPr>
        <w:t>В ФНС России запрашиваются сведения из Единого государственного реестра юридических лиц (далее – ЕГРЮЛ) с целью определения принадлежности заявителя к кругу лиц заявителей</w:t>
      </w:r>
      <w:r w:rsidRPr="001A5887">
        <w:rPr>
          <w:sz w:val="24"/>
          <w:szCs w:val="24"/>
        </w:rPr>
        <w:t>, указанному в пункте 1.2 настоящего Административного регламента.</w:t>
      </w:r>
    </w:p>
    <w:p w:rsidR="006B49E8" w:rsidRPr="001A5887" w:rsidRDefault="006B49E8" w:rsidP="001A588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3.7.2. </w:t>
      </w:r>
      <w:r w:rsidRPr="001A5887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A5887">
        <w:rPr>
          <w:sz w:val="24"/>
          <w:szCs w:val="24"/>
        </w:rPr>
        <w:t>от 27.07.2010 № 210-ФЗ</w:t>
      </w:r>
      <w:r w:rsidRPr="001A5887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B49E8" w:rsidRPr="001A5887" w:rsidRDefault="006B49E8" w:rsidP="001A588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6B49E8" w:rsidRPr="001A5887" w:rsidRDefault="006B49E8" w:rsidP="001A5887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6B49E8" w:rsidRPr="001A5887" w:rsidRDefault="006B49E8" w:rsidP="001A5887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вид объекта недвижимости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тип помещения;</w:t>
      </w:r>
    </w:p>
    <w:p w:rsidR="006B49E8" w:rsidRPr="001A5887" w:rsidRDefault="006B49E8" w:rsidP="001A5887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вид сведений об объекте недвижимости;</w:t>
      </w:r>
    </w:p>
    <w:p w:rsidR="006B49E8" w:rsidRPr="001A5887" w:rsidRDefault="006B49E8" w:rsidP="001A5887">
      <w:pPr>
        <w:pStyle w:val="a5"/>
        <w:numPr>
          <w:ilvl w:val="0"/>
          <w:numId w:val="4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кадастровый номер и адрес объекта недвижимости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6B49E8" w:rsidRPr="001A5887" w:rsidRDefault="006B49E8" w:rsidP="001A5887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вид права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1A588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инвентарный номер</w:t>
      </w:r>
      <w:r w:rsidRPr="001A588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дата обследования объекта</w:t>
      </w:r>
      <w:r w:rsidRPr="001A588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B49E8" w:rsidRPr="001A5887" w:rsidRDefault="006B49E8" w:rsidP="001A5887">
      <w:pPr>
        <w:pStyle w:val="a5"/>
        <w:numPr>
          <w:ilvl w:val="0"/>
          <w:numId w:val="4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технический паспорт.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lastRenderedPageBreak/>
        <w:t>3.7.4. Сведения, запрашиваемые из ЕГРЮЛ: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ИНН;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ОГРН.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ИНН;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6) ОГРН;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10) адрес ЮЛ;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14) сведения о ФЛ, имеющего право действовать без доверенности.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3.7.5. Сведения, запрашиваемые из ЕГРИП: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3.7.5.1. Атрибутивный состав запроса: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ИНН;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ОГРН.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5) ИНН;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6) ОГРН;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9) наименование регистрирующего органа;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10) адрес ИП;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3.7.6. Получение сведений и документов из ФГУП «Ростехинвентаризация - Федеральное БТИ» по Республике Коми и</w:t>
      </w:r>
      <w:r w:rsidRPr="001A5887">
        <w:rPr>
          <w:bCs/>
          <w:sz w:val="24"/>
          <w:szCs w:val="24"/>
        </w:rPr>
        <w:t xml:space="preserve"> </w:t>
      </w:r>
      <w:r w:rsidRPr="001A5887">
        <w:rPr>
          <w:sz w:val="24"/>
          <w:szCs w:val="24"/>
        </w:rPr>
        <w:t>ГБУ Республики Коми «Республиканское учреждение технической инвентаризации и кадастровой оценки»</w:t>
      </w:r>
      <w:r w:rsidRPr="001A5887">
        <w:rPr>
          <w:color w:val="000000" w:themeColor="text1"/>
          <w:sz w:val="24"/>
          <w:szCs w:val="24"/>
        </w:rPr>
        <w:t xml:space="preserve">, </w:t>
      </w:r>
      <w:r w:rsidRPr="001A5887">
        <w:rPr>
          <w:sz w:val="24"/>
          <w:szCs w:val="24"/>
        </w:rPr>
        <w:t>необходимых для предоставления муниципальной услуги (в отношении технического паспорта жилого помещения, технического плана нежилого помещения), осуществляется путем направления запро</w:t>
      </w:r>
      <w:r w:rsidRPr="001A5887">
        <w:rPr>
          <w:color w:val="000000" w:themeColor="text1"/>
          <w:sz w:val="24"/>
          <w:szCs w:val="24"/>
        </w:rPr>
        <w:t>сов</w:t>
      </w:r>
      <w:r w:rsidRPr="001A5887">
        <w:rPr>
          <w:sz w:val="24"/>
          <w:szCs w:val="24"/>
        </w:rPr>
        <w:t>, в том числе в электронной форме.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3.7.7. Получение сведений и документов из Органов государственного надзора (контроля)</w:t>
      </w:r>
      <w:r w:rsidRPr="001A5887">
        <w:rPr>
          <w:color w:val="000000" w:themeColor="text1"/>
          <w:sz w:val="24"/>
          <w:szCs w:val="24"/>
        </w:rPr>
        <w:t xml:space="preserve">, </w:t>
      </w:r>
      <w:r w:rsidRPr="001A5887">
        <w:rPr>
          <w:sz w:val="24"/>
          <w:szCs w:val="24"/>
        </w:rPr>
        <w:t xml:space="preserve">необходимых для предоставления муниципальной услуги (в отношении </w:t>
      </w:r>
      <w:r w:rsidRPr="001A5887">
        <w:rPr>
          <w:rStyle w:val="afe"/>
          <w:sz w:val="24"/>
          <w:szCs w:val="24"/>
        </w:rPr>
        <w:t xml:space="preserve">заключений (актов) по результатам обследования элементов ограждающих и несущих конструкций жилого помещения),  </w:t>
      </w:r>
      <w:r w:rsidRPr="001A5887">
        <w:rPr>
          <w:sz w:val="24"/>
          <w:szCs w:val="24"/>
        </w:rPr>
        <w:t>осуществляется путем направления запро</w:t>
      </w:r>
      <w:r w:rsidRPr="001A5887">
        <w:rPr>
          <w:color w:val="000000" w:themeColor="text1"/>
          <w:sz w:val="24"/>
          <w:szCs w:val="24"/>
        </w:rPr>
        <w:t>сов</w:t>
      </w:r>
      <w:r w:rsidRPr="001A5887">
        <w:rPr>
          <w:sz w:val="24"/>
          <w:szCs w:val="24"/>
        </w:rPr>
        <w:t>, в том числе в электронной форме.</w:t>
      </w:r>
    </w:p>
    <w:p w:rsidR="006B49E8" w:rsidRPr="001A5887" w:rsidRDefault="006B49E8" w:rsidP="001A5887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3.7.8. Способом фиксации результата административной процедуры в Органе является регистрация специалистом </w:t>
      </w:r>
      <w:r w:rsidRPr="00B257F7">
        <w:rPr>
          <w:rFonts w:ascii="Times New Roman" w:hAnsi="Times New Roman" w:cs="Times New Roman"/>
          <w:sz w:val="24"/>
          <w:szCs w:val="24"/>
        </w:rPr>
        <w:t xml:space="preserve">Органа, ответственным </w:t>
      </w:r>
      <w:r w:rsidR="00B257F7" w:rsidRPr="00B257F7">
        <w:rPr>
          <w:rFonts w:ascii="Times New Roman" w:eastAsia="Calibri" w:hAnsi="Times New Roman" w:cs="Times New Roman"/>
          <w:sz w:val="24"/>
          <w:szCs w:val="24"/>
        </w:rPr>
        <w:t>за регистрацию и выдачу документов</w:t>
      </w:r>
      <w:r w:rsidRPr="00B257F7">
        <w:rPr>
          <w:rFonts w:ascii="Times New Roman" w:hAnsi="Times New Roman" w:cs="Times New Roman"/>
          <w:sz w:val="24"/>
          <w:szCs w:val="24"/>
        </w:rPr>
        <w:t>, в журнале входящей корреспонд</w:t>
      </w:r>
      <w:r w:rsidRPr="001A5887">
        <w:rPr>
          <w:rFonts w:ascii="Times New Roman" w:hAnsi="Times New Roman" w:cs="Times New Roman"/>
          <w:sz w:val="24"/>
          <w:szCs w:val="24"/>
        </w:rPr>
        <w:t>енции ответов на межведомственные запросы в день их поступления.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«Рассмотрение запроса и документов</w:t>
      </w:r>
    </w:p>
    <w:p w:rsidR="006B49E8" w:rsidRPr="001A5887" w:rsidRDefault="006B49E8" w:rsidP="001A588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5887">
        <w:rPr>
          <w:b/>
          <w:bCs/>
          <w:sz w:val="24"/>
          <w:szCs w:val="24"/>
        </w:rPr>
        <w:t>для предоставления муниципальной услуги»</w:t>
      </w:r>
    </w:p>
    <w:p w:rsidR="006B49E8" w:rsidRPr="001A5887" w:rsidRDefault="006B49E8" w:rsidP="001A5887">
      <w:pPr>
        <w:autoSpaceDE w:val="0"/>
        <w:autoSpaceDN w:val="0"/>
        <w:adjustRightInd w:val="0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A5887">
        <w:rPr>
          <w:sz w:val="24"/>
          <w:szCs w:val="24"/>
        </w:rPr>
        <w:t>3.8. Критерием принятия решения о рассмотрении запроса  является</w:t>
      </w:r>
      <w:r w:rsidRPr="001A5887">
        <w:rPr>
          <w:rFonts w:eastAsia="Calibri"/>
          <w:sz w:val="24"/>
          <w:szCs w:val="24"/>
          <w:lang w:eastAsia="en-US"/>
        </w:rPr>
        <w:t xml:space="preserve"> получение в полном объеме сведений и документов, необходимых для принятия решения.</w:t>
      </w:r>
    </w:p>
    <w:p w:rsidR="006B49E8" w:rsidRPr="001A5887" w:rsidRDefault="006B49E8" w:rsidP="001A588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3.8.1.  Исчерпывающий</w:t>
      </w:r>
      <w:r w:rsidRPr="001A5887">
        <w:rPr>
          <w:rFonts w:ascii="Times New Roman" w:hAnsi="Times New Roman" w:cs="Times New Roman"/>
          <w:sz w:val="24"/>
          <w:szCs w:val="24"/>
        </w:rPr>
        <w:tab/>
        <w:t>перечень оснований для отказа в рассмотрении запроса и критерии принятия решения.</w:t>
      </w:r>
    </w:p>
    <w:p w:rsidR="006B49E8" w:rsidRPr="001A5887" w:rsidRDefault="006B49E8" w:rsidP="001A5887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5887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 случае непредставления заявителем документов, предусмотренных пунктами 2.7 и 2.8 настоящего Административного регламента, и невозможности их истребования на основании межведомственных запросов,</w:t>
      </w:r>
      <w:r w:rsidRPr="001A5887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документов для предоставления муниципальной услуги.</w:t>
      </w:r>
    </w:p>
    <w:p w:rsidR="006B49E8" w:rsidRPr="001A5887" w:rsidRDefault="006B49E8" w:rsidP="001A5887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A5887">
        <w:rPr>
          <w:rFonts w:ascii="Times New Roman" w:hAnsi="Times New Roman" w:cs="Times New Roman"/>
          <w:b w:val="0"/>
          <w:sz w:val="24"/>
          <w:szCs w:val="24"/>
        </w:rPr>
        <w:t>3.8.2. Решение о рассмотрении  (об отказе в рассмотрении) запроса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3.8.3. Р</w:t>
      </w:r>
      <w:r w:rsidRPr="001A5887">
        <w:rPr>
          <w:rFonts w:eastAsia="Calibri"/>
          <w:sz w:val="24"/>
          <w:szCs w:val="24"/>
        </w:rPr>
        <w:t>ешение</w:t>
      </w:r>
      <w:r w:rsidRPr="001A5887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="00BC7826" w:rsidRPr="001A5887">
        <w:rPr>
          <w:bCs/>
          <w:sz w:val="24"/>
          <w:szCs w:val="24"/>
        </w:rPr>
        <w:t>ответственн</w:t>
      </w:r>
      <w:r w:rsidR="00BC7826">
        <w:rPr>
          <w:bCs/>
          <w:sz w:val="24"/>
          <w:szCs w:val="24"/>
        </w:rPr>
        <w:t>о</w:t>
      </w:r>
      <w:r w:rsidR="00BC7826" w:rsidRPr="001A5887">
        <w:rPr>
          <w:bCs/>
          <w:sz w:val="24"/>
          <w:szCs w:val="24"/>
        </w:rPr>
        <w:t>м</w:t>
      </w:r>
      <w:r w:rsidR="00BC7826">
        <w:rPr>
          <w:bCs/>
          <w:sz w:val="24"/>
          <w:szCs w:val="24"/>
        </w:rPr>
        <w:t>у</w:t>
      </w:r>
      <w:r w:rsidR="00BC7826" w:rsidRPr="001A5887">
        <w:rPr>
          <w:bCs/>
          <w:sz w:val="24"/>
          <w:szCs w:val="24"/>
        </w:rPr>
        <w:t xml:space="preserve"> за </w:t>
      </w:r>
      <w:r w:rsidR="00BC7826">
        <w:rPr>
          <w:bCs/>
          <w:sz w:val="24"/>
          <w:szCs w:val="24"/>
        </w:rPr>
        <w:t xml:space="preserve">регистрацию и </w:t>
      </w:r>
      <w:r w:rsidR="00BC7826" w:rsidRPr="001A5887">
        <w:rPr>
          <w:bCs/>
          <w:sz w:val="24"/>
          <w:szCs w:val="24"/>
        </w:rPr>
        <w:t xml:space="preserve">выдачу </w:t>
      </w:r>
      <w:r w:rsidR="00BC7826">
        <w:rPr>
          <w:bCs/>
          <w:sz w:val="24"/>
          <w:szCs w:val="24"/>
        </w:rPr>
        <w:t>документов</w:t>
      </w:r>
      <w:r w:rsidRPr="001A5887">
        <w:rPr>
          <w:sz w:val="24"/>
          <w:szCs w:val="24"/>
        </w:rPr>
        <w:t>, в течение 1 рабочего дня со дня издания такого документа.</w:t>
      </w:r>
    </w:p>
    <w:p w:rsidR="006B49E8" w:rsidRPr="001A5887" w:rsidRDefault="006B49E8" w:rsidP="001A5887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iCs/>
          <w:sz w:val="24"/>
          <w:szCs w:val="24"/>
        </w:rPr>
        <w:t>Запрос, не подлежащий рассмотрению по основаниям, установленным пунктом 2.12.4 настоящего Административного регламента, подлежит возврату заинтересованному лицу в течение 8 рабочих  дней со дня его поступления в Орган с указанием причин, послуживших основанием для отказа в принятии запроса для рассмотрения,</w:t>
      </w:r>
      <w:r w:rsidRPr="001A5887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1A5887">
        <w:rPr>
          <w:bCs/>
          <w:sz w:val="24"/>
          <w:szCs w:val="24"/>
        </w:rPr>
        <w:t>пункте 2.3.3  настоящего Административного регламента.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В случае отсутствия оснований </w:t>
      </w:r>
      <w:r w:rsidRPr="001A5887">
        <w:rPr>
          <w:rFonts w:eastAsia="Calibri"/>
          <w:sz w:val="24"/>
          <w:szCs w:val="24"/>
          <w:lang w:eastAsia="en-US"/>
        </w:rPr>
        <w:t xml:space="preserve">для отказа в </w:t>
      </w:r>
      <w:r w:rsidRPr="001A5887">
        <w:rPr>
          <w:sz w:val="24"/>
          <w:szCs w:val="24"/>
          <w:lang w:eastAsia="en-US"/>
        </w:rPr>
        <w:t>рассмотрении запроса,</w:t>
      </w:r>
      <w:r w:rsidRPr="001A5887">
        <w:rPr>
          <w:sz w:val="24"/>
          <w:szCs w:val="24"/>
          <w:shd w:val="clear" w:color="auto" w:fill="FFFFFF"/>
        </w:rPr>
        <w:t xml:space="preserve"> предусмотренных пунктом 2.12.4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1A5887">
        <w:rPr>
          <w:rFonts w:eastAsia="Calibri"/>
          <w:sz w:val="24"/>
          <w:szCs w:val="24"/>
        </w:rPr>
        <w:t xml:space="preserve"> специалистом Органа, </w:t>
      </w:r>
      <w:r w:rsidRPr="001A5887">
        <w:rPr>
          <w:sz w:val="24"/>
          <w:szCs w:val="24"/>
        </w:rPr>
        <w:t>ответственн</w:t>
      </w:r>
      <w:r w:rsidR="001A5887">
        <w:rPr>
          <w:sz w:val="24"/>
          <w:szCs w:val="24"/>
        </w:rPr>
        <w:t>ы</w:t>
      </w:r>
      <w:r w:rsidRPr="001A5887">
        <w:rPr>
          <w:sz w:val="24"/>
          <w:szCs w:val="24"/>
        </w:rPr>
        <w:t xml:space="preserve">м за </w:t>
      </w:r>
      <w:r w:rsidR="001A5887">
        <w:rPr>
          <w:sz w:val="24"/>
          <w:szCs w:val="24"/>
        </w:rPr>
        <w:t xml:space="preserve">регистрацию и </w:t>
      </w:r>
      <w:r w:rsidRPr="001A5887">
        <w:rPr>
          <w:sz w:val="24"/>
          <w:szCs w:val="24"/>
        </w:rPr>
        <w:t xml:space="preserve">выдачу </w:t>
      </w:r>
      <w:r w:rsidR="001A5887">
        <w:rPr>
          <w:sz w:val="24"/>
          <w:szCs w:val="24"/>
        </w:rPr>
        <w:t>документов</w:t>
      </w:r>
      <w:r w:rsidRPr="001A5887">
        <w:rPr>
          <w:rFonts w:eastAsia="Calibri"/>
          <w:sz w:val="24"/>
          <w:szCs w:val="24"/>
        </w:rPr>
        <w:t xml:space="preserve">, в журнале исходящей корреспонденции </w:t>
      </w:r>
      <w:r w:rsidRPr="001A5887">
        <w:rPr>
          <w:sz w:val="24"/>
          <w:szCs w:val="24"/>
        </w:rPr>
        <w:t>уведомления об оставлении запроса без рассмотрения</w:t>
      </w:r>
      <w:r w:rsidRPr="001A5887">
        <w:rPr>
          <w:rFonts w:eastAsia="Calibri"/>
          <w:sz w:val="24"/>
          <w:szCs w:val="24"/>
        </w:rPr>
        <w:t xml:space="preserve"> с присвоением ему исходящего номера и даты регистрации.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«Принятие решения о предоставлении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(об отказе в предоставлении) </w:t>
      </w:r>
      <w:r w:rsidRPr="001A5887">
        <w:rPr>
          <w:rFonts w:eastAsia="Calibri"/>
          <w:b/>
          <w:sz w:val="24"/>
          <w:szCs w:val="24"/>
        </w:rPr>
        <w:t>муниципальной</w:t>
      </w:r>
      <w:r w:rsidRPr="001A5887">
        <w:rPr>
          <w:b/>
          <w:sz w:val="24"/>
          <w:szCs w:val="24"/>
        </w:rPr>
        <w:t xml:space="preserve"> услуги»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3.9. Критериями принятия решения о предоставлении муниципальной услуги являются: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получение в полном объеме сведений и документов, необходимых для принятия решения;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отсутствие оснований для отказа в предоставлении муниципальной услуги, указанных в пункте 2.12.1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3.9.1. Исчерпывающий перечень оснований для отказа в предоставлении муниципальной услуги и критерии принятия решения: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1) в случае непредставления заявителем документов, предусмотренных  пунктом  2.7 настоящего Административного регламента, критерием принятия решения </w:t>
      </w:r>
      <w:r w:rsidR="001A5887" w:rsidRPr="001A5887">
        <w:rPr>
          <w:sz w:val="24"/>
          <w:szCs w:val="24"/>
        </w:rPr>
        <w:t>по результатам анализа запроса и представленного комплекта документов</w:t>
      </w:r>
      <w:r w:rsidR="001A5887">
        <w:rPr>
          <w:sz w:val="24"/>
          <w:szCs w:val="24"/>
        </w:rPr>
        <w:t xml:space="preserve"> </w:t>
      </w:r>
      <w:r w:rsidRPr="001A5887">
        <w:rPr>
          <w:sz w:val="24"/>
          <w:szCs w:val="24"/>
        </w:rPr>
        <w:t xml:space="preserve">является установление </w:t>
      </w:r>
      <w:r w:rsidR="001A5887">
        <w:rPr>
          <w:sz w:val="24"/>
          <w:szCs w:val="24"/>
        </w:rPr>
        <w:t xml:space="preserve"> </w:t>
      </w:r>
      <w:r w:rsidRPr="001A5887">
        <w:rPr>
          <w:sz w:val="24"/>
          <w:szCs w:val="24"/>
        </w:rPr>
        <w:t>отсутствия комплекта документов, обязанность по предоставлению которых установлена пунктом 2.7 настоящего Административного регламента</w:t>
      </w:r>
      <w:r w:rsidR="001A5887">
        <w:rPr>
          <w:sz w:val="24"/>
          <w:szCs w:val="24"/>
        </w:rPr>
        <w:t>;</w:t>
      </w: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1A5887">
        <w:rPr>
          <w:rFonts w:ascii="Times New Roman" w:hAnsi="Times New Roman" w:cs="Times New Roman"/>
          <w:b w:val="0"/>
          <w:sz w:val="24"/>
          <w:szCs w:val="24"/>
        </w:rPr>
        <w:t xml:space="preserve">2) в случае, если жилое помещение отнесено к государственному жилищному фонду Республики Коми, критерием принятия решения является установление по результатам </w:t>
      </w:r>
      <w:r w:rsidRPr="001A5887">
        <w:rPr>
          <w:rFonts w:ascii="Times New Roman" w:hAnsi="Times New Roman" w:cs="Times New Roman"/>
          <w:b w:val="0"/>
          <w:sz w:val="24"/>
          <w:szCs w:val="24"/>
        </w:rPr>
        <w:lastRenderedPageBreak/>
        <w:t>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принадлежности помещения определенному собственнику.</w:t>
      </w:r>
    </w:p>
    <w:p w:rsidR="006B49E8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3.9.2. Решение о предоставлении (об отказе от предоставления) муниципальной услуги принимается в течение 30 рабочих дней с даты получения всех сведений и документов, необходимых для принятия решения. 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3.9.3.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BC7826" w:rsidRPr="001A5887">
        <w:rPr>
          <w:bCs/>
          <w:sz w:val="24"/>
          <w:szCs w:val="24"/>
        </w:rPr>
        <w:t xml:space="preserve">за </w:t>
      </w:r>
      <w:r w:rsidR="00BC7826">
        <w:rPr>
          <w:bCs/>
          <w:sz w:val="24"/>
          <w:szCs w:val="24"/>
        </w:rPr>
        <w:t xml:space="preserve">регистрацию и </w:t>
      </w:r>
      <w:r w:rsidR="00BC7826" w:rsidRPr="001A5887">
        <w:rPr>
          <w:bCs/>
          <w:sz w:val="24"/>
          <w:szCs w:val="24"/>
        </w:rPr>
        <w:t xml:space="preserve">выдачу </w:t>
      </w:r>
      <w:r w:rsidR="00BC7826">
        <w:rPr>
          <w:bCs/>
          <w:sz w:val="24"/>
          <w:szCs w:val="24"/>
        </w:rPr>
        <w:t>документов</w:t>
      </w:r>
      <w:r w:rsidRPr="001A5887">
        <w:rPr>
          <w:sz w:val="24"/>
          <w:szCs w:val="24"/>
        </w:rPr>
        <w:t>, в течение 1 рабочего дня со дня издания такого документа.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3.9.4.  </w:t>
      </w:r>
      <w:r w:rsidRPr="001A5887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A5887">
        <w:rPr>
          <w:sz w:val="24"/>
          <w:szCs w:val="24"/>
        </w:rPr>
        <w:t>ответственн</w:t>
      </w:r>
      <w:r w:rsidR="00DA6688">
        <w:rPr>
          <w:sz w:val="24"/>
          <w:szCs w:val="24"/>
        </w:rPr>
        <w:t>ы</w:t>
      </w:r>
      <w:r w:rsidRPr="001A5887">
        <w:rPr>
          <w:sz w:val="24"/>
          <w:szCs w:val="24"/>
        </w:rPr>
        <w:t>м за</w:t>
      </w:r>
      <w:r w:rsidR="00DA6688">
        <w:rPr>
          <w:sz w:val="24"/>
          <w:szCs w:val="24"/>
        </w:rPr>
        <w:t xml:space="preserve"> регистрацию и </w:t>
      </w:r>
      <w:r w:rsidRPr="001A5887">
        <w:rPr>
          <w:sz w:val="24"/>
          <w:szCs w:val="24"/>
        </w:rPr>
        <w:t xml:space="preserve">выдачу </w:t>
      </w:r>
      <w:r w:rsidR="00DA6688">
        <w:rPr>
          <w:sz w:val="24"/>
          <w:szCs w:val="24"/>
        </w:rPr>
        <w:t>документов</w:t>
      </w:r>
      <w:r w:rsidRPr="001A5887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«Предоставление результата муниципальной услуги»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3.10.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Специалист Органа, ответственный за </w:t>
      </w:r>
      <w:r w:rsidR="00DA6688">
        <w:rPr>
          <w:sz w:val="24"/>
          <w:szCs w:val="24"/>
        </w:rPr>
        <w:t xml:space="preserve">регистрацию и </w:t>
      </w:r>
      <w:r w:rsidRPr="001A5887">
        <w:rPr>
          <w:sz w:val="24"/>
          <w:szCs w:val="24"/>
        </w:rPr>
        <w:t>выдачу</w:t>
      </w:r>
      <w:r w:rsidR="00DA6688">
        <w:rPr>
          <w:sz w:val="24"/>
          <w:szCs w:val="24"/>
        </w:rPr>
        <w:t xml:space="preserve"> документов</w:t>
      </w:r>
      <w:r w:rsidRPr="001A5887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 выдает его заявителю лично в Органе;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3.10.1.  </w:t>
      </w:r>
      <w:r w:rsidRPr="001A5887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A5887">
        <w:rPr>
          <w:sz w:val="24"/>
          <w:szCs w:val="24"/>
        </w:rPr>
        <w:t xml:space="preserve">регистрация </w:t>
      </w:r>
      <w:r w:rsidRPr="001A5887">
        <w:rPr>
          <w:rFonts w:eastAsia="Calibri"/>
          <w:sz w:val="24"/>
          <w:szCs w:val="24"/>
        </w:rPr>
        <w:t xml:space="preserve">специалистом Органа, </w:t>
      </w:r>
      <w:r w:rsidR="00DA6688" w:rsidRPr="001A5887">
        <w:rPr>
          <w:sz w:val="24"/>
          <w:szCs w:val="24"/>
        </w:rPr>
        <w:t>ответственн</w:t>
      </w:r>
      <w:r w:rsidR="00DA6688">
        <w:rPr>
          <w:sz w:val="24"/>
          <w:szCs w:val="24"/>
        </w:rPr>
        <w:t>ы</w:t>
      </w:r>
      <w:r w:rsidR="00DA6688" w:rsidRPr="001A5887">
        <w:rPr>
          <w:sz w:val="24"/>
          <w:szCs w:val="24"/>
        </w:rPr>
        <w:t>м за</w:t>
      </w:r>
      <w:r w:rsidR="00DA6688">
        <w:rPr>
          <w:sz w:val="24"/>
          <w:szCs w:val="24"/>
        </w:rPr>
        <w:t xml:space="preserve"> регистрацию и </w:t>
      </w:r>
      <w:r w:rsidR="00DA6688" w:rsidRPr="001A5887">
        <w:rPr>
          <w:sz w:val="24"/>
          <w:szCs w:val="24"/>
        </w:rPr>
        <w:t xml:space="preserve">выдачу </w:t>
      </w:r>
      <w:r w:rsidR="00DA6688">
        <w:rPr>
          <w:sz w:val="24"/>
          <w:szCs w:val="24"/>
        </w:rPr>
        <w:t>документов</w:t>
      </w:r>
      <w:r w:rsidRPr="001A5887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A5887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B49E8" w:rsidRPr="001A5887" w:rsidRDefault="006B49E8" w:rsidP="001A588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ІІІ (ІІ). Вариант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bCs/>
          <w:sz w:val="24"/>
          <w:szCs w:val="24"/>
        </w:rPr>
        <w:t>3.11. Результатом предоставления муниципальной услуги является выдача</w:t>
      </w:r>
      <w:r w:rsidRPr="001A5887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</w:t>
      </w:r>
      <w:r w:rsidR="00DA6688" w:rsidRPr="001A5887">
        <w:rPr>
          <w:sz w:val="24"/>
          <w:szCs w:val="24"/>
        </w:rPr>
        <w:t>ответственн</w:t>
      </w:r>
      <w:r w:rsidR="00DA6688">
        <w:rPr>
          <w:sz w:val="24"/>
          <w:szCs w:val="24"/>
        </w:rPr>
        <w:t>ы</w:t>
      </w:r>
      <w:r w:rsidR="00DA6688" w:rsidRPr="001A5887">
        <w:rPr>
          <w:sz w:val="24"/>
          <w:szCs w:val="24"/>
        </w:rPr>
        <w:t>м за</w:t>
      </w:r>
      <w:r w:rsidR="00DA6688">
        <w:rPr>
          <w:sz w:val="24"/>
          <w:szCs w:val="24"/>
        </w:rPr>
        <w:t xml:space="preserve"> регистрацию и </w:t>
      </w:r>
      <w:r w:rsidR="00DA6688" w:rsidRPr="001A5887">
        <w:rPr>
          <w:sz w:val="24"/>
          <w:szCs w:val="24"/>
        </w:rPr>
        <w:t xml:space="preserve">выдачу </w:t>
      </w:r>
      <w:r w:rsidR="00DA6688">
        <w:rPr>
          <w:sz w:val="24"/>
          <w:szCs w:val="24"/>
        </w:rPr>
        <w:t>документов</w:t>
      </w:r>
      <w:r w:rsidRPr="001A5887">
        <w:rPr>
          <w:rFonts w:eastAsia="Calibri"/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1A5887">
        <w:rPr>
          <w:sz w:val="24"/>
          <w:szCs w:val="24"/>
        </w:rPr>
        <w:t xml:space="preserve">(об отказе в предоставлении муниципальной услуги) </w:t>
      </w:r>
      <w:r w:rsidRPr="001A5887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3.11.1. Перечень административных процедур (действий):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1A5887">
        <w:rPr>
          <w:bCs/>
          <w:sz w:val="24"/>
          <w:szCs w:val="24"/>
        </w:rPr>
        <w:lastRenderedPageBreak/>
        <w:t xml:space="preserve">2) </w:t>
      </w:r>
      <w:r w:rsidRPr="001A5887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1A5887">
        <w:rPr>
          <w:rFonts w:eastAsia="Calibri"/>
          <w:sz w:val="24"/>
          <w:szCs w:val="24"/>
        </w:rPr>
        <w:t>муниципальной</w:t>
      </w:r>
      <w:r w:rsidRPr="001A5887">
        <w:rPr>
          <w:sz w:val="24"/>
          <w:szCs w:val="24"/>
        </w:rPr>
        <w:t xml:space="preserve"> услуги;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1A5887">
        <w:rPr>
          <w:sz w:val="24"/>
          <w:szCs w:val="24"/>
        </w:rPr>
        <w:t>3) предоставление результата муниципальной услуги.</w:t>
      </w:r>
    </w:p>
    <w:p w:rsidR="006B49E8" w:rsidRPr="001A5887" w:rsidRDefault="006B49E8" w:rsidP="001A5887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3.11.2. Максимальный</w:t>
      </w:r>
      <w:r w:rsidRPr="001A5887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  <w:r w:rsidRPr="001A5887">
        <w:rPr>
          <w:b/>
          <w:sz w:val="24"/>
          <w:szCs w:val="24"/>
        </w:rPr>
        <w:t xml:space="preserve"> Административная процедура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необходимых для предоставления муниципальной услуги»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E74905" w:rsidRPr="000A13C1" w:rsidRDefault="006B49E8" w:rsidP="00E749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3.12. </w:t>
      </w:r>
      <w:r w:rsidR="00E74905" w:rsidRPr="000A13C1">
        <w:rPr>
          <w:sz w:val="24"/>
          <w:szCs w:val="24"/>
        </w:rPr>
        <w:t>Для получения муниципальной услуги заявитель представляет:</w:t>
      </w:r>
    </w:p>
    <w:p w:rsidR="006B49E8" w:rsidRPr="001A5887" w:rsidRDefault="00E74905" w:rsidP="001A588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6B49E8" w:rsidRPr="001A5887">
        <w:rPr>
          <w:sz w:val="24"/>
          <w:szCs w:val="24"/>
        </w:rPr>
        <w:t>заявление, в котором указываются:</w:t>
      </w:r>
    </w:p>
    <w:p w:rsidR="006B49E8" w:rsidRPr="001A5887" w:rsidRDefault="006B49E8" w:rsidP="001A5887">
      <w:pPr>
        <w:ind w:firstLine="709"/>
        <w:jc w:val="both"/>
        <w:rPr>
          <w:color w:val="000000"/>
          <w:sz w:val="24"/>
          <w:szCs w:val="24"/>
        </w:rPr>
      </w:pPr>
      <w:r w:rsidRPr="001A5887">
        <w:rPr>
          <w:color w:val="000000"/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6B49E8" w:rsidRPr="001A5887" w:rsidRDefault="006B49E8" w:rsidP="001A5887">
      <w:pPr>
        <w:ind w:firstLine="709"/>
        <w:jc w:val="both"/>
        <w:rPr>
          <w:color w:val="000000"/>
          <w:sz w:val="24"/>
          <w:szCs w:val="24"/>
        </w:rPr>
      </w:pPr>
      <w:r w:rsidRPr="001A5887">
        <w:rPr>
          <w:color w:val="000000"/>
          <w:sz w:val="24"/>
          <w:szCs w:val="24"/>
        </w:rPr>
        <w:t xml:space="preserve"> номер и дата решения, </w:t>
      </w:r>
      <w:r w:rsidRPr="001A5887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1A5887">
        <w:rPr>
          <w:color w:val="000000"/>
          <w:sz w:val="24"/>
          <w:szCs w:val="24"/>
        </w:rPr>
        <w:t>;</w:t>
      </w:r>
    </w:p>
    <w:p w:rsidR="006B49E8" w:rsidRPr="001A5887" w:rsidRDefault="006B49E8" w:rsidP="001A5887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6B49E8" w:rsidRPr="001A5887" w:rsidRDefault="006B49E8" w:rsidP="001A5887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6B49E8" w:rsidRPr="001A5887" w:rsidRDefault="006B49E8" w:rsidP="001A588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A5887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1A5887">
        <w:rPr>
          <w:sz w:val="24"/>
          <w:szCs w:val="24"/>
        </w:rPr>
        <w:t xml:space="preserve"> (предоставляется в случае личного обращения);</w:t>
      </w:r>
    </w:p>
    <w:p w:rsidR="006B49E8" w:rsidRPr="001A5887" w:rsidRDefault="006B49E8" w:rsidP="001A588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6B49E8" w:rsidRPr="001A5887" w:rsidRDefault="006B49E8" w:rsidP="001A5887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3.12.1.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6B49E8" w:rsidRPr="001A5887" w:rsidRDefault="006B49E8" w:rsidP="001A5887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1A5887">
        <w:rPr>
          <w:rFonts w:eastAsia="Calibri"/>
          <w:b/>
          <w:sz w:val="24"/>
          <w:szCs w:val="24"/>
        </w:rPr>
        <w:t>муниципальной</w:t>
      </w:r>
      <w:r w:rsidRPr="001A5887">
        <w:rPr>
          <w:b/>
          <w:sz w:val="24"/>
          <w:szCs w:val="24"/>
        </w:rPr>
        <w:t xml:space="preserve"> услуги»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3.13.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3.13.1. Исчерпывающий перечень оснований для отказа в предоставлении муниципальной услуги и критерии принятия решения: </w:t>
      </w:r>
    </w:p>
    <w:p w:rsidR="006B49E8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6B49E8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3.13.3.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</w:t>
      </w:r>
      <w:r w:rsidRPr="001A5887">
        <w:rPr>
          <w:sz w:val="24"/>
          <w:szCs w:val="24"/>
        </w:rPr>
        <w:lastRenderedPageBreak/>
        <w:t xml:space="preserve">услуги, на регистрацию специалисту Органа, ответственному </w:t>
      </w:r>
      <w:r w:rsidR="00BC7826" w:rsidRPr="001A5887">
        <w:rPr>
          <w:bCs/>
          <w:sz w:val="24"/>
          <w:szCs w:val="24"/>
        </w:rPr>
        <w:t xml:space="preserve">за </w:t>
      </w:r>
      <w:r w:rsidR="00BC7826">
        <w:rPr>
          <w:bCs/>
          <w:sz w:val="24"/>
          <w:szCs w:val="24"/>
        </w:rPr>
        <w:t xml:space="preserve">регистрацию и </w:t>
      </w:r>
      <w:r w:rsidR="00BC7826" w:rsidRPr="001A5887">
        <w:rPr>
          <w:bCs/>
          <w:sz w:val="24"/>
          <w:szCs w:val="24"/>
        </w:rPr>
        <w:t xml:space="preserve">выдачу </w:t>
      </w:r>
      <w:r w:rsidR="00BC7826">
        <w:rPr>
          <w:bCs/>
          <w:sz w:val="24"/>
          <w:szCs w:val="24"/>
        </w:rPr>
        <w:t>документов</w:t>
      </w:r>
      <w:r w:rsidRPr="001A5887">
        <w:rPr>
          <w:sz w:val="24"/>
          <w:szCs w:val="24"/>
        </w:rPr>
        <w:t>, в течение 1 рабочего дня со дня издания такого документа.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3.13.4.  </w:t>
      </w:r>
      <w:r w:rsidRPr="001A5887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1A5887">
        <w:rPr>
          <w:sz w:val="24"/>
          <w:szCs w:val="24"/>
        </w:rPr>
        <w:t xml:space="preserve">специалистом Органа, ответственным за </w:t>
      </w:r>
      <w:r w:rsidR="00837A2E">
        <w:rPr>
          <w:sz w:val="24"/>
          <w:szCs w:val="24"/>
        </w:rPr>
        <w:t xml:space="preserve">регистрацию и </w:t>
      </w:r>
      <w:r w:rsidRPr="001A5887">
        <w:rPr>
          <w:sz w:val="24"/>
          <w:szCs w:val="24"/>
        </w:rPr>
        <w:t>выдачу</w:t>
      </w:r>
      <w:r w:rsidR="00837A2E">
        <w:rPr>
          <w:sz w:val="24"/>
          <w:szCs w:val="24"/>
        </w:rPr>
        <w:t xml:space="preserve"> документов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 </w:t>
      </w:r>
      <w:r w:rsidRPr="001A5887">
        <w:rPr>
          <w:b/>
          <w:sz w:val="24"/>
          <w:szCs w:val="24"/>
        </w:rPr>
        <w:tab/>
        <w:t xml:space="preserve">Административная процедура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«Предоставление результата муниципальной услуги»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3.14.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3.14.1. Специалист Органа, </w:t>
      </w:r>
      <w:r w:rsidR="00576AB1" w:rsidRPr="001A5887">
        <w:rPr>
          <w:sz w:val="24"/>
          <w:szCs w:val="24"/>
        </w:rPr>
        <w:t>ответственны</w:t>
      </w:r>
      <w:r w:rsidR="00576AB1">
        <w:rPr>
          <w:sz w:val="24"/>
          <w:szCs w:val="24"/>
        </w:rPr>
        <w:t>й</w:t>
      </w:r>
      <w:r w:rsidR="00576AB1" w:rsidRPr="001A5887">
        <w:rPr>
          <w:sz w:val="24"/>
          <w:szCs w:val="24"/>
        </w:rPr>
        <w:t xml:space="preserve"> за </w:t>
      </w:r>
      <w:r w:rsidR="00576AB1">
        <w:rPr>
          <w:sz w:val="24"/>
          <w:szCs w:val="24"/>
        </w:rPr>
        <w:t xml:space="preserve">регистрацию и </w:t>
      </w:r>
      <w:r w:rsidR="00576AB1" w:rsidRPr="001A5887">
        <w:rPr>
          <w:sz w:val="24"/>
          <w:szCs w:val="24"/>
        </w:rPr>
        <w:t>выдачу</w:t>
      </w:r>
      <w:r w:rsidR="00576AB1">
        <w:rPr>
          <w:sz w:val="24"/>
          <w:szCs w:val="24"/>
        </w:rPr>
        <w:t xml:space="preserve"> документов</w:t>
      </w:r>
      <w:r w:rsidRPr="001A5887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 выдает его заявителю лично в Органе;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 xml:space="preserve">3.14.2.  </w:t>
      </w:r>
      <w:r w:rsidRPr="001A5887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A5887">
        <w:rPr>
          <w:sz w:val="24"/>
          <w:szCs w:val="24"/>
        </w:rPr>
        <w:t xml:space="preserve">регистрация специалистом Органа, </w:t>
      </w:r>
      <w:r w:rsidR="00576AB1" w:rsidRPr="001A5887">
        <w:rPr>
          <w:sz w:val="24"/>
          <w:szCs w:val="24"/>
        </w:rPr>
        <w:t xml:space="preserve">ответственным за </w:t>
      </w:r>
      <w:r w:rsidR="00576AB1">
        <w:rPr>
          <w:sz w:val="24"/>
          <w:szCs w:val="24"/>
        </w:rPr>
        <w:t xml:space="preserve">регистрацию и </w:t>
      </w:r>
      <w:r w:rsidR="00576AB1" w:rsidRPr="001A5887">
        <w:rPr>
          <w:sz w:val="24"/>
          <w:szCs w:val="24"/>
        </w:rPr>
        <w:t>выдачу</w:t>
      </w:r>
      <w:r w:rsidR="00576AB1">
        <w:rPr>
          <w:sz w:val="24"/>
          <w:szCs w:val="24"/>
        </w:rPr>
        <w:t xml:space="preserve"> документов</w:t>
      </w:r>
      <w:r w:rsidRPr="001A5887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6B49E8" w:rsidRPr="001A5887" w:rsidRDefault="006B49E8" w:rsidP="001A5887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1A5887">
        <w:rPr>
          <w:b/>
          <w:sz w:val="24"/>
          <w:szCs w:val="24"/>
        </w:rPr>
        <w:t>«</w:t>
      </w:r>
      <w:r w:rsidRPr="001A5887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6B49E8" w:rsidRPr="001A5887" w:rsidRDefault="006B49E8" w:rsidP="001A5887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bCs/>
          <w:sz w:val="24"/>
          <w:szCs w:val="24"/>
        </w:rPr>
        <w:t>3.15. Результатом предоставления муниципальной услуги является выдача</w:t>
      </w:r>
      <w:r w:rsidRPr="001A5887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</w:t>
      </w:r>
      <w:r w:rsidR="00576AB1" w:rsidRPr="001A5887">
        <w:rPr>
          <w:sz w:val="24"/>
          <w:szCs w:val="24"/>
        </w:rPr>
        <w:t xml:space="preserve">ответственным за </w:t>
      </w:r>
      <w:r w:rsidR="00576AB1">
        <w:rPr>
          <w:sz w:val="24"/>
          <w:szCs w:val="24"/>
        </w:rPr>
        <w:t xml:space="preserve">регистрацию и </w:t>
      </w:r>
      <w:r w:rsidR="00576AB1" w:rsidRPr="001A5887">
        <w:rPr>
          <w:sz w:val="24"/>
          <w:szCs w:val="24"/>
        </w:rPr>
        <w:t>выдачу</w:t>
      </w:r>
      <w:r w:rsidR="00576AB1">
        <w:rPr>
          <w:sz w:val="24"/>
          <w:szCs w:val="24"/>
        </w:rPr>
        <w:t xml:space="preserve"> документов</w:t>
      </w:r>
      <w:r w:rsidRPr="001A5887">
        <w:rPr>
          <w:rFonts w:eastAsia="Calibri"/>
          <w:sz w:val="24"/>
          <w:szCs w:val="24"/>
        </w:rPr>
        <w:t>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A5887">
        <w:rPr>
          <w:bCs/>
          <w:sz w:val="24"/>
          <w:szCs w:val="24"/>
        </w:rPr>
        <w:t>3.15.1. Перечень административных процедур (действий):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1A5887">
        <w:rPr>
          <w:bCs/>
          <w:sz w:val="24"/>
          <w:szCs w:val="24"/>
        </w:rPr>
        <w:t xml:space="preserve">2) </w:t>
      </w:r>
      <w:r w:rsidRPr="001A5887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1A5887">
        <w:rPr>
          <w:rFonts w:eastAsia="Calibri"/>
          <w:sz w:val="24"/>
          <w:szCs w:val="24"/>
        </w:rPr>
        <w:t>муниципальной</w:t>
      </w:r>
      <w:r w:rsidRPr="001A5887">
        <w:rPr>
          <w:sz w:val="24"/>
          <w:szCs w:val="24"/>
        </w:rPr>
        <w:t xml:space="preserve"> услуги; 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1A5887">
        <w:rPr>
          <w:sz w:val="24"/>
          <w:szCs w:val="24"/>
        </w:rPr>
        <w:t>3) предоставление результата муниципальной услуги.</w:t>
      </w:r>
    </w:p>
    <w:p w:rsidR="006B49E8" w:rsidRPr="001A5887" w:rsidRDefault="006B49E8" w:rsidP="001A5887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>3.15.2. Максимальный</w:t>
      </w:r>
      <w:r w:rsidRPr="001A5887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необходимых для предоставления муниципальной услуги»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lastRenderedPageBreak/>
        <w:t>3.16. Для получения муниципальной услуги заявитель представляет:</w:t>
      </w:r>
    </w:p>
    <w:p w:rsidR="006B49E8" w:rsidRPr="001A5887" w:rsidRDefault="006B49E8" w:rsidP="001A588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заявление, в котором указываются:</w:t>
      </w:r>
    </w:p>
    <w:p w:rsidR="006B49E8" w:rsidRPr="001A5887" w:rsidRDefault="006B49E8" w:rsidP="001A5887">
      <w:pPr>
        <w:ind w:firstLine="709"/>
        <w:jc w:val="both"/>
        <w:rPr>
          <w:color w:val="000000"/>
          <w:sz w:val="24"/>
          <w:szCs w:val="24"/>
        </w:rPr>
      </w:pPr>
      <w:r w:rsidRPr="001A5887">
        <w:rPr>
          <w:color w:val="000000"/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6B49E8" w:rsidRPr="001A5887" w:rsidRDefault="006B49E8" w:rsidP="001A5887">
      <w:pPr>
        <w:ind w:firstLine="709"/>
        <w:jc w:val="both"/>
        <w:rPr>
          <w:color w:val="000000"/>
          <w:sz w:val="24"/>
          <w:szCs w:val="24"/>
        </w:rPr>
      </w:pPr>
      <w:r w:rsidRPr="001A5887">
        <w:rPr>
          <w:color w:val="000000"/>
          <w:sz w:val="24"/>
          <w:szCs w:val="24"/>
        </w:rPr>
        <w:t xml:space="preserve"> номер и дата решения, дубликат которого запрашивается;</w:t>
      </w:r>
    </w:p>
    <w:p w:rsidR="006B49E8" w:rsidRPr="001A5887" w:rsidRDefault="006B49E8" w:rsidP="001A5887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887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6B49E8" w:rsidRPr="001A5887" w:rsidRDefault="006B49E8" w:rsidP="001A5887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887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1A5887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6B49E8" w:rsidRPr="001A5887" w:rsidRDefault="006B49E8" w:rsidP="001A588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По желанию заявителя заявление может быть заполнено сотрудником Органа.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A5887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1A5887">
        <w:rPr>
          <w:sz w:val="24"/>
          <w:szCs w:val="24"/>
        </w:rPr>
        <w:t>(предоставляется в случае личного обращения)</w:t>
      </w:r>
      <w:r w:rsidRPr="001A5887">
        <w:rPr>
          <w:rStyle w:val="ng-scope"/>
          <w:sz w:val="24"/>
          <w:szCs w:val="24"/>
          <w:shd w:val="clear" w:color="auto" w:fill="FFFFFF"/>
        </w:rPr>
        <w:t>;</w:t>
      </w:r>
    </w:p>
    <w:p w:rsidR="006B49E8" w:rsidRPr="001A5887" w:rsidRDefault="006B49E8" w:rsidP="001A588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6B49E8" w:rsidRPr="001A5887" w:rsidRDefault="006B49E8" w:rsidP="001A5887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3.16.1.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6B49E8" w:rsidRPr="001A5887" w:rsidRDefault="006B49E8" w:rsidP="001A5887">
      <w:pPr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1A5887">
        <w:rPr>
          <w:rFonts w:eastAsia="Calibri"/>
          <w:b/>
          <w:sz w:val="24"/>
          <w:szCs w:val="24"/>
        </w:rPr>
        <w:t>муниципальной</w:t>
      </w:r>
      <w:r w:rsidRPr="001A5887">
        <w:rPr>
          <w:b/>
          <w:sz w:val="24"/>
          <w:szCs w:val="24"/>
        </w:rPr>
        <w:t xml:space="preserve"> услуги»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3.17.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3.17.1. Исчерпывающий перечень оснований для отказа в предоставлении муниципальной услуги и критерии принятия решения: </w:t>
      </w:r>
    </w:p>
    <w:p w:rsidR="006B49E8" w:rsidRPr="001A5887" w:rsidRDefault="006B49E8" w:rsidP="001A588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документа лицу, обратившемуся за его дубликатом;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1A5887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1A5887">
        <w:rPr>
          <w:sz w:val="24"/>
          <w:szCs w:val="24"/>
        </w:rPr>
        <w:t xml:space="preserve">ешения о </w:t>
      </w:r>
      <w:r w:rsidR="00576AB1">
        <w:rPr>
          <w:sz w:val="24"/>
          <w:szCs w:val="24"/>
        </w:rPr>
        <w:t>предоставлении муниципальной услуги</w:t>
      </w:r>
      <w:r w:rsidRPr="001A5887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1A5887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запроса.  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</w:t>
      </w:r>
      <w:r w:rsidR="00576AB1" w:rsidRPr="001A5887">
        <w:rPr>
          <w:sz w:val="24"/>
          <w:szCs w:val="24"/>
        </w:rPr>
        <w:t>ответственн</w:t>
      </w:r>
      <w:r w:rsidR="00576AB1">
        <w:rPr>
          <w:sz w:val="24"/>
          <w:szCs w:val="24"/>
        </w:rPr>
        <w:t>о</w:t>
      </w:r>
      <w:r w:rsidR="00576AB1" w:rsidRPr="001A5887">
        <w:rPr>
          <w:sz w:val="24"/>
          <w:szCs w:val="24"/>
        </w:rPr>
        <w:t>м</w:t>
      </w:r>
      <w:r w:rsidR="00576AB1">
        <w:rPr>
          <w:sz w:val="24"/>
          <w:szCs w:val="24"/>
        </w:rPr>
        <w:t>у</w:t>
      </w:r>
      <w:r w:rsidR="00576AB1" w:rsidRPr="001A5887">
        <w:rPr>
          <w:sz w:val="24"/>
          <w:szCs w:val="24"/>
        </w:rPr>
        <w:t xml:space="preserve"> за </w:t>
      </w:r>
      <w:r w:rsidR="00576AB1">
        <w:rPr>
          <w:sz w:val="24"/>
          <w:szCs w:val="24"/>
        </w:rPr>
        <w:t xml:space="preserve">регистрацию и </w:t>
      </w:r>
      <w:r w:rsidR="00576AB1" w:rsidRPr="001A5887">
        <w:rPr>
          <w:sz w:val="24"/>
          <w:szCs w:val="24"/>
        </w:rPr>
        <w:t>выдачу</w:t>
      </w:r>
      <w:r w:rsidR="00576AB1">
        <w:rPr>
          <w:sz w:val="24"/>
          <w:szCs w:val="24"/>
        </w:rPr>
        <w:t xml:space="preserve"> документов</w:t>
      </w:r>
      <w:r w:rsidRPr="001A5887">
        <w:rPr>
          <w:sz w:val="24"/>
          <w:szCs w:val="24"/>
        </w:rPr>
        <w:t>, в течение 1 рабочего дня со дня издания такого документа.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3.17.4.  </w:t>
      </w:r>
      <w:r w:rsidRPr="001A5887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1A5887">
        <w:rPr>
          <w:sz w:val="24"/>
          <w:szCs w:val="24"/>
        </w:rPr>
        <w:t xml:space="preserve">специалистом Органа, </w:t>
      </w:r>
      <w:r w:rsidR="00576AB1" w:rsidRPr="001A5887">
        <w:rPr>
          <w:sz w:val="24"/>
          <w:szCs w:val="24"/>
        </w:rPr>
        <w:t xml:space="preserve">ответственным за </w:t>
      </w:r>
      <w:r w:rsidR="00576AB1">
        <w:rPr>
          <w:sz w:val="24"/>
          <w:szCs w:val="24"/>
        </w:rPr>
        <w:t xml:space="preserve">регистрацию и </w:t>
      </w:r>
      <w:r w:rsidR="00576AB1" w:rsidRPr="001A5887">
        <w:rPr>
          <w:sz w:val="24"/>
          <w:szCs w:val="24"/>
        </w:rPr>
        <w:t>выдачу</w:t>
      </w:r>
      <w:r w:rsidR="00576AB1">
        <w:rPr>
          <w:sz w:val="24"/>
          <w:szCs w:val="24"/>
        </w:rPr>
        <w:t xml:space="preserve"> документов</w:t>
      </w:r>
      <w:r w:rsidRPr="001A5887">
        <w:rPr>
          <w:sz w:val="24"/>
          <w:szCs w:val="24"/>
        </w:rPr>
        <w:t xml:space="preserve">, </w:t>
      </w:r>
      <w:r w:rsidRPr="001A5887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Административная процедура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«Предоставление результата муниципальной услуги»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76AB1" w:rsidRPr="000A13C1" w:rsidRDefault="006B49E8" w:rsidP="00576AB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3.18. </w:t>
      </w:r>
      <w:r w:rsidR="00576AB1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576AB1">
        <w:rPr>
          <w:sz w:val="24"/>
          <w:szCs w:val="24"/>
        </w:rPr>
        <w:t xml:space="preserve">в форме </w:t>
      </w:r>
      <w:r w:rsidR="00576AB1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576AB1" w:rsidRPr="000A13C1">
        <w:rPr>
          <w:sz w:val="24"/>
          <w:szCs w:val="24"/>
        </w:rPr>
        <w:t xml:space="preserve">выдается (направляется) заявителю способом, </w:t>
      </w:r>
      <w:r w:rsidR="00576AB1" w:rsidRPr="000A13C1">
        <w:rPr>
          <w:sz w:val="24"/>
          <w:szCs w:val="24"/>
        </w:rPr>
        <w:lastRenderedPageBreak/>
        <w:t>указанным в пункте 2.3.3 настоящего Административного регламента, в течение 5 рабочих дней с момента регистрации за</w:t>
      </w:r>
      <w:r w:rsidR="00576AB1">
        <w:rPr>
          <w:sz w:val="24"/>
          <w:szCs w:val="24"/>
        </w:rPr>
        <w:t>явления</w:t>
      </w:r>
      <w:r w:rsidR="00576AB1" w:rsidRPr="000A13C1">
        <w:rPr>
          <w:sz w:val="24"/>
          <w:szCs w:val="24"/>
        </w:rPr>
        <w:t xml:space="preserve"> о предоставлении муниципальной услуги. </w:t>
      </w:r>
    </w:p>
    <w:p w:rsidR="00576AB1" w:rsidRPr="000A13C1" w:rsidRDefault="00576AB1" w:rsidP="00576AB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3.18.1. </w:t>
      </w:r>
      <w:r w:rsidRPr="000A13C1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3.14</w:t>
      </w:r>
      <w:r>
        <w:rPr>
          <w:sz w:val="24"/>
          <w:szCs w:val="24"/>
        </w:rPr>
        <w:t>.1</w:t>
      </w:r>
      <w:r w:rsidRPr="000A13C1">
        <w:rPr>
          <w:sz w:val="24"/>
          <w:szCs w:val="24"/>
        </w:rPr>
        <w:t>-3.14.2 настоящего Административного</w:t>
      </w:r>
      <w:r>
        <w:rPr>
          <w:sz w:val="24"/>
          <w:szCs w:val="24"/>
        </w:rPr>
        <w:t xml:space="preserve"> регламента.</w:t>
      </w:r>
    </w:p>
    <w:p w:rsidR="00576AB1" w:rsidRDefault="00576AB1" w:rsidP="00576A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6B49E8" w:rsidRPr="001A5887" w:rsidRDefault="006B49E8" w:rsidP="00576AB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1A5887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5887">
        <w:rPr>
          <w:color w:val="000000"/>
          <w:sz w:val="24"/>
          <w:szCs w:val="24"/>
        </w:rPr>
        <w:t>, </w:t>
      </w:r>
      <w:r w:rsidRPr="001A5887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1A5887" w:rsidRDefault="006B49E8" w:rsidP="001A5887">
      <w:pPr>
        <w:jc w:val="center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A5887">
        <w:rPr>
          <w:sz w:val="24"/>
          <w:szCs w:val="24"/>
        </w:rPr>
        <w:t xml:space="preserve">муниципальной </w:t>
      </w:r>
      <w:r w:rsidRPr="001A5887">
        <w:rPr>
          <w:rFonts w:eastAsia="Calibri"/>
          <w:sz w:val="24"/>
          <w:szCs w:val="24"/>
        </w:rPr>
        <w:t xml:space="preserve">услуги, осуществляет  </w:t>
      </w:r>
      <w:r w:rsidRPr="001A5887">
        <w:rPr>
          <w:sz w:val="24"/>
          <w:szCs w:val="24"/>
        </w:rPr>
        <w:t>руководитель Органа.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4.2. </w:t>
      </w:r>
      <w:r w:rsidRPr="001A588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A5887">
        <w:rPr>
          <w:rFonts w:eastAsia="Calibri"/>
          <w:sz w:val="24"/>
          <w:szCs w:val="24"/>
        </w:rPr>
        <w:t xml:space="preserve">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1A588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A5887">
        <w:rPr>
          <w:sz w:val="24"/>
          <w:szCs w:val="24"/>
        </w:rPr>
        <w:t>муниципальной</w:t>
      </w:r>
      <w:r w:rsidRPr="001A5887">
        <w:rPr>
          <w:rFonts w:eastAsia="Calibri"/>
          <w:sz w:val="24"/>
          <w:szCs w:val="24"/>
        </w:rPr>
        <w:t xml:space="preserve"> услуги, несут</w:t>
      </w:r>
      <w:r w:rsidRPr="001A588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1A588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A5887">
        <w:rPr>
          <w:b/>
          <w:sz w:val="24"/>
          <w:szCs w:val="24"/>
        </w:rPr>
        <w:t>муниципальной</w:t>
      </w:r>
      <w:r w:rsidRPr="001A5887">
        <w:rPr>
          <w:rFonts w:eastAsia="Calibri"/>
          <w:b/>
          <w:sz w:val="24"/>
          <w:szCs w:val="24"/>
        </w:rPr>
        <w:t xml:space="preserve"> услуги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A588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4.7. </w:t>
      </w:r>
      <w:r w:rsidRPr="001A588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lastRenderedPageBreak/>
        <w:t>Проверка также может проводиться по конкретному обращению гражданина или организации.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1A5887">
        <w:rPr>
          <w:b/>
          <w:sz w:val="24"/>
          <w:szCs w:val="24"/>
        </w:rPr>
        <w:tab/>
      </w:r>
      <w:r w:rsidRPr="001A5887">
        <w:rPr>
          <w:b/>
          <w:sz w:val="24"/>
          <w:szCs w:val="24"/>
          <w:lang w:val="en-US"/>
        </w:rPr>
        <w:t>V</w:t>
      </w:r>
      <w:r w:rsidRPr="001A5887">
        <w:rPr>
          <w:b/>
          <w:sz w:val="24"/>
          <w:szCs w:val="24"/>
        </w:rPr>
        <w:t xml:space="preserve">. </w:t>
      </w:r>
      <w:r w:rsidRPr="001A5887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1A5887" w:rsidRDefault="006B49E8" w:rsidP="001A588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ab/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 xml:space="preserve">Способы информирования заявителей 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о порядке досудебного (внесудебного) обжалования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A5887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A5887">
        <w:rPr>
          <w:b/>
          <w:sz w:val="24"/>
          <w:szCs w:val="24"/>
        </w:rPr>
        <w:t>Формы и способы подачи заявителями жалоб</w:t>
      </w:r>
    </w:p>
    <w:p w:rsidR="006B49E8" w:rsidRPr="001A5887" w:rsidRDefault="006B49E8" w:rsidP="001A588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</w:t>
      </w:r>
      <w:r>
        <w:rPr>
          <w:sz w:val="24"/>
          <w:szCs w:val="24"/>
        </w:rPr>
        <w:t>ниб».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A5887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1A5887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Pr="001A5887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B49E8" w:rsidRDefault="006B49E8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34D9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34D9" w:rsidRPr="001A5887" w:rsidRDefault="00FD34D9" w:rsidP="001A588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B49E8" w:rsidRPr="00A933E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933EB">
        <w:rPr>
          <w:rFonts w:eastAsia="Calibri"/>
        </w:rPr>
        <w:lastRenderedPageBreak/>
        <w:t>Приложение 1</w:t>
      </w:r>
    </w:p>
    <w:p w:rsidR="006B49E8" w:rsidRPr="00A933EB" w:rsidRDefault="006B49E8" w:rsidP="006B49E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933EB">
        <w:rPr>
          <w:rFonts w:eastAsia="Calibri"/>
        </w:rPr>
        <w:t>к административному регламенту предоставления</w:t>
      </w:r>
    </w:p>
    <w:p w:rsidR="006B49E8" w:rsidRDefault="006B49E8" w:rsidP="006B49E8">
      <w:pPr>
        <w:jc w:val="right"/>
      </w:pPr>
      <w:r w:rsidRPr="00A933EB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A933EB">
        <w:t>«</w:t>
      </w:r>
      <w:r w:rsidRPr="00EE4A73">
        <w:t xml:space="preserve">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1E0AC7" w:rsidRDefault="006B49E8" w:rsidP="006B49E8">
      <w:pPr>
        <w:widowControl w:val="0"/>
        <w:autoSpaceDE w:val="0"/>
        <w:autoSpaceDN w:val="0"/>
        <w:adjustRightInd w:val="0"/>
        <w:ind w:firstLine="709"/>
        <w:jc w:val="right"/>
      </w:pPr>
      <w:r w:rsidRPr="00EE4A73">
        <w:t>многоквартирного дома аварийным и подлежащим сносу или реконструкции</w:t>
      </w:r>
      <w:r w:rsidRPr="00A933EB">
        <w:rPr>
          <w:bCs/>
        </w:rPr>
        <w:t xml:space="preserve">» </w:t>
      </w: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B49E8" w:rsidRPr="00A933EB" w:rsidTr="006B49E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6B49E8" w:rsidRPr="00A933EB" w:rsidTr="006B49E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9E8" w:rsidRPr="00A933EB" w:rsidRDefault="006B49E8" w:rsidP="006B49E8">
                  <w:pPr>
                    <w:rPr>
                      <w:bCs/>
                      <w:sz w:val="24"/>
                      <w:szCs w:val="24"/>
                    </w:rPr>
                  </w:pPr>
                  <w:r w:rsidRPr="00A933E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9E8" w:rsidRPr="00A933EB" w:rsidRDefault="006B49E8" w:rsidP="006B49E8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B49E8" w:rsidRPr="00A933EB" w:rsidRDefault="006B49E8" w:rsidP="006B49E8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B49E8" w:rsidRPr="00A933EB" w:rsidRDefault="006B49E8" w:rsidP="006B49E8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B49E8" w:rsidRPr="00A933EB" w:rsidTr="006B49E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B49E8" w:rsidRPr="00A933E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B49E8" w:rsidRPr="00A933E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49E8" w:rsidRPr="00A933E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B49E8" w:rsidRPr="00A933E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  <w:r w:rsidRPr="00A933E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D5680" w:rsidRDefault="00DD5680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B49E8" w:rsidRPr="00A933EB" w:rsidTr="006B49E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6B49E8" w:rsidRPr="00A933EB" w:rsidRDefault="006B49E8" w:rsidP="006B49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B49E8" w:rsidRPr="00A933EB" w:rsidRDefault="006B49E8" w:rsidP="006B49E8">
      <w:pPr>
        <w:jc w:val="center"/>
        <w:rPr>
          <w:sz w:val="24"/>
          <w:szCs w:val="24"/>
        </w:rPr>
      </w:pPr>
    </w:p>
    <w:p w:rsidR="006B49E8" w:rsidRPr="00A933EB" w:rsidRDefault="006B49E8" w:rsidP="006B49E8">
      <w:pPr>
        <w:jc w:val="center"/>
        <w:rPr>
          <w:sz w:val="24"/>
          <w:szCs w:val="24"/>
          <w:lang w:val="en-US"/>
        </w:rPr>
      </w:pPr>
      <w:r w:rsidRPr="00A933E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2"/>
        <w:gridCol w:w="653"/>
        <w:gridCol w:w="861"/>
        <w:gridCol w:w="387"/>
        <w:gridCol w:w="1304"/>
        <w:gridCol w:w="257"/>
        <w:gridCol w:w="170"/>
        <w:gridCol w:w="964"/>
        <w:gridCol w:w="1160"/>
        <w:gridCol w:w="1451"/>
        <w:gridCol w:w="1939"/>
      </w:tblGrid>
      <w:tr w:rsidR="006B49E8" w:rsidRPr="00A933EB" w:rsidTr="006B49E8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D0030F">
              <w:rPr>
                <w:sz w:val="24"/>
                <w:szCs w:val="24"/>
              </w:rPr>
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</w:t>
            </w:r>
            <w:r>
              <w:rPr>
                <w:sz w:val="24"/>
                <w:szCs w:val="24"/>
              </w:rPr>
              <w:t>__________________________________</w:t>
            </w:r>
            <w:r w:rsidRPr="00D0030F">
              <w:rPr>
                <w:sz w:val="24"/>
                <w:szCs w:val="24"/>
              </w:rPr>
              <w:t>непригодным для проживания.</w:t>
            </w: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6B49E8" w:rsidRPr="00A933EB" w:rsidRDefault="006B49E8" w:rsidP="006B49E8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br w:type="page"/>
            </w: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A933EB" w:rsidTr="006B49E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6B49E8" w:rsidRPr="00A933EB" w:rsidRDefault="006B49E8" w:rsidP="006B49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A933E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B49E8" w:rsidRPr="00A933EB" w:rsidRDefault="006B49E8" w:rsidP="006B49E8">
      <w:pPr>
        <w:rPr>
          <w:sz w:val="24"/>
          <w:szCs w:val="24"/>
        </w:rPr>
      </w:pPr>
    </w:p>
    <w:p w:rsidR="006B49E8" w:rsidRPr="00A933EB" w:rsidRDefault="006B49E8" w:rsidP="006B49E8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49E8" w:rsidRPr="00A933EB" w:rsidTr="006B49E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B49E8" w:rsidRPr="00A933E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A933EB" w:rsidTr="006B49E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B49E8" w:rsidRPr="00A933EB" w:rsidRDefault="006B49E8" w:rsidP="006B49E8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6B49E8" w:rsidRPr="00A933EB" w:rsidRDefault="006B49E8" w:rsidP="006B4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B49E8" w:rsidRPr="00A933EB" w:rsidRDefault="006B49E8" w:rsidP="006B49E8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Подпись/ФИО</w:t>
            </w:r>
          </w:p>
        </w:tc>
      </w:tr>
    </w:tbl>
    <w:p w:rsidR="006B49E8" w:rsidRPr="00A933E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49E8" w:rsidRPr="00A933EB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6B49E8" w:rsidRPr="00A933EB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>Приложение 2</w:t>
      </w: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B49E8" w:rsidRDefault="006B49E8" w:rsidP="006B49E8">
      <w:pPr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E4A73">
        <w:t xml:space="preserve">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3F09DB" w:rsidRDefault="006B49E8" w:rsidP="006B49E8">
      <w:pPr>
        <w:widowControl w:val="0"/>
        <w:autoSpaceDE w:val="0"/>
        <w:autoSpaceDN w:val="0"/>
        <w:adjustRightInd w:val="0"/>
        <w:ind w:firstLine="709"/>
        <w:jc w:val="right"/>
      </w:pPr>
      <w:r w:rsidRPr="00EE4A73">
        <w:t>многоквартирного дома аварийным и подлежащим сносу или реконструкции</w:t>
      </w:r>
      <w:r w:rsidRPr="003F09DB">
        <w:t>»</w:t>
      </w:r>
    </w:p>
    <w:p w:rsidR="006B49E8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6B49E8" w:rsidRPr="003F09DB" w:rsidTr="006B49E8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6B49E8" w:rsidRPr="003F09DB" w:rsidTr="006B49E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9E8" w:rsidRPr="003F09DB" w:rsidRDefault="006B49E8" w:rsidP="006B49E8">
                  <w:pPr>
                    <w:rPr>
                      <w:bCs/>
                      <w:sz w:val="24"/>
                      <w:szCs w:val="24"/>
                    </w:rPr>
                  </w:pPr>
                  <w:r w:rsidRPr="003F09D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9E8" w:rsidRPr="003F09DB" w:rsidRDefault="006B49E8" w:rsidP="006B49E8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B49E8" w:rsidRPr="003F09DB" w:rsidRDefault="006B49E8" w:rsidP="006B49E8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B49E8" w:rsidRPr="003F09DB" w:rsidRDefault="006B49E8" w:rsidP="006B49E8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B49E8" w:rsidRPr="003F09DB" w:rsidTr="006B49E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B49E8" w:rsidRPr="003F09D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B49E8" w:rsidRPr="003F09D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49E8" w:rsidRPr="003F09D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B49E8" w:rsidRPr="003F09D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  <w:r w:rsidRPr="003F09D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6B49E8" w:rsidRPr="003F09DB" w:rsidRDefault="006B49E8" w:rsidP="006B49E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F09DB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3F09DB" w:rsidTr="006B49E8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6B49E8" w:rsidRPr="003F09DB" w:rsidRDefault="006B49E8" w:rsidP="006B49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B49E8" w:rsidRPr="003F09DB" w:rsidRDefault="006B49E8" w:rsidP="006B49E8">
      <w:pPr>
        <w:jc w:val="center"/>
        <w:rPr>
          <w:sz w:val="24"/>
          <w:szCs w:val="24"/>
        </w:rPr>
      </w:pPr>
    </w:p>
    <w:p w:rsidR="006B49E8" w:rsidRPr="003F09DB" w:rsidRDefault="006B49E8" w:rsidP="006B49E8">
      <w:pPr>
        <w:jc w:val="center"/>
        <w:rPr>
          <w:sz w:val="24"/>
          <w:szCs w:val="24"/>
          <w:lang w:val="en-US"/>
        </w:rPr>
      </w:pPr>
      <w:r w:rsidRPr="003F09D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"/>
        <w:gridCol w:w="634"/>
        <w:gridCol w:w="865"/>
        <w:gridCol w:w="340"/>
        <w:gridCol w:w="1352"/>
        <w:gridCol w:w="196"/>
        <w:gridCol w:w="150"/>
        <w:gridCol w:w="876"/>
        <w:gridCol w:w="1198"/>
        <w:gridCol w:w="1514"/>
        <w:gridCol w:w="2056"/>
      </w:tblGrid>
      <w:tr w:rsidR="006B49E8" w:rsidRPr="003F09DB" w:rsidTr="006B49E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D0030F" w:rsidRDefault="006B49E8" w:rsidP="006B49E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D0030F">
              <w:rPr>
                <w:sz w:val="24"/>
                <w:szCs w:val="24"/>
              </w:rPr>
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</w:t>
            </w:r>
            <w:r>
              <w:rPr>
                <w:sz w:val="24"/>
                <w:szCs w:val="24"/>
              </w:rPr>
              <w:t>__________________________________</w:t>
            </w:r>
            <w:r w:rsidRPr="00D0030F">
              <w:rPr>
                <w:sz w:val="24"/>
                <w:szCs w:val="24"/>
              </w:rPr>
              <w:t>непригодным для проживания.</w:t>
            </w:r>
          </w:p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6B49E8" w:rsidRPr="003F09DB" w:rsidRDefault="006B49E8" w:rsidP="006B49E8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br w:type="page"/>
            </w:r>
            <w:r w:rsidRPr="003F09D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B49E8" w:rsidRPr="003F09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6B49E8" w:rsidRPr="003F09DB" w:rsidRDefault="006B49E8" w:rsidP="006B49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F09DB" w:rsidRDefault="006B49E8" w:rsidP="006B49E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B49E8" w:rsidRPr="003F09DB" w:rsidRDefault="006B49E8" w:rsidP="006B49E8">
      <w:pPr>
        <w:rPr>
          <w:sz w:val="24"/>
          <w:szCs w:val="24"/>
        </w:rPr>
      </w:pPr>
    </w:p>
    <w:p w:rsidR="006B49E8" w:rsidRPr="003F09DB" w:rsidRDefault="006B49E8" w:rsidP="006B49E8">
      <w:pPr>
        <w:rPr>
          <w:sz w:val="24"/>
          <w:szCs w:val="24"/>
        </w:rPr>
      </w:pPr>
    </w:p>
    <w:p w:rsidR="006B49E8" w:rsidRPr="003F09DB" w:rsidRDefault="006B49E8" w:rsidP="006B49E8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49E8" w:rsidRPr="003F09DB" w:rsidTr="006B49E8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B49E8" w:rsidRPr="003F09DB" w:rsidRDefault="006B49E8" w:rsidP="006B49E8">
            <w:pPr>
              <w:rPr>
                <w:sz w:val="24"/>
                <w:szCs w:val="24"/>
              </w:rPr>
            </w:pPr>
          </w:p>
        </w:tc>
      </w:tr>
      <w:tr w:rsidR="006B49E8" w:rsidRPr="003F09DB" w:rsidTr="006B49E8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Подпись/ФИО</w:t>
            </w:r>
          </w:p>
        </w:tc>
      </w:tr>
    </w:tbl>
    <w:p w:rsidR="006B49E8" w:rsidRPr="003F09DB" w:rsidRDefault="006B49E8" w:rsidP="006B49E8">
      <w:pPr>
        <w:rPr>
          <w:sz w:val="24"/>
          <w:szCs w:val="24"/>
        </w:rPr>
      </w:pPr>
    </w:p>
    <w:p w:rsidR="006B49E8" w:rsidRPr="003F09DB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B49E8" w:rsidRPr="003F09DB" w:rsidRDefault="006B49E8" w:rsidP="006B49E8">
      <w:pPr>
        <w:rPr>
          <w:sz w:val="24"/>
          <w:szCs w:val="24"/>
        </w:rPr>
      </w:pP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49E8" w:rsidRPr="001A0410" w:rsidRDefault="006B49E8" w:rsidP="006B4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3</w:t>
      </w: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B49E8" w:rsidRDefault="006B49E8" w:rsidP="006B49E8">
      <w:pPr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E4A73">
        <w:t xml:space="preserve">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3F09DB" w:rsidRDefault="006B49E8" w:rsidP="006B49E8">
      <w:pPr>
        <w:widowControl w:val="0"/>
        <w:autoSpaceDE w:val="0"/>
        <w:autoSpaceDN w:val="0"/>
        <w:adjustRightInd w:val="0"/>
        <w:ind w:firstLine="709"/>
        <w:jc w:val="right"/>
      </w:pPr>
      <w:r w:rsidRPr="00EE4A73">
        <w:t>многоквартирного дома аварийным и подлежащим сносу или реконструкции</w:t>
      </w:r>
      <w:r w:rsidRPr="003F09DB">
        <w:t>»</w:t>
      </w: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6B49E8" w:rsidRPr="003F09DB" w:rsidTr="006B49E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E8" w:rsidRPr="003F09DB" w:rsidRDefault="006B49E8" w:rsidP="006B49E8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6B49E8" w:rsidRPr="003F09DB" w:rsidRDefault="006B49E8" w:rsidP="006B49E8">
            <w:pPr>
              <w:rPr>
                <w:sz w:val="24"/>
                <w:szCs w:val="24"/>
                <w:u w:val="single"/>
              </w:rPr>
            </w:pPr>
          </w:p>
        </w:tc>
      </w:tr>
      <w:tr w:rsidR="006B49E8" w:rsidRPr="003F09DB" w:rsidTr="006B49E8">
        <w:tc>
          <w:tcPr>
            <w:tcW w:w="1019" w:type="pct"/>
            <w:tcBorders>
              <w:top w:val="single" w:sz="4" w:space="0" w:color="auto"/>
            </w:tcBorders>
          </w:tcPr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6B49E8" w:rsidRPr="003F09DB" w:rsidRDefault="006B49E8" w:rsidP="006B49E8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B49E8" w:rsidRPr="0038558D" w:rsidTr="00DD5680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DD5680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Default="006B49E8" w:rsidP="006B49E8">
      <w:pPr>
        <w:jc w:val="center"/>
        <w:rPr>
          <w:rFonts w:eastAsia="Calibri"/>
          <w:sz w:val="24"/>
          <w:szCs w:val="24"/>
        </w:rPr>
      </w:pPr>
    </w:p>
    <w:p w:rsidR="006B49E8" w:rsidRPr="007661DB" w:rsidRDefault="006B49E8" w:rsidP="006B49E8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6B49E8" w:rsidRPr="007661DB" w:rsidRDefault="006B49E8" w:rsidP="006B49E8">
      <w:pPr>
        <w:jc w:val="center"/>
        <w:rPr>
          <w:rFonts w:eastAsia="Calibri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1"/>
        <w:gridCol w:w="781"/>
        <w:gridCol w:w="993"/>
        <w:gridCol w:w="525"/>
        <w:gridCol w:w="1419"/>
        <w:gridCol w:w="406"/>
        <w:gridCol w:w="1159"/>
        <w:gridCol w:w="1285"/>
        <w:gridCol w:w="1566"/>
        <w:gridCol w:w="873"/>
      </w:tblGrid>
      <w:tr w:rsidR="006B49E8" w:rsidRPr="007661DB" w:rsidTr="006B49E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7661DB" w:rsidRDefault="006B49E8" w:rsidP="006B49E8">
            <w:pPr>
              <w:jc w:val="both"/>
              <w:rPr>
                <w:rFonts w:eastAsia="Calibri"/>
                <w:sz w:val="24"/>
                <w:szCs w:val="24"/>
              </w:rPr>
            </w:pPr>
            <w:r w:rsidRPr="00320D11">
              <w:rPr>
                <w:rFonts w:eastAsia="Calibri"/>
                <w:sz w:val="24"/>
                <w:szCs w:val="24"/>
              </w:rPr>
              <w:t>П</w:t>
            </w:r>
            <w:r w:rsidRPr="00320D11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sz w:val="24"/>
                <w:szCs w:val="24"/>
              </w:rPr>
              <w:t>решении о п</w:t>
            </w:r>
            <w:r w:rsidRPr="00320D11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320D11">
              <w:rPr>
                <w:sz w:val="24"/>
                <w:szCs w:val="24"/>
              </w:rPr>
      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______________________________________________________________________________________________________________________________________________________________</w:t>
            </w:r>
            <w:r>
              <w:rPr>
                <w:sz w:val="24"/>
                <w:szCs w:val="24"/>
              </w:rPr>
              <w:t xml:space="preserve"> </w:t>
            </w:r>
            <w:r w:rsidR="004D6450" w:rsidRPr="00844038"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6B49E8" w:rsidRPr="007661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7661DB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Pr="0038558D" w:rsidRDefault="006B49E8" w:rsidP="006B49E8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49E8" w:rsidRPr="0038558D" w:rsidTr="006B49E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B49E8" w:rsidRPr="0038558D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49E8" w:rsidRPr="0038558D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D5680" w:rsidRDefault="00DD5680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4</w:t>
      </w: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B49E8" w:rsidRDefault="006B49E8" w:rsidP="006B49E8">
      <w:pPr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E4A73">
        <w:t xml:space="preserve">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3F09DB" w:rsidRDefault="006B49E8" w:rsidP="006B49E8">
      <w:pPr>
        <w:widowControl w:val="0"/>
        <w:autoSpaceDE w:val="0"/>
        <w:autoSpaceDN w:val="0"/>
        <w:adjustRightInd w:val="0"/>
        <w:ind w:firstLine="709"/>
        <w:jc w:val="right"/>
      </w:pPr>
      <w:r w:rsidRPr="00EE4A73">
        <w:t>многоквартирного дома аварийным и подлежащим сносу или реконструкции</w:t>
      </w:r>
      <w:r w:rsidRPr="003F09DB">
        <w:t>»</w:t>
      </w: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6B49E8" w:rsidRPr="0038558D" w:rsidTr="006B49E8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6B49E8" w:rsidRPr="0038558D" w:rsidTr="006B49E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49E8" w:rsidRPr="00527477" w:rsidRDefault="006B49E8" w:rsidP="006B49E8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9E8" w:rsidRPr="00527477" w:rsidRDefault="006B49E8" w:rsidP="006B49E8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B49E8" w:rsidRPr="00527477" w:rsidRDefault="006B49E8" w:rsidP="006B49E8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B49E8" w:rsidRPr="0038558D" w:rsidTr="006B49E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B49E8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Pr="00295532" w:rsidRDefault="006B49E8" w:rsidP="006B49E8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4"/>
        <w:gridCol w:w="668"/>
        <w:gridCol w:w="868"/>
        <w:gridCol w:w="423"/>
        <w:gridCol w:w="1279"/>
        <w:gridCol w:w="302"/>
        <w:gridCol w:w="161"/>
        <w:gridCol w:w="979"/>
        <w:gridCol w:w="1147"/>
        <w:gridCol w:w="1415"/>
        <w:gridCol w:w="1872"/>
      </w:tblGrid>
      <w:tr w:rsidR="006B49E8" w:rsidRPr="00295532" w:rsidTr="006B49E8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295532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6B49E8" w:rsidRPr="00295532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320D11">
              <w:rPr>
                <w:rFonts w:eastAsia="Calibri"/>
                <w:sz w:val="24"/>
                <w:szCs w:val="24"/>
              </w:rPr>
              <w:t>П</w:t>
            </w:r>
            <w:r w:rsidRPr="00320D11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sz w:val="24"/>
                <w:szCs w:val="24"/>
              </w:rPr>
              <w:t>решении о п</w:t>
            </w:r>
            <w:r w:rsidRPr="00320D11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320D11">
              <w:rPr>
                <w:sz w:val="24"/>
                <w:szCs w:val="24"/>
              </w:rPr>
      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    </w:r>
            <w:r>
              <w:rPr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______________________________________________________________________________________________________________________________________________________________ </w:t>
            </w:r>
            <w:r w:rsidR="004D6450" w:rsidRPr="00844038"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B49E8" w:rsidRPr="007661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7661DB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Pr="0038558D" w:rsidRDefault="006B49E8" w:rsidP="006B49E8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49E8" w:rsidRPr="0038558D" w:rsidTr="006B49E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B49E8" w:rsidRPr="0038558D" w:rsidRDefault="006B49E8" w:rsidP="006B49E8">
      <w:pPr>
        <w:rPr>
          <w:rFonts w:eastAsia="Calibri"/>
          <w:sz w:val="24"/>
          <w:szCs w:val="24"/>
        </w:rPr>
      </w:pPr>
    </w:p>
    <w:p w:rsidR="006B49E8" w:rsidRPr="0038558D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B49E8" w:rsidRDefault="006B49E8" w:rsidP="006B49E8">
      <w:pPr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E4A73">
        <w:t xml:space="preserve">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3F09DB" w:rsidRDefault="006B49E8" w:rsidP="006B49E8">
      <w:pPr>
        <w:widowControl w:val="0"/>
        <w:autoSpaceDE w:val="0"/>
        <w:autoSpaceDN w:val="0"/>
        <w:adjustRightInd w:val="0"/>
        <w:ind w:firstLine="709"/>
        <w:jc w:val="right"/>
      </w:pPr>
      <w:r w:rsidRPr="00EE4A73">
        <w:t>многоквартирного дома аварийным и подлежащим сносу или реконструкции</w:t>
      </w:r>
      <w:r w:rsidRPr="003F09DB">
        <w:t>»</w:t>
      </w: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77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6B49E8" w:rsidRPr="0038558D" w:rsidTr="006B49E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49E8" w:rsidRPr="00527477" w:rsidRDefault="006B49E8" w:rsidP="006B49E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49E8" w:rsidRPr="00527477" w:rsidRDefault="006B49E8" w:rsidP="006B49E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6B49E8" w:rsidRPr="00527477" w:rsidRDefault="006B49E8" w:rsidP="006B49E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49E8" w:rsidRPr="00527477" w:rsidRDefault="006B49E8" w:rsidP="006B49E8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B49E8" w:rsidRDefault="006B49E8" w:rsidP="006B49E8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B49E8" w:rsidRPr="0038558D" w:rsidTr="006B49E8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Default="006B49E8" w:rsidP="006B49E8">
      <w:pPr>
        <w:jc w:val="center"/>
        <w:rPr>
          <w:rFonts w:eastAsia="Calibri"/>
          <w:sz w:val="24"/>
          <w:szCs w:val="24"/>
        </w:rPr>
      </w:pPr>
    </w:p>
    <w:p w:rsidR="006B49E8" w:rsidRPr="007661DB" w:rsidRDefault="006B49E8" w:rsidP="006B49E8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6B49E8" w:rsidRPr="007661DB" w:rsidRDefault="006B49E8" w:rsidP="006B49E8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6B49E8" w:rsidRPr="007661DB" w:rsidTr="006B49E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Default="006B49E8" w:rsidP="006B49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рошу выдать дубликат решения о п</w:t>
            </w:r>
            <w:r w:rsidRPr="00320D11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320D11">
              <w:rPr>
                <w:sz w:val="24"/>
                <w:szCs w:val="24"/>
              </w:rPr>
      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>
              <w:rPr>
                <w:sz w:val="24"/>
                <w:szCs w:val="24"/>
              </w:rPr>
              <w:t xml:space="preserve"> </w:t>
            </w:r>
          </w:p>
          <w:p w:rsidR="006B49E8" w:rsidRDefault="006B49E8" w:rsidP="006B49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6B49E8" w:rsidRDefault="006B49E8" w:rsidP="006B49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</w:t>
            </w:r>
          </w:p>
          <w:p w:rsidR="006B49E8" w:rsidRPr="001866E6" w:rsidRDefault="006B49E8" w:rsidP="006B49E8">
            <w:pPr>
              <w:autoSpaceDE w:val="0"/>
              <w:autoSpaceDN w:val="0"/>
              <w:adjustRightInd w:val="0"/>
              <w:jc w:val="center"/>
            </w:pPr>
            <w:r w:rsidRPr="001866E6">
              <w:t>(указать № и дату выдачи документа, дубликат которого испрашивается)</w:t>
            </w:r>
          </w:p>
          <w:p w:rsidR="006B49E8" w:rsidRPr="007661DB" w:rsidRDefault="006B49E8" w:rsidP="006B49E8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B49E8" w:rsidRPr="007661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7661DB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Pr="0038558D" w:rsidRDefault="006B49E8" w:rsidP="006B49E8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49E8" w:rsidRPr="0038558D" w:rsidTr="006B49E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B49E8" w:rsidRPr="0038558D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49E8" w:rsidRPr="0038558D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6</w:t>
      </w: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B49E8" w:rsidRDefault="006B49E8" w:rsidP="006B49E8">
      <w:pPr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E4A73">
        <w:t xml:space="preserve">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3F09DB" w:rsidRDefault="006B49E8" w:rsidP="006B49E8">
      <w:pPr>
        <w:widowControl w:val="0"/>
        <w:autoSpaceDE w:val="0"/>
        <w:autoSpaceDN w:val="0"/>
        <w:adjustRightInd w:val="0"/>
        <w:ind w:firstLine="709"/>
        <w:jc w:val="right"/>
      </w:pPr>
      <w:r w:rsidRPr="00EE4A73">
        <w:t>многоквартирного дома аварийным и подлежащим сносу или реконструкции</w:t>
      </w:r>
      <w:r w:rsidRPr="003F09DB">
        <w:t>»</w:t>
      </w: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6B49E8" w:rsidRPr="0038558D" w:rsidTr="006B49E8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6B49E8" w:rsidRPr="0038558D" w:rsidTr="006B49E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49E8" w:rsidRPr="00527477" w:rsidRDefault="006B49E8" w:rsidP="006B49E8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9E8" w:rsidRPr="00527477" w:rsidRDefault="006B49E8" w:rsidP="006B49E8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B49E8" w:rsidRPr="00527477" w:rsidRDefault="006B49E8" w:rsidP="006B49E8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B49E8" w:rsidRPr="0038558D" w:rsidTr="006B49E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B49E8" w:rsidRPr="00527477" w:rsidRDefault="006B49E8" w:rsidP="006B49E8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B49E8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Pr="00295532" w:rsidRDefault="006B49E8" w:rsidP="006B49E8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6B49E8" w:rsidRPr="00295532" w:rsidTr="006B49E8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295532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6B49E8" w:rsidRDefault="006B49E8" w:rsidP="006B49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рошу выдать дубликат решения о п</w:t>
            </w:r>
            <w:r w:rsidRPr="00320D11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320D11">
              <w:rPr>
                <w:sz w:val="24"/>
                <w:szCs w:val="24"/>
              </w:rPr>
      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>
              <w:rPr>
                <w:sz w:val="24"/>
                <w:szCs w:val="24"/>
              </w:rPr>
              <w:t xml:space="preserve"> </w:t>
            </w:r>
          </w:p>
          <w:p w:rsidR="006B49E8" w:rsidRDefault="006B49E8" w:rsidP="006B49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B49E8" w:rsidRDefault="006B49E8" w:rsidP="006B49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6B49E8" w:rsidRDefault="006B49E8" w:rsidP="006B49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</w:t>
            </w:r>
          </w:p>
          <w:p w:rsidR="006B49E8" w:rsidRPr="001866E6" w:rsidRDefault="006B49E8" w:rsidP="006B49E8">
            <w:pPr>
              <w:autoSpaceDE w:val="0"/>
              <w:autoSpaceDN w:val="0"/>
              <w:adjustRightInd w:val="0"/>
              <w:jc w:val="center"/>
            </w:pPr>
            <w:r w:rsidRPr="001866E6">
              <w:t>(указать № и дату выдачи документа, дубликат которого испрашивается)</w:t>
            </w:r>
          </w:p>
          <w:p w:rsidR="006B49E8" w:rsidRPr="00295532" w:rsidRDefault="006B49E8" w:rsidP="006B49E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B49E8" w:rsidRPr="007661DB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7661DB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49E8" w:rsidRPr="0038558D" w:rsidRDefault="006B49E8" w:rsidP="006B49E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49E8" w:rsidRPr="0038558D" w:rsidRDefault="006B49E8" w:rsidP="006B49E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49E8" w:rsidRPr="0038558D" w:rsidRDefault="006B49E8" w:rsidP="006B49E8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49E8" w:rsidRPr="0038558D" w:rsidTr="006B49E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49E8" w:rsidRPr="00527477" w:rsidRDefault="006B49E8" w:rsidP="006B49E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49E8" w:rsidRPr="0038558D" w:rsidTr="006B49E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49E8" w:rsidRPr="00527477" w:rsidRDefault="006B49E8" w:rsidP="006B49E8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B49E8" w:rsidRPr="0038558D" w:rsidRDefault="006B49E8" w:rsidP="006B49E8">
      <w:pPr>
        <w:rPr>
          <w:rFonts w:eastAsia="Calibri"/>
          <w:sz w:val="24"/>
          <w:szCs w:val="24"/>
        </w:rPr>
      </w:pPr>
    </w:p>
    <w:p w:rsidR="006B49E8" w:rsidRPr="0038558D" w:rsidRDefault="006B49E8" w:rsidP="006B49E8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B49E8" w:rsidRPr="0038558D" w:rsidRDefault="006B49E8" w:rsidP="006B49E8">
      <w:pPr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6B49E8" w:rsidRPr="003F09DB" w:rsidRDefault="006B49E8" w:rsidP="006B49E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B49E8" w:rsidRDefault="006B49E8" w:rsidP="006B49E8">
      <w:pPr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EE4A73">
        <w:t xml:space="preserve">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3F09DB" w:rsidRDefault="006B49E8" w:rsidP="006B49E8">
      <w:pPr>
        <w:widowControl w:val="0"/>
        <w:autoSpaceDE w:val="0"/>
        <w:autoSpaceDN w:val="0"/>
        <w:adjustRightInd w:val="0"/>
        <w:ind w:firstLine="709"/>
        <w:jc w:val="right"/>
      </w:pPr>
      <w:r w:rsidRPr="00EE4A73">
        <w:t>многоквартирного дома аварийным и подлежащим сносу или реконструкции</w:t>
      </w:r>
      <w:r w:rsidRPr="003F09DB">
        <w:t>»</w:t>
      </w: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tabs>
          <w:tab w:val="left" w:pos="8670"/>
        </w:tabs>
        <w:rPr>
          <w:b/>
          <w:sz w:val="24"/>
          <w:szCs w:val="24"/>
        </w:rPr>
      </w:pPr>
    </w:p>
    <w:p w:rsidR="006B49E8" w:rsidRDefault="006B49E8" w:rsidP="006B49E8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6B49E8" w:rsidRPr="00411B90" w:rsidRDefault="006B49E8" w:rsidP="006B49E8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6B49E8" w:rsidRPr="00411B90" w:rsidRDefault="006B49E8" w:rsidP="006B49E8">
      <w:pPr>
        <w:pStyle w:val="formattext"/>
        <w:spacing w:before="0" w:beforeAutospacing="0" w:after="0" w:afterAutospacing="0"/>
        <w:textAlignment w:val="baseline"/>
      </w:pPr>
    </w:p>
    <w:p w:rsidR="006B49E8" w:rsidRPr="00EF1048" w:rsidRDefault="006B49E8" w:rsidP="006B49E8">
      <w:pPr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>
        <w:rPr>
          <w:rFonts w:eastAsia="Calibri"/>
          <w:sz w:val="24"/>
          <w:szCs w:val="24"/>
        </w:rPr>
        <w:t>Ф</w:t>
      </w:r>
      <w:r w:rsidRPr="001F09D2">
        <w:rPr>
          <w:rFonts w:eastAsia="Calibri"/>
          <w:sz w:val="24"/>
          <w:szCs w:val="24"/>
        </w:rPr>
        <w:t>изические лица (в том числе индивидуальные предприниматели) и юридические лица</w:t>
      </w:r>
      <w:r>
        <w:rPr>
          <w:rFonts w:eastAsia="Calibri"/>
          <w:sz w:val="24"/>
          <w:szCs w:val="24"/>
        </w:rPr>
        <w:t xml:space="preserve">, являющиеся </w:t>
      </w:r>
      <w:r w:rsidRPr="00EF1048">
        <w:rPr>
          <w:sz w:val="24"/>
          <w:szCs w:val="24"/>
        </w:rPr>
        <w:t>собственник</w:t>
      </w:r>
      <w:r>
        <w:rPr>
          <w:sz w:val="24"/>
          <w:szCs w:val="24"/>
        </w:rPr>
        <w:t>ами</w:t>
      </w:r>
      <w:r w:rsidRPr="00EF1048">
        <w:rPr>
          <w:sz w:val="24"/>
          <w:szCs w:val="24"/>
        </w:rPr>
        <w:t xml:space="preserve"> помещения</w:t>
      </w:r>
      <w:r>
        <w:rPr>
          <w:sz w:val="24"/>
          <w:szCs w:val="24"/>
        </w:rPr>
        <w:t xml:space="preserve">, </w:t>
      </w:r>
      <w:r w:rsidRPr="00EF1048">
        <w:rPr>
          <w:sz w:val="24"/>
          <w:szCs w:val="24"/>
        </w:rPr>
        <w:t xml:space="preserve"> федеральный орган исполнительной власти, осуществляющий полномочия собственника в отношении оцениваемого имущества, </w:t>
      </w:r>
      <w:r w:rsidRPr="00EF1048">
        <w:rPr>
          <w:sz w:val="24"/>
          <w:szCs w:val="24"/>
          <w:shd w:val="clear" w:color="auto" w:fill="FFFFFF"/>
        </w:rPr>
        <w:t>правообладателя или гражданина (нанимателя)</w:t>
      </w:r>
      <w:r>
        <w:rPr>
          <w:sz w:val="24"/>
          <w:szCs w:val="24"/>
          <w:shd w:val="clear" w:color="auto" w:fill="FFFFFF"/>
        </w:rPr>
        <w:t xml:space="preserve"> либо их представители.</w:t>
      </w:r>
    </w:p>
    <w:p w:rsidR="006B49E8" w:rsidRDefault="006B49E8" w:rsidP="006B49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Default="006B49E8" w:rsidP="006B49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B49E8" w:rsidRDefault="006B49E8" w:rsidP="006B49E8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6B49E8" w:rsidRDefault="006B49E8" w:rsidP="006B49E8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6B49E8" w:rsidRPr="00411B90" w:rsidRDefault="006B49E8" w:rsidP="006B49E8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6B49E8" w:rsidRPr="00411B90" w:rsidRDefault="006B49E8" w:rsidP="006B49E8">
      <w:pPr>
        <w:pStyle w:val="formattext"/>
        <w:spacing w:before="0" w:beforeAutospacing="0" w:after="0" w:afterAutospacing="0"/>
        <w:textAlignment w:val="baseline"/>
      </w:pPr>
    </w:p>
    <w:p w:rsidR="006B49E8" w:rsidRPr="008956CB" w:rsidRDefault="006B49E8" w:rsidP="006B49E8">
      <w:pPr>
        <w:ind w:firstLine="709"/>
        <w:jc w:val="both"/>
        <w:rPr>
          <w:sz w:val="24"/>
          <w:szCs w:val="24"/>
        </w:rPr>
      </w:pPr>
      <w:r w:rsidRPr="008956CB">
        <w:rPr>
          <w:sz w:val="24"/>
          <w:szCs w:val="24"/>
        </w:rPr>
        <w:t xml:space="preserve">1. </w:t>
      </w:r>
      <w:r w:rsidRPr="008956CB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</w:t>
      </w:r>
      <w:r w:rsidRPr="008956CB">
        <w:rPr>
          <w:sz w:val="24"/>
          <w:szCs w:val="24"/>
        </w:rPr>
        <w:t xml:space="preserve">собственниками помещения,  федеральный орган исполнительной власти, осуществляющий полномочия собственника в отношении оцениваемого имущества, </w:t>
      </w:r>
      <w:r w:rsidRPr="008956CB">
        <w:rPr>
          <w:sz w:val="24"/>
          <w:szCs w:val="24"/>
          <w:shd w:val="clear" w:color="auto" w:fill="FFFFFF"/>
        </w:rPr>
        <w:t>правообладателя или гражданина (нанимателя) либо их представители</w:t>
      </w:r>
      <w:r w:rsidRPr="008956CB">
        <w:rPr>
          <w:sz w:val="24"/>
          <w:szCs w:val="24"/>
        </w:rPr>
        <w:t xml:space="preserve">, обратившиеся за получением </w:t>
      </w:r>
      <w:r>
        <w:rPr>
          <w:sz w:val="24"/>
          <w:szCs w:val="24"/>
        </w:rPr>
        <w:t>решения о п</w:t>
      </w:r>
      <w:r w:rsidRPr="008956CB">
        <w:rPr>
          <w:sz w:val="24"/>
          <w:szCs w:val="24"/>
        </w:rPr>
        <w:t>ризнани</w:t>
      </w:r>
      <w:r>
        <w:rPr>
          <w:sz w:val="24"/>
          <w:szCs w:val="24"/>
        </w:rPr>
        <w:t>и</w:t>
      </w:r>
      <w:r w:rsidRPr="008956CB">
        <w:rPr>
          <w:sz w:val="24"/>
          <w:szCs w:val="24"/>
        </w:rPr>
        <w:t xml:space="preserve"> помещения</w:t>
      </w:r>
      <w:r>
        <w:rPr>
          <w:sz w:val="24"/>
          <w:szCs w:val="24"/>
        </w:rPr>
        <w:t xml:space="preserve"> </w:t>
      </w:r>
      <w:r w:rsidRPr="008956CB">
        <w:rPr>
          <w:sz w:val="24"/>
          <w:szCs w:val="24"/>
        </w:rPr>
        <w:t xml:space="preserve">жилым помещением, жилого помещения непригодным для проживания, многоквартирного дома аварийным и подлежащим сносу или реконструкции.  </w:t>
      </w:r>
    </w:p>
    <w:p w:rsidR="006B49E8" w:rsidRDefault="006B49E8" w:rsidP="006B49E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8956CB">
        <w:t xml:space="preserve">2. </w:t>
      </w:r>
      <w:r w:rsidRPr="008956CB"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</w:t>
      </w:r>
      <w:r w:rsidRPr="008956CB">
        <w:t xml:space="preserve">собственниками помещения,  федеральный орган исполнительной власти, осуществляющий полномочия собственника в отношении оцениваемого имущества, </w:t>
      </w:r>
      <w:r w:rsidRPr="008956CB">
        <w:rPr>
          <w:shd w:val="clear" w:color="auto" w:fill="FFFFFF"/>
        </w:rPr>
        <w:t>правообладателя или гражданина (нанимателя) либо их представители</w:t>
      </w:r>
      <w:r w:rsidRPr="008956CB">
        <w:t>, обратившиеся за получением дубликата</w:t>
      </w:r>
      <w:r w:rsidRPr="00411B90">
        <w:t xml:space="preserve"> </w:t>
      </w:r>
      <w:r>
        <w:t>решения о п</w:t>
      </w:r>
      <w:r w:rsidRPr="008956CB">
        <w:t>ризнани</w:t>
      </w:r>
      <w:r>
        <w:t>и</w:t>
      </w:r>
      <w:r w:rsidRPr="008956CB">
        <w:t xml:space="preserve"> помещения</w:t>
      </w:r>
      <w:r>
        <w:t xml:space="preserve"> </w:t>
      </w:r>
      <w:r w:rsidRPr="008956CB">
        <w:t xml:space="preserve">жилым помещением, жилого помещения непригодным для проживания, многоквартирного дома аварийным и подлежащим сносу или реконструкции.  </w:t>
      </w:r>
    </w:p>
    <w:p w:rsidR="006B49E8" w:rsidRPr="00411B90" w:rsidRDefault="006B49E8" w:rsidP="006B49E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411B90">
        <w:t xml:space="preserve">. </w:t>
      </w:r>
      <w:r w:rsidRPr="008956CB"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</w:t>
      </w:r>
      <w:r w:rsidRPr="008956CB">
        <w:t xml:space="preserve">собственниками помещения,  федеральный орган исполнительной власти, осуществляющий полномочия собственника в отношении оцениваемого имущества, </w:t>
      </w:r>
      <w:r w:rsidRPr="008956CB">
        <w:rPr>
          <w:shd w:val="clear" w:color="auto" w:fill="FFFFFF"/>
        </w:rPr>
        <w:t>правообладателя или гражданина (нанимателя) либо их представители</w:t>
      </w:r>
      <w:r w:rsidRPr="00411B90">
        <w:t xml:space="preserve">, обратившиеся за получением </w:t>
      </w:r>
      <w:r>
        <w:t>решения о п</w:t>
      </w:r>
      <w:r w:rsidRPr="008956CB">
        <w:t>ризнани</w:t>
      </w:r>
      <w:r>
        <w:t>и</w:t>
      </w:r>
      <w:r w:rsidRPr="008956CB">
        <w:t xml:space="preserve"> помещения</w:t>
      </w:r>
      <w:r>
        <w:t xml:space="preserve"> </w:t>
      </w:r>
      <w:r w:rsidRPr="008956CB">
        <w:t>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t xml:space="preserve">  </w:t>
      </w:r>
      <w:r w:rsidRPr="00411B90">
        <w:t xml:space="preserve"> с исправлениями опечаток и (или) ошибок, допущенных при первичном оформлении </w:t>
      </w:r>
      <w:r>
        <w:t>документа</w:t>
      </w:r>
      <w:r w:rsidRPr="00411B90">
        <w:t>.</w:t>
      </w:r>
    </w:p>
    <w:p w:rsidR="006B49E8" w:rsidRPr="00411B90" w:rsidRDefault="006B49E8" w:rsidP="006B49E8">
      <w:pPr>
        <w:rPr>
          <w:sz w:val="24"/>
          <w:szCs w:val="24"/>
        </w:rPr>
      </w:pPr>
      <w:r w:rsidRPr="00411B90">
        <w:rPr>
          <w:sz w:val="24"/>
          <w:szCs w:val="24"/>
        </w:rPr>
        <w:t xml:space="preserve"> </w:t>
      </w:r>
    </w:p>
    <w:p w:rsidR="002330D8" w:rsidRPr="0021035A" w:rsidRDefault="002330D8" w:rsidP="006B49E8">
      <w:pPr>
        <w:pStyle w:val="Style7"/>
        <w:widowControl/>
        <w:spacing w:line="240" w:lineRule="auto"/>
        <w:ind w:firstLine="709"/>
      </w:pPr>
    </w:p>
    <w:sectPr w:rsidR="002330D8" w:rsidRPr="0021035A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35D" w:rsidRDefault="001F135D" w:rsidP="005243CC">
      <w:r>
        <w:separator/>
      </w:r>
    </w:p>
  </w:endnote>
  <w:endnote w:type="continuationSeparator" w:id="1">
    <w:p w:rsidR="001F135D" w:rsidRDefault="001F135D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35D" w:rsidRDefault="001F135D" w:rsidP="005243CC">
      <w:r>
        <w:separator/>
      </w:r>
    </w:p>
  </w:footnote>
  <w:footnote w:type="continuationSeparator" w:id="1">
    <w:p w:rsidR="001F135D" w:rsidRDefault="001F135D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4"/>
  </w:num>
  <w:num w:numId="8">
    <w:abstractNumId w:val="28"/>
  </w:num>
  <w:num w:numId="9">
    <w:abstractNumId w:val="13"/>
  </w:num>
  <w:num w:numId="10">
    <w:abstractNumId w:val="7"/>
  </w:num>
  <w:num w:numId="11">
    <w:abstractNumId w:val="21"/>
  </w:num>
  <w:num w:numId="12">
    <w:abstractNumId w:val="23"/>
  </w:num>
  <w:num w:numId="13">
    <w:abstractNumId w:val="1"/>
  </w:num>
  <w:num w:numId="14">
    <w:abstractNumId w:val="3"/>
  </w:num>
  <w:num w:numId="15">
    <w:abstractNumId w:val="17"/>
  </w:num>
  <w:num w:numId="16">
    <w:abstractNumId w:val="25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29"/>
  </w:num>
  <w:num w:numId="23">
    <w:abstractNumId w:val="26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0"/>
  </w:num>
  <w:num w:numId="35">
    <w:abstractNumId w:val="32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  <w:num w:numId="41">
    <w:abstractNumId w:val="33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0650"/>
    <w:rsid w:val="006960F3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7F7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4910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34D9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34</Pages>
  <Words>11731</Words>
  <Characters>66868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174</cp:revision>
  <cp:lastPrinted>2022-12-16T07:57:00Z</cp:lastPrinted>
  <dcterms:created xsi:type="dcterms:W3CDTF">2018-08-29T12:32:00Z</dcterms:created>
  <dcterms:modified xsi:type="dcterms:W3CDTF">2023-03-02T06:09:00Z</dcterms:modified>
</cp:coreProperties>
</file>