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51787">
        <w:rPr>
          <w:b/>
          <w:sz w:val="24"/>
          <w:szCs w:val="24"/>
          <w:u w:val="single"/>
        </w:rPr>
        <w:t xml:space="preserve">от </w:t>
      </w:r>
      <w:r w:rsidR="00751787">
        <w:rPr>
          <w:b/>
          <w:sz w:val="24"/>
          <w:szCs w:val="24"/>
          <w:u w:val="single"/>
        </w:rPr>
        <w:t>10</w:t>
      </w:r>
      <w:r w:rsidR="00617D41" w:rsidRPr="00751787">
        <w:rPr>
          <w:b/>
          <w:sz w:val="24"/>
          <w:szCs w:val="24"/>
          <w:u w:val="single"/>
        </w:rPr>
        <w:t xml:space="preserve"> </w:t>
      </w:r>
      <w:r w:rsidR="00751787">
        <w:rPr>
          <w:b/>
          <w:sz w:val="24"/>
          <w:szCs w:val="24"/>
          <w:u w:val="single"/>
        </w:rPr>
        <w:t>марта</w:t>
      </w:r>
      <w:r w:rsidR="00FA292C" w:rsidRPr="00751787">
        <w:rPr>
          <w:b/>
          <w:sz w:val="24"/>
          <w:szCs w:val="24"/>
          <w:u w:val="single"/>
        </w:rPr>
        <w:t xml:space="preserve"> </w:t>
      </w:r>
      <w:r w:rsidRPr="00751787">
        <w:rPr>
          <w:b/>
          <w:sz w:val="24"/>
          <w:szCs w:val="24"/>
          <w:u w:val="single"/>
        </w:rPr>
        <w:t>20</w:t>
      </w:r>
      <w:r w:rsidR="00B61B2B" w:rsidRPr="00751787">
        <w:rPr>
          <w:b/>
          <w:sz w:val="24"/>
          <w:szCs w:val="24"/>
          <w:u w:val="single"/>
        </w:rPr>
        <w:t>2</w:t>
      </w:r>
      <w:r w:rsidR="00BA0F1E" w:rsidRP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 xml:space="preserve"> года</w:t>
      </w:r>
      <w:r w:rsidRPr="00751787">
        <w:rPr>
          <w:b/>
          <w:sz w:val="24"/>
          <w:szCs w:val="24"/>
        </w:rPr>
        <w:t xml:space="preserve">                                        </w:t>
      </w:r>
      <w:r w:rsidR="00DE20DA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                       </w:t>
      </w:r>
      <w:r w:rsidR="00BE1F2D" w:rsidRP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    </w:t>
      </w:r>
      <w:r w:rsidR="00F20DD4" w:rsidRPr="00751787">
        <w:rPr>
          <w:b/>
          <w:sz w:val="24"/>
          <w:szCs w:val="24"/>
        </w:rPr>
        <w:t xml:space="preserve">    </w:t>
      </w:r>
      <w:r w:rsidRPr="00751787">
        <w:rPr>
          <w:b/>
          <w:sz w:val="24"/>
          <w:szCs w:val="24"/>
        </w:rPr>
        <w:t xml:space="preserve">  </w:t>
      </w:r>
      <w:r w:rsidR="00A0288D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</w:t>
      </w:r>
      <w:r w:rsid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</w:t>
      </w:r>
      <w:r w:rsidR="00BA0F1E" w:rsidRPr="00751787">
        <w:rPr>
          <w:b/>
          <w:sz w:val="24"/>
          <w:szCs w:val="24"/>
        </w:rPr>
        <w:t xml:space="preserve">         </w:t>
      </w:r>
      <w:r w:rsidRPr="00751787">
        <w:rPr>
          <w:b/>
          <w:sz w:val="24"/>
          <w:szCs w:val="24"/>
        </w:rPr>
        <w:t xml:space="preserve">   </w:t>
      </w:r>
      <w:r w:rsidRPr="00751787">
        <w:rPr>
          <w:b/>
          <w:sz w:val="24"/>
          <w:szCs w:val="24"/>
          <w:u w:val="single"/>
        </w:rPr>
        <w:t xml:space="preserve">№ </w:t>
      </w:r>
      <w:r w:rsid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>/</w:t>
      </w:r>
      <w:r w:rsidR="00751787">
        <w:rPr>
          <w:b/>
          <w:sz w:val="24"/>
          <w:szCs w:val="24"/>
          <w:u w:val="single"/>
        </w:rPr>
        <w:t>24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B04C08" w:rsidRDefault="008C1B1F" w:rsidP="00E7451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51D25">
        <w:rPr>
          <w:sz w:val="24"/>
          <w:szCs w:val="24"/>
        </w:rPr>
        <w:t xml:space="preserve">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84E49">
        <w:rPr>
          <w:rFonts w:eastAsia="Calibri"/>
          <w:bCs/>
          <w:sz w:val="24"/>
          <w:szCs w:val="24"/>
        </w:rPr>
        <w:t xml:space="preserve"> (в редакции постановления от 27.06.2023 № 6/68)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84E49">
        <w:rPr>
          <w:sz w:val="24"/>
          <w:szCs w:val="24"/>
        </w:rPr>
        <w:t>ции сельского поселения «Куниб»</w:t>
      </w:r>
      <w:r w:rsidRPr="007D56BC">
        <w:rPr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09.03.2021 № 3/16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06.06.2022 № 6/70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- от 20.12.2022 № 12/170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».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Pr="00E60805" w:rsidRDefault="008C1B1F" w:rsidP="008C1B1F">
      <w:pPr>
        <w:ind w:right="-1"/>
        <w:jc w:val="right"/>
      </w:pPr>
      <w:r w:rsidRPr="00E60805"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«Куниб»  </w:t>
      </w:r>
      <w:r w:rsidRPr="00D22870">
        <w:rPr>
          <w:bCs/>
        </w:rPr>
        <w:t xml:space="preserve"> от</w:t>
      </w:r>
      <w:r w:rsidR="00751787">
        <w:rPr>
          <w:bCs/>
        </w:rPr>
        <w:t xml:space="preserve"> 10.03.2023</w:t>
      </w:r>
      <w:r w:rsidRPr="00D22870">
        <w:rPr>
          <w:bCs/>
        </w:rPr>
        <w:t xml:space="preserve"> №</w:t>
      </w:r>
      <w:r w:rsidR="00751787">
        <w:rPr>
          <w:bCs/>
        </w:rPr>
        <w:t xml:space="preserve"> 3/23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предоставления муниципальной услуги по </w:t>
      </w:r>
    </w:p>
    <w:p w:rsidR="00E7451B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выдаче 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</w:t>
      </w:r>
      <w:r w:rsidRPr="00E7451B">
        <w:rPr>
          <w:sz w:val="24"/>
          <w:szCs w:val="24"/>
        </w:rPr>
        <w:lastRenderedPageBreak/>
        <w:t xml:space="preserve">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7451B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>
        <w:rPr>
          <w:spacing w:val="-20"/>
          <w:sz w:val="24"/>
          <w:szCs w:val="24"/>
        </w:rPr>
        <w:t>явления</w:t>
      </w:r>
      <w:r w:rsidRPr="00E7451B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E7451B">
        <w:rPr>
          <w:sz w:val="24"/>
          <w:szCs w:val="24"/>
        </w:rPr>
        <w:t>в том числе в случае, если за</w:t>
      </w:r>
      <w:r w:rsidR="00E7451B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, 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9" w:tgtFrame="_blank" w:history="1">
        <w:r w:rsidR="00A84E49" w:rsidRPr="00A35524">
          <w:rPr>
            <w:rFonts w:eastAsiaTheme="minorEastAsia"/>
            <w:color w:val="0000FF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A84E49">
        <w:rPr>
          <w:rFonts w:eastAsiaTheme="minorEastAsia"/>
          <w:color w:val="0000FF"/>
          <w:sz w:val="24"/>
          <w:szCs w:val="24"/>
          <w:u w:val="single"/>
          <w:shd w:val="clear" w:color="auto" w:fill="FFFFFF"/>
        </w:rPr>
        <w:t xml:space="preserve">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7451B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заявлении  указывается: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адрес жилого помещения, в который планируется вселение;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срок вселения;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Формы заявлений </w:t>
      </w:r>
      <w:r w:rsidRPr="00A3552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A35524">
        <w:rPr>
          <w:rFonts w:eastAsiaTheme="minorEastAsia"/>
          <w:sz w:val="24"/>
          <w:szCs w:val="24"/>
        </w:rPr>
        <w:t xml:space="preserve"> приложениях 1 и 2 к настоящему Административному регламенту.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</w:t>
      </w:r>
      <w:r>
        <w:rPr>
          <w:rFonts w:eastAsiaTheme="minorEastAsia"/>
          <w:sz w:val="24"/>
          <w:szCs w:val="24"/>
        </w:rPr>
        <w:t>ан: оригинал.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2) </w:t>
      </w:r>
      <w:r w:rsidRPr="00E7451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Для представителя </w:t>
      </w:r>
      <w:r w:rsidRPr="00E7451B">
        <w:rPr>
          <w:sz w:val="24"/>
          <w:szCs w:val="24"/>
        </w:rPr>
        <w:t xml:space="preserve">физического лица </w:t>
      </w:r>
      <w:r w:rsidRPr="00E7451B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16DF0" w:rsidRPr="00E7451B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216DF0" w:rsidRDefault="008C1B1F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8C1B1F" w:rsidRPr="00E7451B" w:rsidRDefault="00216DF0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2.8.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E7451B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7451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наличия в представленных документах </w:t>
      </w:r>
      <w:r w:rsidRPr="00E7451B">
        <w:rPr>
          <w:rFonts w:eastAsia="Arial Unicode MS"/>
          <w:sz w:val="24"/>
          <w:szCs w:val="24"/>
        </w:rPr>
        <w:t>недостоверная информация (</w:t>
      </w:r>
      <w:r w:rsidRPr="00E7451B">
        <w:rPr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E7451B">
        <w:rPr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9C6F0E" w:rsidRDefault="009C6F0E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lastRenderedPageBreak/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1078D4">
        <w:rPr>
          <w:rFonts w:eastAsia="Calibri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</w:t>
      </w:r>
      <w:r w:rsidRPr="001078D4">
        <w:rPr>
          <w:rFonts w:eastAsiaTheme="minorEastAsia"/>
          <w:sz w:val="24"/>
          <w:szCs w:val="24"/>
        </w:rPr>
        <w:lastRenderedPageBreak/>
        <w:t xml:space="preserve">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A35524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lastRenderedPageBreak/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A35524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</w:t>
      </w:r>
      <w:r w:rsidRPr="00E7451B">
        <w:rPr>
          <w:sz w:val="24"/>
          <w:szCs w:val="24"/>
        </w:rPr>
        <w:lastRenderedPageBreak/>
        <w:t>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61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2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</w:p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br w:type="page"/>
            </w: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3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274E9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Как обращается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lastRenderedPageBreak/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664"/>
        <w:gridCol w:w="5264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946"/>
        <w:gridCol w:w="946"/>
        <w:gridCol w:w="7259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20" w:name="_GoBack"/>
      <w:bookmarkEnd w:id="20"/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EB" w:rsidRDefault="00D410EB" w:rsidP="005243CC">
      <w:r>
        <w:separator/>
      </w:r>
    </w:p>
  </w:endnote>
  <w:endnote w:type="continuationSeparator" w:id="0">
    <w:p w:rsidR="00D410EB" w:rsidRDefault="00D410E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EB" w:rsidRDefault="00D410EB" w:rsidP="005243CC">
      <w:r>
        <w:separator/>
      </w:r>
    </w:p>
  </w:footnote>
  <w:footnote w:type="continuationSeparator" w:id="0">
    <w:p w:rsidR="00D410EB" w:rsidRDefault="00D410E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C19F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35723-2317-418C-98BD-C4D1304D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37</Pages>
  <Words>13665</Words>
  <Characters>77893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155</cp:revision>
  <cp:lastPrinted>2023-02-28T06:10:00Z</cp:lastPrinted>
  <dcterms:created xsi:type="dcterms:W3CDTF">2018-08-29T12:32:00Z</dcterms:created>
  <dcterms:modified xsi:type="dcterms:W3CDTF">2023-07-25T07:21:00Z</dcterms:modified>
</cp:coreProperties>
</file>