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569"/>
        <w:gridCol w:w="4573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4077" w:type="dxa"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</w:p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  Совет сельского</w:t>
            </w:r>
          </w:p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поселения «Куниб»</w:t>
            </w:r>
          </w:p>
        </w:tc>
        <w:tc>
          <w:tcPr>
            <w:tcW w:w="1569" w:type="dxa"/>
            <w:vMerge w:val="restart"/>
          </w:tcPr>
          <w:p w:rsidR="00585E73" w:rsidRPr="00585E73" w:rsidRDefault="00585E73" w:rsidP="00585E73">
            <w:pPr>
              <w:spacing w:after="0" w:line="240" w:lineRule="auto"/>
              <w:ind w:left="381" w:right="-259" w:hanging="284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szCs w:val="20"/>
                <w:lang w:eastAsia="ja-JP"/>
              </w:rPr>
              <w:t xml:space="preserve">       </w:t>
            </w:r>
            <w:bookmarkStart w:id="0" w:name="_MON_1008215695"/>
            <w:bookmarkEnd w:id="0"/>
            <w:r w:rsidRPr="00585E73">
              <w:rPr>
                <w:rFonts w:ascii="Times New Roman" w:eastAsia="Times New Roman" w:hAnsi="Times New Roman" w:cs="Times New Roman"/>
                <w:szCs w:val="20"/>
                <w:lang w:eastAsia="ja-JP"/>
              </w:rPr>
              <w:object w:dxaOrig="781" w:dyaOrig="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5" o:title=""/>
                </v:shape>
                <o:OLEObject Type="Embed" ProgID="Word.Picture.8" ShapeID="_x0000_i1025" DrawAspect="Content" ObjectID="_1651323037" r:id="rId6"/>
              </w:object>
            </w:r>
          </w:p>
        </w:tc>
        <w:tc>
          <w:tcPr>
            <w:tcW w:w="4573" w:type="dxa"/>
          </w:tcPr>
          <w:p w:rsidR="00585E73" w:rsidRPr="00585E73" w:rsidRDefault="00585E73" w:rsidP="00585E73">
            <w:pPr>
              <w:keepNext/>
              <w:spacing w:after="0" w:line="240" w:lineRule="auto"/>
              <w:ind w:left="284" w:hanging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</w:p>
          <w:p w:rsidR="00585E73" w:rsidRPr="00585E73" w:rsidRDefault="00585E73" w:rsidP="00585E73">
            <w:pPr>
              <w:keepNext/>
              <w:spacing w:after="0" w:line="240" w:lineRule="auto"/>
              <w:ind w:left="284" w:hanging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«Куниб» сикт</w:t>
            </w:r>
          </w:p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  <w:t xml:space="preserve">           </w:t>
            </w: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    овмöдчöминса Сöвет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4077" w:type="dxa"/>
          </w:tcPr>
          <w:p w:rsidR="00585E73" w:rsidRPr="00585E73" w:rsidRDefault="00585E73" w:rsidP="00585E73">
            <w:pPr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</w:t>
            </w:r>
          </w:p>
        </w:tc>
        <w:tc>
          <w:tcPr>
            <w:tcW w:w="1569" w:type="dxa"/>
            <w:vMerge/>
            <w:vAlign w:val="center"/>
          </w:tcPr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</w:p>
        </w:tc>
        <w:tc>
          <w:tcPr>
            <w:tcW w:w="4573" w:type="dxa"/>
          </w:tcPr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       </w:t>
            </w:r>
          </w:p>
        </w:tc>
      </w:tr>
    </w:tbl>
    <w:p w:rsidR="00585E73" w:rsidRPr="00585E73" w:rsidRDefault="00585E73" w:rsidP="00585E73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left="284" w:hanging="284"/>
        <w:jc w:val="right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0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  <w:t xml:space="preserve">                                           </w:t>
      </w:r>
    </w:p>
    <w:p w:rsidR="00585E73" w:rsidRPr="00585E73" w:rsidRDefault="00585E73" w:rsidP="0058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  <w:t>РЕШЕНИЕ</w:t>
      </w:r>
    </w:p>
    <w:p w:rsidR="00585E73" w:rsidRPr="00585E73" w:rsidRDefault="00585E73" w:rsidP="00585E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  <w:t>КЫВКÖРТÖД</w:t>
      </w:r>
    </w:p>
    <w:p w:rsidR="00585E73" w:rsidRPr="00585E73" w:rsidRDefault="00585E73" w:rsidP="00585E73">
      <w:pPr>
        <w:keepNext/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0"/>
          <w:lang w:eastAsia="ja-JP"/>
        </w:rPr>
        <w:t xml:space="preserve">       </w:t>
      </w:r>
    </w:p>
    <w:p w:rsidR="00585E73" w:rsidRPr="00585E73" w:rsidRDefault="00585E73" w:rsidP="00585E73">
      <w:pPr>
        <w:keepNext/>
        <w:tabs>
          <w:tab w:val="left" w:pos="2070"/>
        </w:tabs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0"/>
          <w:lang w:eastAsia="ja-JP"/>
        </w:rPr>
        <w:tab/>
      </w:r>
    </w:p>
    <w:p w:rsidR="00585E73" w:rsidRPr="00585E73" w:rsidRDefault="00585E73" w:rsidP="00585E7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85E7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от  15 мая 2020 года </w:t>
      </w:r>
      <w:r w:rsidRPr="00585E73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 xml:space="preserve">                                                                              </w:t>
      </w:r>
      <w:r w:rsidRPr="00585E7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№ </w:t>
      </w:r>
      <w:r w:rsidRPr="00585E73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ja-JP"/>
        </w:rPr>
        <w:t>IV</w:t>
      </w:r>
      <w:r w:rsidRPr="00585E7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-52/4</w:t>
      </w:r>
      <w:r w:rsidRPr="00585E7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   </w:t>
      </w:r>
    </w:p>
    <w:p w:rsidR="00585E73" w:rsidRPr="00585E73" w:rsidRDefault="00585E73" w:rsidP="00585E73">
      <w:pPr>
        <w:spacing w:after="0" w:line="240" w:lineRule="auto"/>
        <w:ind w:right="-83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0"/>
          <w:szCs w:val="20"/>
          <w:lang w:eastAsia="ja-JP"/>
        </w:rPr>
        <w:t>с Куниб, Республика Коми</w:t>
      </w:r>
    </w:p>
    <w:p w:rsidR="00585E73" w:rsidRPr="00585E73" w:rsidRDefault="00585E73" w:rsidP="00585E7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16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tabs>
          <w:tab w:val="left" w:pos="0"/>
        </w:tabs>
        <w:spacing w:after="0" w:line="240" w:lineRule="auto"/>
        <w:ind w:right="4777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О назначении публичных слушаний     по проектам отчета об исполнении бюджета поселения за 2019 год, внесения изменений в  Правила     землепользования и застройки  сельского     поселения «Куниб»               </w:t>
      </w:r>
    </w:p>
    <w:p w:rsidR="00585E73" w:rsidRPr="00585E73" w:rsidRDefault="00585E73" w:rsidP="00585E73">
      <w:pPr>
        <w:spacing w:after="0" w:line="240" w:lineRule="auto"/>
        <w:ind w:left="360"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ind w:left="360"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     Руководствуясь п. 4 ст. 28 Федерального закона от 06.10.2003 № 131-ФЗ «Об общих принципах организации местного самоуправления в Российской Федерации», ст.19 Устава  сельского поселения «Куниб», Порядком организации и проведения публичных слушаний на территории сельского поселения «Куниб», утвержденного решением Совета сельского поселения «Куниб» от 30.09.2013 № ІІІ-15/3,  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Совет сельского поселения «Куниб»  РЕШИЛ: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    </w:t>
      </w:r>
    </w:p>
    <w:p w:rsidR="00585E73" w:rsidRPr="00585E73" w:rsidRDefault="00585E73" w:rsidP="0058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  <w:t xml:space="preserve"> 1. Назначить публичные слушания на 05 июня 2020 года в 16:00 часов в здании ДК с.Куниб по адресу: Республика Коми, Сысольский район, с. Куниб, д. 34.  по обсуждению проектов:</w:t>
      </w:r>
    </w:p>
    <w:p w:rsidR="00585E73" w:rsidRPr="00585E73" w:rsidRDefault="00585E73" w:rsidP="00585E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-  отчета об исполнении бюджета сельского поселения «Куниб» за 2019 год;</w:t>
      </w:r>
    </w:p>
    <w:p w:rsidR="00585E73" w:rsidRPr="00585E73" w:rsidRDefault="00585E73" w:rsidP="00585E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- внесения изменений в  Правила     землепользования и застройки  сельского     поселения «Куниб», утвержденные решением Совета сельского поселения «Куниб» от </w:t>
      </w:r>
      <w:r w:rsidRPr="00585E73">
        <w:rPr>
          <w:rFonts w:ascii="Times New Roman" w:eastAsia="Times New Roman" w:hAnsi="Times New Roman" w:cs="Times New Roman"/>
          <w:sz w:val="24"/>
          <w:szCs w:val="20"/>
          <w:lang w:eastAsia="ja-JP"/>
        </w:rPr>
        <w:t xml:space="preserve">05 марта 2014 </w:t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года </w:t>
      </w:r>
      <w:r w:rsidRPr="00585E73">
        <w:rPr>
          <w:rFonts w:ascii="Times New Roman" w:eastAsia="Times New Roman" w:hAnsi="Times New Roman" w:cs="Times New Roman"/>
          <w:sz w:val="20"/>
          <w:szCs w:val="24"/>
          <w:lang w:eastAsia="ja-JP"/>
        </w:rPr>
        <w:t xml:space="preserve">№ </w:t>
      </w:r>
      <w:r w:rsidRPr="00585E73">
        <w:rPr>
          <w:rFonts w:ascii="Times New Roman" w:eastAsia="Times New Roman" w:hAnsi="Times New Roman" w:cs="Times New Roman"/>
          <w:sz w:val="20"/>
          <w:szCs w:val="24"/>
          <w:lang w:val="en-US" w:eastAsia="ja-JP"/>
        </w:rPr>
        <w:t>III</w:t>
      </w:r>
      <w:r w:rsidRPr="00585E73">
        <w:rPr>
          <w:rFonts w:ascii="Times New Roman" w:eastAsia="Times New Roman" w:hAnsi="Times New Roman" w:cs="Times New Roman"/>
          <w:sz w:val="20"/>
          <w:szCs w:val="24"/>
          <w:lang w:eastAsia="ja-JP"/>
        </w:rPr>
        <w:t>-20/2.</w:t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2. Обнародовать настоящее решение путем его размещения на официальном сайте муниципального  района «Сысольский» и на информационных стендах сельского поселения «Куниб». </w:t>
      </w:r>
    </w:p>
    <w:p w:rsidR="00585E73" w:rsidRPr="00585E73" w:rsidRDefault="00585E73" w:rsidP="00585E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3. Настоящее решение вступает в силу со дня его принятия.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Глава сельское поселение «Куниб»                                  </w:t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  <w:t xml:space="preserve">                    </w:t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ab/>
        <w:t xml:space="preserve">    Ф.А. Морозов</w:t>
      </w:r>
    </w:p>
    <w:p w:rsidR="00585E73" w:rsidRPr="00585E73" w:rsidRDefault="00585E73" w:rsidP="00585E73">
      <w:pPr>
        <w:spacing w:after="0" w:line="240" w:lineRule="auto"/>
        <w:ind w:right="-81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</w:p>
    <w:p w:rsidR="00585E73" w:rsidRDefault="00585E73"/>
    <w:p w:rsidR="00585E73" w:rsidRDefault="00585E73"/>
    <w:p w:rsidR="00585E73" w:rsidRDefault="00585E73"/>
    <w:p w:rsidR="00585E73" w:rsidRDefault="00585E73"/>
    <w:p w:rsidR="00585E73" w:rsidRDefault="00585E73"/>
    <w:tbl>
      <w:tblPr>
        <w:tblW w:w="1052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386"/>
        <w:gridCol w:w="1569"/>
        <w:gridCol w:w="4573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4386" w:type="dxa"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</w:p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  Совет сельского</w:t>
            </w:r>
          </w:p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поселения «Куниб»</w:t>
            </w:r>
          </w:p>
        </w:tc>
        <w:tc>
          <w:tcPr>
            <w:tcW w:w="1569" w:type="dxa"/>
            <w:vMerge w:val="restart"/>
          </w:tcPr>
          <w:p w:rsidR="00585E73" w:rsidRPr="00585E73" w:rsidRDefault="00585E73" w:rsidP="00585E73">
            <w:pPr>
              <w:spacing w:after="0" w:line="240" w:lineRule="auto"/>
              <w:ind w:right="-259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szCs w:val="20"/>
                <w:lang w:eastAsia="ja-JP"/>
              </w:rPr>
              <w:t xml:space="preserve">  </w:t>
            </w:r>
            <w:r w:rsidRPr="00585E73">
              <w:rPr>
                <w:rFonts w:ascii="Times New Roman" w:eastAsia="Times New Roman" w:hAnsi="Times New Roman" w:cs="Times New Roman"/>
                <w:szCs w:val="20"/>
                <w:lang w:eastAsia="ja-JP"/>
              </w:rPr>
              <w:object w:dxaOrig="781" w:dyaOrig="901">
                <v:shape id="_x0000_i1026" type="#_x0000_t75" style="width:39pt;height:45pt" o:ole="" fillcolor="window">
                  <v:imagedata r:id="rId5" o:title=""/>
                </v:shape>
                <o:OLEObject Type="Embed" ProgID="Word.Picture.8" ShapeID="_x0000_i1026" DrawAspect="Content" ObjectID="_1651323038" r:id="rId7"/>
              </w:object>
            </w:r>
          </w:p>
        </w:tc>
        <w:tc>
          <w:tcPr>
            <w:tcW w:w="4573" w:type="dxa"/>
          </w:tcPr>
          <w:p w:rsidR="00585E73" w:rsidRPr="00585E73" w:rsidRDefault="00585E73" w:rsidP="00585E7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</w:p>
          <w:p w:rsidR="00585E73" w:rsidRPr="00585E73" w:rsidRDefault="00585E73" w:rsidP="00585E7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«Куниб» сикт</w:t>
            </w:r>
          </w:p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  <w:t xml:space="preserve">           </w:t>
            </w: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    овмöдчöминса Сöвет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4386" w:type="dxa"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</w:t>
            </w:r>
          </w:p>
        </w:tc>
        <w:tc>
          <w:tcPr>
            <w:tcW w:w="1569" w:type="dxa"/>
            <w:vMerge/>
            <w:vAlign w:val="center"/>
          </w:tcPr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</w:p>
        </w:tc>
        <w:tc>
          <w:tcPr>
            <w:tcW w:w="4573" w:type="dxa"/>
          </w:tcPr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szCs w:val="20"/>
                <w:lang w:eastAsia="ja-JP"/>
              </w:rPr>
              <w:t xml:space="preserve">                </w:t>
            </w:r>
          </w:p>
        </w:tc>
      </w:tr>
    </w:tbl>
    <w:p w:rsidR="00585E73" w:rsidRPr="00585E73" w:rsidRDefault="00585E73" w:rsidP="0058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  <w:t xml:space="preserve">                                           </w:t>
      </w:r>
    </w:p>
    <w:p w:rsidR="00585E73" w:rsidRPr="00585E73" w:rsidRDefault="00585E73" w:rsidP="0058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  <w:t>РЕШЕНИЕ</w:t>
      </w:r>
    </w:p>
    <w:p w:rsidR="00585E73" w:rsidRPr="00585E73" w:rsidRDefault="00585E73" w:rsidP="00585E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b/>
          <w:sz w:val="32"/>
          <w:szCs w:val="20"/>
          <w:lang w:eastAsia="ja-JP"/>
        </w:rPr>
        <w:t>КЫВКÖРТÖД</w:t>
      </w:r>
    </w:p>
    <w:p w:rsidR="00585E73" w:rsidRPr="00585E73" w:rsidRDefault="00585E73" w:rsidP="00585E73">
      <w:pPr>
        <w:keepNext/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0"/>
          <w:lang w:eastAsia="ja-JP"/>
        </w:rPr>
        <w:t xml:space="preserve">       </w:t>
      </w:r>
    </w:p>
    <w:p w:rsidR="00585E73" w:rsidRPr="00585E73" w:rsidRDefault="00585E73" w:rsidP="00585E73">
      <w:pPr>
        <w:keepNext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8"/>
          <w:szCs w:val="20"/>
          <w:lang w:eastAsia="ja-JP"/>
        </w:rPr>
        <w:t xml:space="preserve">   </w:t>
      </w:r>
    </w:p>
    <w:p w:rsidR="00585E73" w:rsidRPr="00585E73" w:rsidRDefault="00585E73" w:rsidP="00585E7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8"/>
          <w:szCs w:val="20"/>
          <w:lang w:eastAsia="ja-JP"/>
        </w:rPr>
        <w:t xml:space="preserve"> </w:t>
      </w:r>
      <w:r w:rsidRPr="00585E73">
        <w:rPr>
          <w:rFonts w:ascii="Times New Roman" w:eastAsia="Times New Roman" w:hAnsi="Times New Roman" w:cs="Times New Roman"/>
          <w:sz w:val="28"/>
          <w:szCs w:val="20"/>
          <w:u w:val="single"/>
          <w:lang w:eastAsia="ja-JP"/>
        </w:rPr>
        <w:t>от 15 мая 2020 года</w:t>
      </w:r>
      <w:r w:rsidRPr="00585E73">
        <w:rPr>
          <w:rFonts w:ascii="Times New Roman" w:eastAsia="Times New Roman" w:hAnsi="Times New Roman" w:cs="Times New Roman"/>
          <w:sz w:val="28"/>
          <w:szCs w:val="20"/>
          <w:lang w:eastAsia="ja-JP"/>
        </w:rPr>
        <w:t xml:space="preserve">                                                                                 </w:t>
      </w:r>
      <w:r w:rsidRPr="00585E73">
        <w:rPr>
          <w:rFonts w:ascii="Times New Roman" w:eastAsia="Times New Roman" w:hAnsi="Times New Roman" w:cs="Times New Roman"/>
          <w:sz w:val="28"/>
          <w:szCs w:val="20"/>
          <w:u w:val="single"/>
          <w:lang w:eastAsia="ja-JP"/>
        </w:rPr>
        <w:t xml:space="preserve">№ </w:t>
      </w:r>
      <w:r w:rsidRPr="00585E73">
        <w:rPr>
          <w:rFonts w:ascii="Times New Roman" w:eastAsia="Times New Roman" w:hAnsi="Times New Roman" w:cs="Times New Roman"/>
          <w:sz w:val="28"/>
          <w:szCs w:val="20"/>
          <w:u w:val="single"/>
          <w:lang w:val="en-US" w:eastAsia="ja-JP"/>
        </w:rPr>
        <w:t>IV</w:t>
      </w:r>
      <w:r w:rsidRPr="00585E73">
        <w:rPr>
          <w:rFonts w:ascii="Times New Roman" w:eastAsia="Times New Roman" w:hAnsi="Times New Roman" w:cs="Times New Roman"/>
          <w:sz w:val="28"/>
          <w:szCs w:val="20"/>
          <w:u w:val="single"/>
          <w:lang w:eastAsia="ja-JP"/>
        </w:rPr>
        <w:t>-52/2</w:t>
      </w:r>
      <w:r w:rsidRPr="00585E73">
        <w:rPr>
          <w:rFonts w:ascii="Times New Roman" w:eastAsia="Times New Roman" w:hAnsi="Times New Roman" w:cs="Times New Roman"/>
          <w:sz w:val="28"/>
          <w:szCs w:val="20"/>
          <w:lang w:eastAsia="ja-JP"/>
        </w:rPr>
        <w:t xml:space="preserve">                                    </w:t>
      </w:r>
    </w:p>
    <w:p w:rsidR="00585E73" w:rsidRPr="00585E73" w:rsidRDefault="00585E73" w:rsidP="00585E73">
      <w:pPr>
        <w:spacing w:after="0" w:line="240" w:lineRule="auto"/>
        <w:ind w:right="-83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585E73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 с Куниб, Республика Коми</w:t>
      </w:r>
    </w:p>
    <w:p w:rsidR="00585E73" w:rsidRPr="00585E73" w:rsidRDefault="00585E73" w:rsidP="00585E7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16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8379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49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85E73" w:rsidRPr="00585E73" w:rsidRDefault="00585E73" w:rsidP="00585E73">
            <w:pPr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</w:p>
          <w:p w:rsidR="00585E73" w:rsidRPr="00585E73" w:rsidRDefault="00585E73" w:rsidP="00585E73">
            <w:pPr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</w:p>
          <w:p w:rsidR="00585E73" w:rsidRPr="00585E73" w:rsidRDefault="00585E73" w:rsidP="00585E73">
            <w:pPr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ja-JP"/>
              </w:rPr>
            </w:pPr>
          </w:p>
        </w:tc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</w:tcPr>
          <w:p w:rsidR="00585E73" w:rsidRPr="00585E73" w:rsidRDefault="00585E73" w:rsidP="00585E73">
            <w:pPr>
              <w:spacing w:after="0" w:line="240" w:lineRule="auto"/>
              <w:ind w:right="40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  <w:p w:rsidR="00585E73" w:rsidRPr="00585E73" w:rsidRDefault="00585E73" w:rsidP="00585E73">
            <w:pPr>
              <w:spacing w:after="0" w:line="240" w:lineRule="auto"/>
              <w:ind w:right="3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Об утверждении проекта отчета об исполнении бюджета сельского поселения «Куниб» за 2019 год</w:t>
            </w:r>
          </w:p>
          <w:p w:rsidR="00585E73" w:rsidRPr="00585E73" w:rsidRDefault="00585E73" w:rsidP="00585E73">
            <w:pPr>
              <w:spacing w:after="0" w:line="240" w:lineRule="auto"/>
              <w:ind w:right="359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ja-JP"/>
              </w:rPr>
            </w:pPr>
          </w:p>
        </w:tc>
      </w:tr>
    </w:tbl>
    <w:p w:rsidR="00585E73" w:rsidRPr="00585E73" w:rsidRDefault="00585E73" w:rsidP="0058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Руководствуясь статьей 27 Устава  сельского поселения «Куниб»,  статьями 9 и 187 Бюджетного Кодекса Российской Федерации,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Совет сельского поселения «Куниб»  РЕШИЛ: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    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1. Утвердить проект отчета об исполнении бюджета сельского поселения «Куниб» за 2019 год по доходам в сумме 5 924 781,12 руб., по расходам в сумме 6 141 175,30 руб. с превышением расходов над доходами (дефицитом) в сумме 216 394,18 руб. и со следующими показателями: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а)  по доходам бюджета сельского поселения «Куниб» за 2019 год по кодам классификации доходов бюджетов согласно приложению 1 к настоящему решению;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б) по доходам бюджета сельского поселения «Куниб» за 2019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в) по расходам бюджета сельского поселения «Куниб» за 2019 год по разделам и подразделам классификации расходов бюджетов РФ, согласно приложению 3 к настоящему решению;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г) по расходам бюджета по ведомственной структуре расходов бюджета сельского поселения «Куниб» за 2019 год согласно приложению 4 к настоящему решению;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д) по источникам финансирования дефицита бюджета сельского поселения «Куниб» за 2019 год по кодам классификации источников финансирования дефицитов бюджетов Российской Федерации согласно приложению 5 к настоящему решению;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е) по источникам финансирования дефицита бюджета сельского поселения «Куниб» за 2019 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ж) </w:t>
      </w:r>
      <w:r w:rsidRPr="00585E7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по межбюджетным трансфертам на осуществление части полномочий сельских поселений по организации ритуальных услуг на создание специализированной службы по вопросам похоронного дела в сумме 500,00 руб.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lastRenderedPageBreak/>
        <w:t xml:space="preserve">з) </w:t>
      </w: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по межбюджетным трансфертам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</w:t>
      </w:r>
      <w:r w:rsidRPr="00585E7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в сумме 120 000,00  руб.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>Глава сельское поселение «Куниб»                                                                        Ф.А. Морозов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95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5953"/>
        <w:gridCol w:w="1367"/>
      </w:tblGrid>
      <w:tr w:rsidR="00585E73" w:rsidRPr="00585E73" w:rsidTr="00585E73">
        <w:trPr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585E73" w:rsidRPr="00585E73" w:rsidTr="00585E73">
        <w:trPr>
          <w:trHeight w:val="315"/>
        </w:trPr>
        <w:tc>
          <w:tcPr>
            <w:tcW w:w="9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585E73" w:rsidRPr="00585E73" w:rsidTr="00585E73">
        <w:trPr>
          <w:trHeight w:val="315"/>
        </w:trPr>
        <w:tc>
          <w:tcPr>
            <w:tcW w:w="9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2020 года № 1У-52/2</w:t>
            </w:r>
          </w:p>
        </w:tc>
      </w:tr>
      <w:tr w:rsidR="00585E73" w:rsidRPr="00585E73" w:rsidTr="00585E73">
        <w:trPr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rPr>
          <w:trHeight w:val="375"/>
        </w:trPr>
        <w:tc>
          <w:tcPr>
            <w:tcW w:w="9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БЮДЖЕТА СЕЛЬСКОГО ПОСЕЛЕНИЯ "КУНИБ" ЗА 2019 ГОД </w:t>
            </w:r>
          </w:p>
        </w:tc>
      </w:tr>
      <w:tr w:rsidR="00585E73" w:rsidRPr="00585E73" w:rsidTr="00585E73">
        <w:trPr>
          <w:trHeight w:val="375"/>
        </w:trPr>
        <w:tc>
          <w:tcPr>
            <w:tcW w:w="9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КОДАМ КЛАССИФИКАЦИИ ДОХОДОВ БЮДЖЕТОВ</w:t>
            </w:r>
          </w:p>
        </w:tc>
      </w:tr>
      <w:tr w:rsidR="00585E73" w:rsidRPr="00585E73" w:rsidTr="00585E73">
        <w:trPr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rPr>
          <w:trHeight w:val="10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Кассовое исполнение, рублей</w:t>
            </w:r>
          </w:p>
        </w:tc>
      </w:tr>
      <w:tr w:rsidR="00585E73" w:rsidRPr="00585E73" w:rsidTr="00585E73">
        <w:trPr>
          <w:trHeight w:val="6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1 676 011,00</w:t>
            </w:r>
          </w:p>
        </w:tc>
      </w:tr>
      <w:tr w:rsidR="00585E73" w:rsidRPr="00585E73" w:rsidTr="00585E73">
        <w:trPr>
          <w:trHeight w:val="14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1.01.02.010.01.0000.110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831 020,04</w:t>
            </w:r>
          </w:p>
        </w:tc>
      </w:tr>
      <w:tr w:rsidR="00585E73" w:rsidRPr="00585E73" w:rsidTr="00585E73">
        <w:trPr>
          <w:trHeight w:val="15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1.01.02.020.01.0000.110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49 670,26</w:t>
            </w:r>
          </w:p>
        </w:tc>
      </w:tr>
      <w:tr w:rsidR="00585E73" w:rsidRPr="00585E73" w:rsidTr="00585E73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1.01.02.030.01.0000.110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2 532,75</w:t>
            </w:r>
          </w:p>
        </w:tc>
      </w:tr>
      <w:tr w:rsidR="00585E73" w:rsidRPr="00585E73" w:rsidTr="00585E73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1.05.03.010.01.0000.110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56 700,60</w:t>
            </w:r>
          </w:p>
        </w:tc>
      </w:tr>
      <w:tr w:rsidR="00585E73" w:rsidRPr="00585E73" w:rsidTr="00585E73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1.06.01.030.10.0000.110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108 106,93</w:t>
            </w:r>
          </w:p>
        </w:tc>
      </w:tr>
      <w:tr w:rsidR="00585E73" w:rsidRPr="00585E73" w:rsidTr="00585E73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1.06.06.030.00.0000.110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534 841,05</w:t>
            </w:r>
          </w:p>
        </w:tc>
      </w:tr>
      <w:tr w:rsidR="00585E73" w:rsidRPr="00585E73" w:rsidTr="00585E73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1.06.06.040.00.0000.110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93 133,44</w:t>
            </w:r>
          </w:p>
        </w:tc>
      </w:tr>
      <w:tr w:rsidR="00585E73" w:rsidRPr="00585E73" w:rsidTr="00585E7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1.09.04.050.00.0000.110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</w:t>
            </w:r>
          </w:p>
        </w:tc>
      </w:tr>
      <w:tr w:rsidR="00585E73" w:rsidRPr="00585E73" w:rsidTr="00585E73">
        <w:trPr>
          <w:trHeight w:val="6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4 248 770,12</w:t>
            </w:r>
          </w:p>
        </w:tc>
      </w:tr>
      <w:tr w:rsidR="00585E73" w:rsidRPr="00585E73" w:rsidTr="00585E73">
        <w:trPr>
          <w:trHeight w:val="1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1.08.04.020.01.0000.110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11 970,00</w:t>
            </w:r>
          </w:p>
        </w:tc>
      </w:tr>
      <w:tr w:rsidR="00585E73" w:rsidRPr="00585E73" w:rsidTr="00585E73">
        <w:trPr>
          <w:trHeight w:val="12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1.11.05.020.00.0000.120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666,81</w:t>
            </w:r>
          </w:p>
        </w:tc>
      </w:tr>
      <w:tr w:rsidR="00585E73" w:rsidRPr="00585E73" w:rsidTr="00585E73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1.11.05.030.00.0000.120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17 923,20</w:t>
            </w:r>
          </w:p>
        </w:tc>
      </w:tr>
      <w:tr w:rsidR="00585E73" w:rsidRPr="00585E73" w:rsidTr="00585E73">
        <w:trPr>
          <w:trHeight w:val="13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1.11.09.040.00.0000.120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63 304,82</w:t>
            </w:r>
          </w:p>
        </w:tc>
      </w:tr>
      <w:tr w:rsidR="00585E73" w:rsidRPr="00585E73" w:rsidTr="00585E73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1.13.02.990.00.0000.130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36 547,10</w:t>
            </w:r>
          </w:p>
        </w:tc>
      </w:tr>
      <w:tr w:rsidR="00585E73" w:rsidRPr="00585E73" w:rsidTr="00585E73">
        <w:trPr>
          <w:trHeight w:val="16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1.14.02.050.10.0000.410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585E73" w:rsidRPr="00585E73" w:rsidTr="00585E73">
        <w:trPr>
          <w:trHeight w:val="14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1.14.02.050.10.0000.440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7 980,00</w:t>
            </w:r>
          </w:p>
        </w:tc>
      </w:tr>
      <w:tr w:rsidR="00585E73" w:rsidRPr="00585E73" w:rsidTr="00585E73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2.02.15.001.00.0000.150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1 170 100,00</w:t>
            </w:r>
          </w:p>
        </w:tc>
      </w:tr>
      <w:tr w:rsidR="00585E73" w:rsidRPr="00585E73" w:rsidTr="00585E7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2.02.15.002.00.0000.150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1 905 900,00</w:t>
            </w:r>
          </w:p>
        </w:tc>
      </w:tr>
      <w:tr w:rsidR="00585E73" w:rsidRPr="00585E73" w:rsidTr="00585E73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2.02.30.024.00.0000.150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18 498,00</w:t>
            </w:r>
          </w:p>
        </w:tc>
      </w:tr>
      <w:tr w:rsidR="00585E73" w:rsidRPr="00585E73" w:rsidTr="00585E73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2.02.35.118.00.0000.150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298 400,00</w:t>
            </w:r>
          </w:p>
        </w:tc>
      </w:tr>
      <w:tr w:rsidR="00585E73" w:rsidRPr="00585E73" w:rsidTr="00585E73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2.02.40.014.00.0000.150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448 380,19</w:t>
            </w:r>
          </w:p>
        </w:tc>
      </w:tr>
      <w:tr w:rsidR="00585E73" w:rsidRPr="00585E73" w:rsidTr="00585E7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2.07.05.030.10.0000.150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237 100,00</w:t>
            </w:r>
          </w:p>
        </w:tc>
      </w:tr>
      <w:tr w:rsidR="00585E73" w:rsidRPr="00585E73" w:rsidTr="00585E7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73" w:rsidRPr="00585E73" w:rsidRDefault="00585E73" w:rsidP="00585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5 924 781,12</w:t>
            </w:r>
          </w:p>
        </w:tc>
      </w:tr>
    </w:tbl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96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7"/>
        <w:gridCol w:w="5953"/>
        <w:gridCol w:w="1531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2020 года № 1У-52/2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БЮДЖЕТА СЕЛЬСКОГО ПОСЕЛЕНИЯ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2019 год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КОДАМ ВИДОВ ДОХОДОВ, ГРУППЫ ПОДВИДА, 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АНАЛИТИЧЕСКОЙ ГРУППЫ ПОДВИДА ДОХОДОВ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исполнение, рублей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1.00.00.000.00.0000.000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1 846 402,93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1.01.00.000.00.0000.000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883 223,05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1.01.02.000.01.0000.110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883 223,05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1.01.02.010.01.0000.110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831 020,04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36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1.01.02.020.01.0000.110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49 670,26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1.01.02.030.01.0000.110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2 532,75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1.05.00.000.00.0000.000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56 700,60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1.05.03.000.01.0000.110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56 700,60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1.05.03.010.01.0000.110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56 700,60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1.06.00.000.00.0000.000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736 081,42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1.06.01.000.00.0000.110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108 106,93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1.06.01.030.10.0000.110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108 106,93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1.06.06.000.00.0000.110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627 974,49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1.06.06.030.00.0000.110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534 841,05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1.06.06.040.00.0000.110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93 133,44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1.08.00.000.00.0000.000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11 970,00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1.08.04.000.01.0000.110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11 970,00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495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1.08.04.020.01.0000.110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11 970,00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1.09.00.000.00.0000.000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1.09.04.000.00.0000.110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1.09.04.050.00.0000.110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5,93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1.11.00.000.00.0000.000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81 894,83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1.11.05.000.00.0000.120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18 590,01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1.11.05.020.00.0000.120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666,81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1.11.05.030.00.0000.120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17 923,20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1.11.09.000.00.0000.120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63 304,82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1.11.09.040.00.0000.120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63 304,82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1.13.00.000.00.0000.000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36 547,10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1.13.02.000.00.0000.130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36 547,10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1.13.02.990.00.0000.130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36 547,10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1.14.00.000.00.0000.000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39 980,00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1.14.02.000.00.0000.000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39 980,00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1.14.02.050.10.0000.410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1.14.02.050.10.0000.440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7 980,00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2.00.00.000.00.0000.000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4 078 378,19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2.02.00.000.00.0000.000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3 841 278,19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2.02.10.000.00.0000.150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2.02.15.001.00.0000.150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1 170 100,00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2.02.15.002.00.0000.150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1 905 900,00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2.02.30.000.00.0000.150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316 898,00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2.02.30.024.00.0000.150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18 498,00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2.02.35.118.00.0000.150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298 400,00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2.02.40.000.00.0000.150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2.02.40.014.00.0000.150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448 380,19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2.07.00.000.00.0000.000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237 100,00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2.07.05.000.10.0000.150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237 100,00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1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2.07.05.030.10.0000.150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237 100,00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5 924 781,12</w:t>
            </w:r>
          </w:p>
        </w:tc>
      </w:tr>
    </w:tbl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958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3"/>
        <w:gridCol w:w="782"/>
        <w:gridCol w:w="1503"/>
        <w:gridCol w:w="592"/>
        <w:gridCol w:w="1577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сельского поселения 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2020 года № 1У-52/2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бюджета сельского поселения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2019 год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разделам, подразделам, целевым статьям, группам видов расходов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классификации расходов бюджетов РФ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исполнение, рублей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4 471 521,68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(глава муниципального образования)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3 479 777,72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3 479 777,72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3 161 879,72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2 532 679,17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615 509,55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8 0 0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13 691,00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осуществлению муниципального жилищного контроля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99 0 00 03141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99 0 00 03141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298 400,00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185 687,00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112 713,00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Республики Коми предусмотренных пунктом 6 статьи 1, статьями 2, 2 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18 498,00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12 498,00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99 0 00 00230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99 0 00 00230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26 920,48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26 920,48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99 0 00 00070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6 588,48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99 0 00 00070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6 588,48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Совета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99 0 00 00090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99 0 00 00090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99 0 00 00090</w:t>
            </w:r>
          </w:p>
        </w:tc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8 0 0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Представительские и иные расходы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99 0 00 00260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8 745,00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99 0 00 00260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8 745,00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на осуществление части полномочий сельских поселений по организации ритуальных услуг на создание специализированной службы по вопросам похоронного дела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99 0 00 00330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99 0 00 00330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99 0 00 00110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99 0 00 00110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99 0 00 21114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99 0 00 21114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99 0 00 03121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99 0 00 03121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909 584,31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73 575,65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73 575,65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99 0 00 00250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60 664,70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99 0 00 00250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60 664,70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99 0 00 00300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12 910,95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99 0 00 00300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12 910,95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836 008,66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836 008,66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99 0 00 00170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612 275,42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99 0 00 00170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612 275,42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133 733,24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20 950,65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112 782,59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0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обеспечения населения газоснабжением и принятия решений о начале и окончании отопительного периода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99 0 00 00280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99 0 00 00280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99 0 00 00140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99 0 00 00140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реализацию Постановления администрации сельского поселения "О социальных выплатах на оказание единовременной материальной помощи гражданам, оказавшимся по не зависящим от них обстоятельствам в тяжелом материальном положении"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99 0 00 00310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99 0 00 00310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3 0 0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</w:tbl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3"/>
        <w:gridCol w:w="456"/>
        <w:gridCol w:w="658"/>
        <w:gridCol w:w="1476"/>
        <w:gridCol w:w="549"/>
        <w:gridCol w:w="1397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сельского поселения 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2020 года № 1У-52/2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БЮДЖЕТА ПО ВЕДОМСТВЕННОЙ СТРУКТУРЕ РАСХОДОВ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СЕЛЬСКОГО ПОСЕЛЕНИЯ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2019 год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исполнение, рублей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 сельского поселения "Куниб"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Совета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3 087,00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99 0 00 00090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8 5 3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6 130 088,30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4 460 434,68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(глава муниципального образования)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844 823,48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648 865,97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99 0 00 00010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1 2 9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195 957,51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02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3 479 777,72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3 479 777,72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3 161 879,72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1 953 342,37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1 2 9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579 336,80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615 509,55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8 5 2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13 691,00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осуществлению муниципального жилищного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99 0 00 03141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99 0 00 03141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298 400,00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144 057,00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1 2 9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41 630,00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112 713,00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55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Республики Коми предусмотренных пунктом 6 статьи 1, статьями 2, 2 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18 498,00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9 599,00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1 2 9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2 899,00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99 0 00 00230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99 0 00 00230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5 4 0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15 833,48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15 833,48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6 588,48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99 0 00 00070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6 588,48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Представительские и иные расходы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99 0 00 00260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8 745,00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99 0 00 00260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8 745,00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части полномочий сельских поселений по организации ритуальных услуг на создание специализированной службы по вопросам похоронного дела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99 0 00 00330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99 0 00 00330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5 4 0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12 758,84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99 0 00 21114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99 0 00 21114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356 380,19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99 0 00 03121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99 0 00 03121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909 584,31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73 575,65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73 575,65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60 664,70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60 664,70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99 0 00 00300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12 910,95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99 0 00 00300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12 910,95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836 008,66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836 008,66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99 0 00 00170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612 275,42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99 0 00 00170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612 275,42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133 733,24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1 1 1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16 156,68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1 1 9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4 793,97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99 0 00 00200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112 782,59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33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на осуществление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обеспечения населения газоснабжением и принятия решений о начале и окончании отопительного периода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99 0 00 00280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99 0 00 00280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2 4 4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3 1 2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386 930,28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реализацию Постановления администрации сельского поселения "О социальных выплатах на оказание единовременной материальной помощи гражданам, оказавшимся по не зависящим от них обстоятельствам в тяжелом материальном положении"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99 0 00 00310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3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99 0 00 00310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3 6 0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</w:tbl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4964"/>
        <w:gridCol w:w="1701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2020 года № 1У-52/2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СЕЛЬСКОГО ПОСЕЛЕНИЯ "КУНИБ" 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2019 год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КОДАМ КЛАССИФИКАЦИИ ИСТОЧНИКОВ 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52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029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Кассовое исполнение, рублей 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АМО МР "Сысольский"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216 394,18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216 394,18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-5 924 781,12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</w:tbl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tbl>
      <w:tblPr>
        <w:tblW w:w="96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"/>
        <w:gridCol w:w="381"/>
        <w:gridCol w:w="382"/>
        <w:gridCol w:w="381"/>
        <w:gridCol w:w="382"/>
        <w:gridCol w:w="600"/>
        <w:gridCol w:w="492"/>
        <w:gridCol w:w="5252"/>
        <w:gridCol w:w="1420"/>
      </w:tblGrid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2020 года № 1У-52/2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СЕЛЬСКОГО ПОСЕЛЕНИЯ "КУНИБ" 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 2019 год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УПРАВЛЕНИЯ, ОТНОСЯЩИХСЯ К ИСТОЧНИКАМ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967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ФИНАНСИРОВАНИЯ ДЕФИЦИТОВ БЮДЖЕТОВ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администратора,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Кассовое исполнение, рублей 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216 394,18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216 394,18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-5 924 781,12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-5 924 781,12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-5 924 781,12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-5 924 781,12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  <w:tr w:rsidR="00585E73" w:rsidRPr="00585E73" w:rsidTr="00585E7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E73" w:rsidRPr="00585E73" w:rsidRDefault="00585E73" w:rsidP="00585E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7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6 141 175,30</w:t>
            </w:r>
          </w:p>
        </w:tc>
      </w:tr>
    </w:tbl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Pr="00585E73" w:rsidRDefault="00585E73" w:rsidP="0058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85E7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                                                               </w:t>
      </w:r>
      <w:r w:rsidRPr="00585E73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:rsidR="00585E73" w:rsidRPr="00585E73" w:rsidRDefault="00585E73" w:rsidP="00585E73">
      <w:pPr>
        <w:spacing w:after="0" w:line="240" w:lineRule="auto"/>
        <w:ind w:right="407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585E73" w:rsidRDefault="00585E73"/>
    <w:p w:rsidR="00585E73" w:rsidRDefault="00585E73"/>
    <w:p w:rsidR="00585E73" w:rsidRDefault="00585E73"/>
    <w:p w:rsidR="00585E73" w:rsidRDefault="00585E73"/>
    <w:p w:rsidR="00585E73" w:rsidRDefault="00585E73"/>
    <w:tbl>
      <w:tblPr>
        <w:tblW w:w="1009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570"/>
      </w:tblGrid>
      <w:tr w:rsidR="009F00E4" w:rsidTr="004C14FD">
        <w:trPr>
          <w:cantSplit/>
          <w:trHeight w:val="100"/>
        </w:trPr>
        <w:tc>
          <w:tcPr>
            <w:tcW w:w="3957" w:type="dxa"/>
          </w:tcPr>
          <w:p w:rsidR="009F00E4" w:rsidRPr="003451A1" w:rsidRDefault="009F00E4" w:rsidP="004C14FD">
            <w:pPr>
              <w:jc w:val="center"/>
              <w:rPr>
                <w:b/>
              </w:rPr>
            </w:pPr>
          </w:p>
          <w:p w:rsidR="009F00E4" w:rsidRPr="003451A1" w:rsidRDefault="009F00E4" w:rsidP="004C14FD">
            <w:pPr>
              <w:jc w:val="center"/>
              <w:rPr>
                <w:b/>
              </w:rPr>
            </w:pPr>
            <w:r w:rsidRPr="003451A1">
              <w:rPr>
                <w:b/>
              </w:rPr>
              <w:t>Совет сельского</w:t>
            </w:r>
          </w:p>
          <w:p w:rsidR="009F00E4" w:rsidRPr="003451A1" w:rsidRDefault="009F00E4" w:rsidP="004C14FD">
            <w:pPr>
              <w:jc w:val="center"/>
            </w:pPr>
            <w:r w:rsidRPr="003451A1">
              <w:rPr>
                <w:b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9F00E4" w:rsidRPr="003451A1" w:rsidRDefault="009F00E4" w:rsidP="004C14FD">
            <w:pPr>
              <w:ind w:hanging="284"/>
              <w:jc w:val="center"/>
              <w:rPr>
                <w:b/>
              </w:rPr>
            </w:pPr>
            <w:r w:rsidRPr="003451A1">
              <w:object w:dxaOrig="781" w:dyaOrig="902">
                <v:shape id="_x0000_i1040" type="#_x0000_t75" style="width:39pt;height:45pt" o:ole="" fillcolor="window">
                  <v:imagedata r:id="rId8" o:title=""/>
                </v:shape>
                <o:OLEObject Type="Embed" ProgID="Word.Picture.8" ShapeID="_x0000_i1040" DrawAspect="Content" ObjectID="_1651323039" r:id="rId9"/>
              </w:object>
            </w:r>
          </w:p>
        </w:tc>
        <w:tc>
          <w:tcPr>
            <w:tcW w:w="4570" w:type="dxa"/>
          </w:tcPr>
          <w:p w:rsidR="009F00E4" w:rsidRPr="001A6F3D" w:rsidRDefault="009F00E4" w:rsidP="004C14FD">
            <w:pPr>
              <w:pStyle w:val="1"/>
              <w:rPr>
                <w:rFonts w:eastAsiaTheme="majorEastAsia"/>
                <w:sz w:val="22"/>
                <w:szCs w:val="22"/>
              </w:rPr>
            </w:pPr>
            <w:r w:rsidRPr="001A6F3D">
              <w:rPr>
                <w:rFonts w:eastAsiaTheme="majorEastAsia"/>
                <w:sz w:val="22"/>
                <w:szCs w:val="22"/>
              </w:rPr>
              <w:t>«Куниб» сикт</w:t>
            </w:r>
          </w:p>
          <w:p w:rsidR="009F00E4" w:rsidRPr="003451A1" w:rsidRDefault="009F00E4" w:rsidP="004C14FD">
            <w:pPr>
              <w:jc w:val="center"/>
              <w:rPr>
                <w:b/>
              </w:rPr>
            </w:pPr>
            <w:r w:rsidRPr="003451A1">
              <w:rPr>
                <w:b/>
              </w:rPr>
              <w:t>овмöдчöминса Сöвет</w:t>
            </w:r>
          </w:p>
        </w:tc>
      </w:tr>
    </w:tbl>
    <w:p w:rsidR="009F00E4" w:rsidRDefault="009F00E4" w:rsidP="009F00E4">
      <w:pPr>
        <w:pStyle w:val="7"/>
        <w:tabs>
          <w:tab w:val="left" w:pos="7660"/>
        </w:tabs>
        <w:ind w:left="3116" w:firstLine="424"/>
      </w:pPr>
    </w:p>
    <w:p w:rsidR="009F00E4" w:rsidRDefault="009F00E4" w:rsidP="009F00E4">
      <w:pPr>
        <w:pStyle w:val="7"/>
        <w:tabs>
          <w:tab w:val="left" w:pos="7660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9F00E4" w:rsidRPr="003451A1" w:rsidRDefault="009F00E4" w:rsidP="009F00E4">
      <w:pPr>
        <w:pStyle w:val="7"/>
        <w:tabs>
          <w:tab w:val="left" w:pos="7660"/>
        </w:tabs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9F00E4" w:rsidRPr="003451A1" w:rsidRDefault="009F00E4" w:rsidP="009F00E4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9F00E4" w:rsidRPr="009A3E17" w:rsidRDefault="009F00E4" w:rsidP="009F00E4">
      <w:pPr>
        <w:pStyle w:val="3"/>
        <w:rPr>
          <w:szCs w:val="24"/>
        </w:rPr>
      </w:pPr>
    </w:p>
    <w:p w:rsidR="009F00E4" w:rsidRDefault="009F00E4" w:rsidP="009F00E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b/>
          <w:sz w:val="28"/>
          <w:szCs w:val="28"/>
          <w:u w:val="single"/>
        </w:rPr>
      </w:pPr>
    </w:p>
    <w:p w:rsidR="009F00E4" w:rsidRPr="003451A1" w:rsidRDefault="009F00E4" w:rsidP="009F00E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b/>
          <w:sz w:val="28"/>
          <w:szCs w:val="28"/>
        </w:rPr>
      </w:pPr>
      <w:r w:rsidRPr="003451A1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 15 мая 2020</w:t>
      </w:r>
      <w:r w:rsidRPr="003451A1">
        <w:rPr>
          <w:sz w:val="28"/>
          <w:szCs w:val="28"/>
          <w:u w:val="single"/>
        </w:rPr>
        <w:t xml:space="preserve"> года</w:t>
      </w:r>
      <w:r w:rsidRPr="003451A1">
        <w:rPr>
          <w:sz w:val="28"/>
          <w:szCs w:val="28"/>
        </w:rPr>
        <w:t xml:space="preserve">                                                   </w:t>
      </w:r>
      <w:r w:rsidRPr="003451A1">
        <w:rPr>
          <w:sz w:val="28"/>
          <w:szCs w:val="28"/>
        </w:rPr>
        <w:tab/>
        <w:t xml:space="preserve">         </w:t>
      </w:r>
      <w:r w:rsidRPr="003451A1">
        <w:rPr>
          <w:sz w:val="28"/>
          <w:szCs w:val="28"/>
          <w:u w:val="single"/>
        </w:rPr>
        <w:t xml:space="preserve">№ </w:t>
      </w:r>
      <w:r w:rsidRPr="003451A1">
        <w:rPr>
          <w:sz w:val="28"/>
          <w:szCs w:val="28"/>
          <w:u w:val="single"/>
          <w:lang w:val="en-US"/>
        </w:rPr>
        <w:t>IV</w:t>
      </w:r>
      <w:r>
        <w:rPr>
          <w:sz w:val="28"/>
          <w:szCs w:val="28"/>
          <w:u w:val="single"/>
        </w:rPr>
        <w:t>- 52</w:t>
      </w:r>
      <w:r w:rsidRPr="003451A1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3</w:t>
      </w:r>
      <w:r w:rsidRPr="003451A1">
        <w:rPr>
          <w:sz w:val="28"/>
          <w:szCs w:val="28"/>
        </w:rPr>
        <w:t xml:space="preserve">    </w:t>
      </w:r>
    </w:p>
    <w:p w:rsidR="009F00E4" w:rsidRDefault="009F00E4" w:rsidP="009F00E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rPr>
          <w:b/>
          <w:sz w:val="20"/>
        </w:rPr>
      </w:pPr>
      <w:r w:rsidRPr="003451A1">
        <w:rPr>
          <w:sz w:val="20"/>
        </w:rPr>
        <w:t xml:space="preserve">с. Куниб, Республика Коми </w:t>
      </w:r>
    </w:p>
    <w:p w:rsidR="009F00E4" w:rsidRPr="003451A1" w:rsidRDefault="009F00E4" w:rsidP="009F00E4"/>
    <w:p w:rsidR="009F00E4" w:rsidRPr="00D6354D" w:rsidRDefault="009F00E4" w:rsidP="009F00E4">
      <w:pPr>
        <w:ind w:right="-284" w:firstLine="284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523"/>
      </w:tblGrid>
      <w:tr w:rsidR="009F00E4" w:rsidRPr="00D6354D" w:rsidTr="004C14FD">
        <w:trPr>
          <w:trHeight w:val="1091"/>
        </w:trPr>
        <w:tc>
          <w:tcPr>
            <w:tcW w:w="5523" w:type="dxa"/>
          </w:tcPr>
          <w:p w:rsidR="009F00E4" w:rsidRPr="00D6354D" w:rsidRDefault="009F00E4" w:rsidP="004C14FD">
            <w:pPr>
              <w:jc w:val="both"/>
            </w:pPr>
            <w:r w:rsidRPr="00D6354D">
              <w:t xml:space="preserve">Об утверждении проекта решения Совета сельского поселения «Куниб» «О внесении изменений в решение Совета сельского поселения «Куниб» от 05 марта 2014 года </w:t>
            </w:r>
            <w:r w:rsidRPr="00D6354D">
              <w:rPr>
                <w:rStyle w:val="FontStyle42"/>
                <w:szCs w:val="24"/>
              </w:rPr>
              <w:t>№</w:t>
            </w:r>
            <w:r>
              <w:rPr>
                <w:rStyle w:val="FontStyle42"/>
                <w:szCs w:val="24"/>
              </w:rPr>
              <w:t xml:space="preserve"> </w:t>
            </w:r>
            <w:r w:rsidRPr="00D6354D">
              <w:rPr>
                <w:rStyle w:val="FontStyle42"/>
                <w:szCs w:val="24"/>
                <w:lang w:val="en-US"/>
              </w:rPr>
              <w:t>III</w:t>
            </w:r>
            <w:r w:rsidRPr="00D6354D">
              <w:rPr>
                <w:rStyle w:val="FontStyle42"/>
                <w:szCs w:val="24"/>
              </w:rPr>
              <w:t xml:space="preserve">-20/2 «Об утверждении </w:t>
            </w:r>
            <w:r w:rsidRPr="00D6354D">
              <w:t>Правил землепользования и застро</w:t>
            </w:r>
            <w:r>
              <w:t xml:space="preserve">йки сельского поселения «Куниб» </w:t>
            </w:r>
          </w:p>
          <w:p w:rsidR="009F00E4" w:rsidRPr="00D6354D" w:rsidRDefault="009F00E4" w:rsidP="004C14FD">
            <w:pPr>
              <w:jc w:val="both"/>
            </w:pPr>
          </w:p>
        </w:tc>
      </w:tr>
    </w:tbl>
    <w:p w:rsidR="009F00E4" w:rsidRPr="00D6354D" w:rsidRDefault="009F00E4" w:rsidP="009F00E4">
      <w:pPr>
        <w:jc w:val="both"/>
      </w:pPr>
      <w:r w:rsidRPr="00D6354D">
        <w:t xml:space="preserve">      </w:t>
      </w:r>
    </w:p>
    <w:p w:rsidR="009F00E4" w:rsidRPr="006C62C1" w:rsidRDefault="009F00E4" w:rsidP="009F00E4">
      <w:pPr>
        <w:ind w:firstLine="540"/>
        <w:jc w:val="both"/>
      </w:pPr>
      <w:r>
        <w:t>Р</w:t>
      </w:r>
      <w:r w:rsidRPr="00D6354D">
        <w:t>уководствуясь статьями 31-33 Градостроительного кодекса Российской Федерации</w:t>
      </w:r>
      <w:r w:rsidRPr="00D6354D">
        <w:rPr>
          <w:rStyle w:val="FontStyle42"/>
          <w:szCs w:val="24"/>
        </w:rPr>
        <w:t>, Правилами землепользования и застройки сельского поселения «Куниб», утвержденным</w:t>
      </w:r>
      <w:r>
        <w:rPr>
          <w:rStyle w:val="FontStyle42"/>
          <w:szCs w:val="24"/>
        </w:rPr>
        <w:t>и</w:t>
      </w:r>
      <w:r w:rsidRPr="00D6354D">
        <w:rPr>
          <w:rStyle w:val="FontStyle42"/>
          <w:szCs w:val="24"/>
        </w:rPr>
        <w:t xml:space="preserve"> решением Совета сельского поселения «Куниб» от 05</w:t>
      </w:r>
      <w:r>
        <w:rPr>
          <w:rStyle w:val="FontStyle42"/>
          <w:szCs w:val="24"/>
        </w:rPr>
        <w:t>.03.</w:t>
      </w:r>
      <w:r w:rsidRPr="00D6354D">
        <w:rPr>
          <w:rStyle w:val="FontStyle42"/>
          <w:szCs w:val="24"/>
        </w:rPr>
        <w:t>2014 №</w:t>
      </w:r>
      <w:r>
        <w:rPr>
          <w:rStyle w:val="FontStyle42"/>
          <w:szCs w:val="24"/>
        </w:rPr>
        <w:t xml:space="preserve"> </w:t>
      </w:r>
      <w:r w:rsidRPr="00D6354D">
        <w:rPr>
          <w:rStyle w:val="FontStyle42"/>
          <w:szCs w:val="24"/>
          <w:lang w:val="en-US"/>
        </w:rPr>
        <w:t>III</w:t>
      </w:r>
      <w:r w:rsidRPr="00D6354D">
        <w:rPr>
          <w:rStyle w:val="FontStyle42"/>
          <w:szCs w:val="24"/>
        </w:rPr>
        <w:t>-20/2</w:t>
      </w:r>
      <w:r>
        <w:rPr>
          <w:rStyle w:val="FontStyle42"/>
          <w:szCs w:val="24"/>
        </w:rPr>
        <w:t xml:space="preserve">, </w:t>
      </w:r>
      <w:r>
        <w:t>на основании заявления администрации муниципального района «Сысольский от 21.04.2020,</w:t>
      </w:r>
      <w:r w:rsidRPr="00CA00B8">
        <w:t xml:space="preserve"> </w:t>
      </w:r>
      <w:r w:rsidRPr="006C62C1">
        <w:t>в целях создания условий для устойчивого развития территори</w:t>
      </w:r>
      <w:r>
        <w:t>и</w:t>
      </w:r>
      <w:r w:rsidRPr="006C62C1">
        <w:t xml:space="preserve"> сельского поселения «Куниб», </w:t>
      </w:r>
    </w:p>
    <w:p w:rsidR="009F00E4" w:rsidRPr="00D6354D" w:rsidRDefault="009F00E4" w:rsidP="009F00E4">
      <w:pPr>
        <w:jc w:val="both"/>
      </w:pPr>
    </w:p>
    <w:p w:rsidR="009F00E4" w:rsidRPr="00CA00B8" w:rsidRDefault="009F00E4" w:rsidP="009F00E4">
      <w:pPr>
        <w:ind w:left="735"/>
        <w:jc w:val="center"/>
        <w:rPr>
          <w:bCs/>
        </w:rPr>
      </w:pPr>
      <w:r w:rsidRPr="00D6354D">
        <w:t>Совет сельского поселения «Куниб»</w:t>
      </w:r>
      <w:r w:rsidRPr="00D6354D">
        <w:rPr>
          <w:b/>
          <w:bCs/>
        </w:rPr>
        <w:t xml:space="preserve"> </w:t>
      </w:r>
      <w:r w:rsidRPr="00CA00B8">
        <w:rPr>
          <w:bCs/>
        </w:rPr>
        <w:t>РЕШИЛ:</w:t>
      </w:r>
    </w:p>
    <w:p w:rsidR="009F00E4" w:rsidRDefault="009F00E4" w:rsidP="009F00E4">
      <w:pPr>
        <w:jc w:val="both"/>
      </w:pPr>
      <w:r w:rsidRPr="00D6354D">
        <w:t xml:space="preserve">    </w:t>
      </w:r>
      <w:r>
        <w:t xml:space="preserve"> </w:t>
      </w:r>
    </w:p>
    <w:p w:rsidR="009F00E4" w:rsidRDefault="009F00E4" w:rsidP="009F00E4">
      <w:pPr>
        <w:ind w:firstLine="567"/>
        <w:jc w:val="both"/>
      </w:pPr>
      <w:r w:rsidRPr="00181894">
        <w:t xml:space="preserve">Утвердить проект решения Совета сельского поселения «Куниб» «О внесении изменений в решение Совета сельского поселения «Куниб» от 05 марта 2014 года </w:t>
      </w:r>
      <w:r>
        <w:t xml:space="preserve"> </w:t>
      </w:r>
      <w:r w:rsidRPr="00181894">
        <w:t>№ ΙΙΙ-20/2 «Об утверждении Правил землепользования и застройки сельского поселения «Куниб</w:t>
      </w:r>
      <w:r>
        <w:t>»   согласно приложению 1 к настоящему решению.</w:t>
      </w:r>
    </w:p>
    <w:p w:rsidR="009F00E4" w:rsidRDefault="009F00E4" w:rsidP="009F00E4">
      <w:pPr>
        <w:ind w:firstLine="567"/>
        <w:jc w:val="both"/>
      </w:pPr>
      <w:r>
        <w:t xml:space="preserve"> </w:t>
      </w:r>
    </w:p>
    <w:p w:rsidR="009F00E4" w:rsidRDefault="009F00E4" w:rsidP="009F00E4">
      <w:pPr>
        <w:ind w:firstLine="567"/>
        <w:jc w:val="both"/>
      </w:pPr>
      <w:r>
        <w:t xml:space="preserve"> </w:t>
      </w:r>
    </w:p>
    <w:p w:rsidR="009F00E4" w:rsidRDefault="009F00E4" w:rsidP="009F00E4">
      <w:pPr>
        <w:jc w:val="both"/>
      </w:pPr>
      <w:r>
        <w:t xml:space="preserve">Глава сельского поселения </w:t>
      </w:r>
      <w:r>
        <w:tab/>
        <w:t>«Куниб»</w:t>
      </w:r>
      <w:r>
        <w:tab/>
      </w:r>
      <w:r>
        <w:tab/>
        <w:t xml:space="preserve">                                                     Ф.А. Морозов</w:t>
      </w:r>
    </w:p>
    <w:p w:rsidR="009F00E4" w:rsidRDefault="009F00E4" w:rsidP="009F00E4">
      <w:pPr>
        <w:jc w:val="both"/>
      </w:pPr>
    </w:p>
    <w:p w:rsidR="009F00E4" w:rsidRDefault="009F00E4" w:rsidP="009F00E4">
      <w:pPr>
        <w:jc w:val="both"/>
      </w:pPr>
    </w:p>
    <w:p w:rsidR="009F00E4" w:rsidRPr="00B839F1" w:rsidRDefault="009F00E4" w:rsidP="009F00E4">
      <w:pPr>
        <w:spacing w:after="0"/>
        <w:jc w:val="right"/>
        <w:rPr>
          <w:sz w:val="20"/>
          <w:szCs w:val="20"/>
        </w:rPr>
      </w:pPr>
      <w:bookmarkStart w:id="1" w:name="_GoBack"/>
      <w:r w:rsidRPr="00B839F1">
        <w:rPr>
          <w:sz w:val="20"/>
          <w:szCs w:val="20"/>
        </w:rPr>
        <w:lastRenderedPageBreak/>
        <w:t xml:space="preserve">Приложение 1 </w:t>
      </w:r>
    </w:p>
    <w:p w:rsidR="009F00E4" w:rsidRDefault="009F00E4" w:rsidP="009F00E4">
      <w:pPr>
        <w:spacing w:after="0"/>
        <w:jc w:val="right"/>
        <w:rPr>
          <w:sz w:val="20"/>
          <w:szCs w:val="20"/>
        </w:rPr>
      </w:pPr>
      <w:r w:rsidRPr="00021808">
        <w:rPr>
          <w:sz w:val="20"/>
          <w:szCs w:val="20"/>
        </w:rPr>
        <w:t>к решению Совета сельского поселения «Куниб»</w:t>
      </w:r>
    </w:p>
    <w:p w:rsidR="009F00E4" w:rsidRDefault="009F00E4" w:rsidP="009F00E4">
      <w:pPr>
        <w:spacing w:after="0"/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 от </w:t>
      </w:r>
      <w:r>
        <w:rPr>
          <w:sz w:val="20"/>
          <w:szCs w:val="20"/>
        </w:rPr>
        <w:t>15 мая 2020</w:t>
      </w:r>
      <w:r w:rsidRPr="00021808">
        <w:rPr>
          <w:sz w:val="20"/>
          <w:szCs w:val="20"/>
        </w:rPr>
        <w:t xml:space="preserve"> № ІV-</w:t>
      </w:r>
      <w:r>
        <w:rPr>
          <w:sz w:val="20"/>
          <w:szCs w:val="20"/>
        </w:rPr>
        <w:t>52</w:t>
      </w:r>
      <w:r w:rsidRPr="00021808">
        <w:rPr>
          <w:sz w:val="20"/>
          <w:szCs w:val="20"/>
        </w:rPr>
        <w:t>/</w:t>
      </w:r>
      <w:r>
        <w:rPr>
          <w:sz w:val="20"/>
          <w:szCs w:val="20"/>
        </w:rPr>
        <w:t xml:space="preserve">3 </w:t>
      </w:r>
      <w:r w:rsidRPr="00021808">
        <w:rPr>
          <w:sz w:val="20"/>
          <w:szCs w:val="20"/>
        </w:rPr>
        <w:t xml:space="preserve"> «Об утверждении проекта</w:t>
      </w:r>
    </w:p>
    <w:p w:rsidR="009F00E4" w:rsidRDefault="009F00E4" w:rsidP="009F00E4">
      <w:pPr>
        <w:spacing w:after="0"/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 решения Совета сельского поселения «Куниб» «О внесении </w:t>
      </w:r>
    </w:p>
    <w:p w:rsidR="009F00E4" w:rsidRDefault="009F00E4" w:rsidP="009F00E4">
      <w:pPr>
        <w:spacing w:after="0"/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изменений в решение Совета сельского поселения «Куниб» </w:t>
      </w:r>
    </w:p>
    <w:p w:rsidR="009F00E4" w:rsidRDefault="009F00E4" w:rsidP="009F00E4">
      <w:pPr>
        <w:spacing w:after="0"/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от 05 марта 2014 года </w:t>
      </w:r>
      <w:r>
        <w:rPr>
          <w:sz w:val="20"/>
          <w:szCs w:val="20"/>
        </w:rPr>
        <w:t xml:space="preserve"> </w:t>
      </w:r>
      <w:r w:rsidRPr="00021808">
        <w:rPr>
          <w:rStyle w:val="FontStyle42"/>
        </w:rPr>
        <w:t xml:space="preserve">№ </w:t>
      </w:r>
      <w:r w:rsidRPr="00021808">
        <w:rPr>
          <w:rStyle w:val="FontStyle42"/>
          <w:lang w:val="en-US"/>
        </w:rPr>
        <w:t>III</w:t>
      </w:r>
      <w:r w:rsidRPr="00021808">
        <w:rPr>
          <w:rStyle w:val="FontStyle42"/>
        </w:rPr>
        <w:t xml:space="preserve">-20/2 «Об утверждении </w:t>
      </w:r>
      <w:r w:rsidRPr="00021808">
        <w:rPr>
          <w:sz w:val="20"/>
          <w:szCs w:val="20"/>
        </w:rPr>
        <w:t xml:space="preserve">Правил </w:t>
      </w:r>
    </w:p>
    <w:p w:rsidR="009F00E4" w:rsidRDefault="009F00E4" w:rsidP="009F00E4">
      <w:pPr>
        <w:spacing w:after="0"/>
        <w:jc w:val="right"/>
        <w:rPr>
          <w:sz w:val="20"/>
          <w:szCs w:val="20"/>
        </w:rPr>
      </w:pPr>
      <w:r w:rsidRPr="00021808">
        <w:rPr>
          <w:sz w:val="20"/>
          <w:szCs w:val="20"/>
        </w:rPr>
        <w:t>землепользования и застройки сельского поселения «Куниб</w:t>
      </w:r>
      <w:bookmarkEnd w:id="1"/>
      <w:r w:rsidRPr="00021808">
        <w:rPr>
          <w:sz w:val="20"/>
          <w:szCs w:val="20"/>
        </w:rPr>
        <w:t xml:space="preserve">» </w:t>
      </w:r>
    </w:p>
    <w:p w:rsidR="009F00E4" w:rsidRPr="00021808" w:rsidRDefault="009F00E4" w:rsidP="009F00E4">
      <w:pPr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 </w:t>
      </w:r>
    </w:p>
    <w:p w:rsidR="009F00E4" w:rsidRPr="00A27E05" w:rsidRDefault="009F00E4" w:rsidP="009F00E4">
      <w:pPr>
        <w:jc w:val="right"/>
        <w:rPr>
          <w:sz w:val="20"/>
          <w:szCs w:val="20"/>
        </w:rPr>
      </w:pPr>
    </w:p>
    <w:p w:rsidR="009F00E4" w:rsidRDefault="009F00E4" w:rsidP="009F00E4">
      <w:pPr>
        <w:jc w:val="center"/>
        <w:rPr>
          <w:b/>
        </w:rPr>
      </w:pPr>
    </w:p>
    <w:p w:rsidR="009F00E4" w:rsidRDefault="009F00E4" w:rsidP="009F00E4">
      <w:pPr>
        <w:jc w:val="center"/>
        <w:rPr>
          <w:b/>
        </w:rPr>
      </w:pPr>
    </w:p>
    <w:p w:rsidR="009F00E4" w:rsidRDefault="009F00E4" w:rsidP="009F00E4">
      <w:pPr>
        <w:jc w:val="center"/>
        <w:rPr>
          <w:b/>
        </w:rPr>
      </w:pPr>
    </w:p>
    <w:p w:rsidR="009F00E4" w:rsidRPr="0079717D" w:rsidRDefault="009F00E4" w:rsidP="009F00E4">
      <w:pPr>
        <w:jc w:val="center"/>
      </w:pPr>
      <w:r w:rsidRPr="0079717D">
        <w:t>Проект</w:t>
      </w:r>
    </w:p>
    <w:p w:rsidR="009F00E4" w:rsidRPr="0079717D" w:rsidRDefault="009F00E4" w:rsidP="009F00E4">
      <w:pPr>
        <w:jc w:val="center"/>
      </w:pPr>
      <w:r w:rsidRPr="0079717D">
        <w:t>решения</w:t>
      </w:r>
      <w:r>
        <w:t xml:space="preserve"> Совета</w:t>
      </w:r>
      <w:r w:rsidRPr="0079717D">
        <w:t xml:space="preserve"> сельского поселения «Куниб»</w:t>
      </w:r>
    </w:p>
    <w:p w:rsidR="009F00E4" w:rsidRPr="0079717D" w:rsidRDefault="009F00E4" w:rsidP="009F00E4">
      <w:pPr>
        <w:jc w:val="center"/>
      </w:pPr>
      <w:r w:rsidRPr="0079717D">
        <w:t>«О внесении изменений в решение Совета сельского поселения «Куниб»</w:t>
      </w:r>
    </w:p>
    <w:p w:rsidR="009F00E4" w:rsidRPr="0079717D" w:rsidRDefault="009F00E4" w:rsidP="009F00E4">
      <w:pPr>
        <w:jc w:val="center"/>
      </w:pPr>
      <w:r w:rsidRPr="0079717D">
        <w:t xml:space="preserve">от 05 марта 2014 года № ΙΙΙ-20/2 </w:t>
      </w:r>
    </w:p>
    <w:p w:rsidR="009F00E4" w:rsidRPr="0079717D" w:rsidRDefault="009F00E4" w:rsidP="009F00E4">
      <w:pPr>
        <w:jc w:val="center"/>
      </w:pPr>
      <w:r w:rsidRPr="0079717D">
        <w:t>«Об утверждении Правил землепользования и застройки</w:t>
      </w:r>
    </w:p>
    <w:p w:rsidR="009F00E4" w:rsidRPr="0079717D" w:rsidRDefault="009F00E4" w:rsidP="009F00E4">
      <w:pPr>
        <w:jc w:val="center"/>
      </w:pPr>
      <w:r w:rsidRPr="0079717D">
        <w:t>сельского поселения «Куниб»</w:t>
      </w:r>
    </w:p>
    <w:p w:rsidR="009F00E4" w:rsidRPr="0079717D" w:rsidRDefault="009F00E4" w:rsidP="009F00E4">
      <w:pPr>
        <w:jc w:val="center"/>
      </w:pPr>
    </w:p>
    <w:p w:rsidR="009F00E4" w:rsidRPr="0079717D" w:rsidRDefault="009F00E4" w:rsidP="009F00E4">
      <w:pPr>
        <w:jc w:val="center"/>
      </w:pPr>
    </w:p>
    <w:p w:rsidR="009F00E4" w:rsidRPr="00B2597A" w:rsidRDefault="009F00E4" w:rsidP="009F00E4">
      <w:pPr>
        <w:ind w:right="142" w:firstLine="567"/>
        <w:jc w:val="both"/>
      </w:pPr>
      <w:r w:rsidRPr="0079717D">
        <w:tab/>
      </w:r>
      <w:r>
        <w:t>Р</w:t>
      </w:r>
      <w:r w:rsidRPr="00D6354D">
        <w:t>уководствуясь статьями 31-33 Градостроительного кодекса Российской Федерации</w:t>
      </w:r>
      <w:r w:rsidRPr="00D6354D">
        <w:rPr>
          <w:rStyle w:val="FontStyle42"/>
          <w:szCs w:val="24"/>
        </w:rPr>
        <w:t>, Правилами землепользования и застройки сельского поселения «Куниб», утвержденным</w:t>
      </w:r>
      <w:r>
        <w:rPr>
          <w:rStyle w:val="FontStyle42"/>
          <w:szCs w:val="24"/>
        </w:rPr>
        <w:t>и</w:t>
      </w:r>
      <w:r w:rsidRPr="00D6354D">
        <w:rPr>
          <w:rStyle w:val="FontStyle42"/>
          <w:szCs w:val="24"/>
        </w:rPr>
        <w:t xml:space="preserve"> решением Совета сельского поселения «Куниб» от 05</w:t>
      </w:r>
      <w:r>
        <w:rPr>
          <w:rStyle w:val="FontStyle42"/>
          <w:szCs w:val="24"/>
        </w:rPr>
        <w:t>.03.</w:t>
      </w:r>
      <w:r w:rsidRPr="00D6354D">
        <w:rPr>
          <w:rStyle w:val="FontStyle42"/>
          <w:szCs w:val="24"/>
        </w:rPr>
        <w:t>2014 №</w:t>
      </w:r>
      <w:r>
        <w:rPr>
          <w:rStyle w:val="FontStyle42"/>
          <w:szCs w:val="24"/>
        </w:rPr>
        <w:t xml:space="preserve"> </w:t>
      </w:r>
      <w:r w:rsidRPr="00D6354D">
        <w:rPr>
          <w:rStyle w:val="FontStyle42"/>
          <w:szCs w:val="24"/>
          <w:lang w:val="en-US"/>
        </w:rPr>
        <w:t>III</w:t>
      </w:r>
      <w:r w:rsidRPr="00D6354D">
        <w:rPr>
          <w:rStyle w:val="FontStyle42"/>
          <w:szCs w:val="24"/>
        </w:rPr>
        <w:t>-20/2</w:t>
      </w:r>
      <w:r>
        <w:rPr>
          <w:rStyle w:val="FontStyle42"/>
          <w:szCs w:val="24"/>
        </w:rPr>
        <w:t xml:space="preserve">, </w:t>
      </w:r>
      <w:r>
        <w:t>на основании заявления администрации муниципального района «Сысольский» от 21.04.2020,</w:t>
      </w:r>
      <w:r w:rsidRPr="006A2A6C">
        <w:t xml:space="preserve"> </w:t>
      </w:r>
      <w:r w:rsidRPr="006C62C1">
        <w:t>в целях создания условий для устойчивого развития территори</w:t>
      </w:r>
      <w:r>
        <w:t>и</w:t>
      </w:r>
      <w:r w:rsidRPr="006C62C1">
        <w:t xml:space="preserve"> сельского поселения «Куниб»,</w:t>
      </w:r>
    </w:p>
    <w:p w:rsidR="009F00E4" w:rsidRPr="0079717D" w:rsidRDefault="009F00E4" w:rsidP="009F00E4">
      <w:pPr>
        <w:jc w:val="both"/>
      </w:pPr>
    </w:p>
    <w:p w:rsidR="009F00E4" w:rsidRPr="0079717D" w:rsidRDefault="009F00E4" w:rsidP="009F00E4">
      <w:pPr>
        <w:ind w:left="735"/>
        <w:jc w:val="center"/>
        <w:rPr>
          <w:bCs/>
        </w:rPr>
      </w:pPr>
      <w:r w:rsidRPr="0079717D">
        <w:t>Совет сельского поселения «Куниб»</w:t>
      </w:r>
      <w:r w:rsidRPr="0079717D">
        <w:rPr>
          <w:bCs/>
        </w:rPr>
        <w:t xml:space="preserve"> РЕШИЛ:</w:t>
      </w:r>
    </w:p>
    <w:p w:rsidR="009F00E4" w:rsidRPr="0079717D" w:rsidRDefault="009F00E4" w:rsidP="009F00E4">
      <w:pPr>
        <w:jc w:val="both"/>
      </w:pPr>
    </w:p>
    <w:p w:rsidR="009F00E4" w:rsidRDefault="009F00E4" w:rsidP="009F00E4">
      <w:pPr>
        <w:jc w:val="both"/>
      </w:pPr>
    </w:p>
    <w:p w:rsidR="009F00E4" w:rsidRDefault="009F00E4" w:rsidP="009F00E4">
      <w:pPr>
        <w:jc w:val="both"/>
      </w:pPr>
      <w:r>
        <w:tab/>
        <w:t xml:space="preserve">1. Внести в Правила землепользования и застройки  сельского поселения «Куниб», утвержденные решением Совета сельского поселения «Куниб» от 05 марта 2014 года № ΙΙΙ-20/2, следующее изменение: </w:t>
      </w:r>
    </w:p>
    <w:p w:rsidR="009F00E4" w:rsidRDefault="009F00E4" w:rsidP="009F00E4">
      <w:pPr>
        <w:jc w:val="both"/>
      </w:pPr>
      <w:r>
        <w:tab/>
        <w:t xml:space="preserve">1.1. в статье 42 «Градостроительное зонирование территории» фрагменте статьи 42 «Карты градостроительного зонирования, в части касающейся с. Куниб, пст. Первомайский, дер. Шорйыв, дер. Пустошь» изменить вид территориальной зоны земельного участка, с кадастровым номером 11:03:1201001:754 площадью 2090 кв.м., расположенного по адресу: Республика Коми, Сысольский район, с.Куниб, с «СХ-1» («Зона сельскохозяйственных угодий») на «Ж-1» («Зона индивидуальной жилой застройки одноквартирными жилыми домами с приусадебными участками с хозяйственными постройками для домашнего скота и птицы»).  </w:t>
      </w:r>
    </w:p>
    <w:p w:rsidR="009F00E4" w:rsidRDefault="009F00E4" w:rsidP="009F00E4">
      <w:pPr>
        <w:jc w:val="both"/>
      </w:pPr>
      <w:r>
        <w:tab/>
      </w:r>
    </w:p>
    <w:p w:rsidR="00585E73" w:rsidRDefault="00585E73"/>
    <w:sectPr w:rsidR="00585E73" w:rsidSect="00585E73">
      <w:pgSz w:w="11906" w:h="16838" w:code="9"/>
      <w:pgMar w:top="851" w:right="748" w:bottom="851" w:left="16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7651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2253773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296005B5"/>
    <w:multiLevelType w:val="hybridMultilevel"/>
    <w:tmpl w:val="BE065D6C"/>
    <w:lvl w:ilvl="0" w:tplc="FFFFFFFF">
      <w:start w:val="7"/>
      <w:numFmt w:val="decimal"/>
      <w:lvlText w:val="%1."/>
      <w:lvlJc w:val="left"/>
      <w:pPr>
        <w:tabs>
          <w:tab w:val="num" w:pos="-30"/>
        </w:tabs>
        <w:ind w:left="-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90"/>
        </w:tabs>
        <w:ind w:left="6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10"/>
        </w:tabs>
        <w:ind w:left="14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50"/>
        </w:tabs>
        <w:ind w:left="28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70"/>
        </w:tabs>
        <w:ind w:left="35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10"/>
        </w:tabs>
        <w:ind w:left="50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30"/>
        </w:tabs>
        <w:ind w:left="5730" w:hanging="180"/>
      </w:p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43753FA"/>
    <w:multiLevelType w:val="hybridMultilevel"/>
    <w:tmpl w:val="4A807886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94A9F"/>
    <w:multiLevelType w:val="singleLevel"/>
    <w:tmpl w:val="0D1093C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375"/>
      </w:pPr>
      <w:rPr>
        <w:rFonts w:hint="default"/>
      </w:rPr>
    </w:lvl>
  </w:abstractNum>
  <w:abstractNum w:abstractNumId="6" w15:restartNumberingAfterBreak="0">
    <w:nsid w:val="45C54F56"/>
    <w:multiLevelType w:val="singleLevel"/>
    <w:tmpl w:val="B5FC2CE8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7" w15:restartNumberingAfterBreak="0">
    <w:nsid w:val="52E61753"/>
    <w:multiLevelType w:val="hybridMultilevel"/>
    <w:tmpl w:val="7BA033AE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B44334"/>
    <w:multiLevelType w:val="hybridMultilevel"/>
    <w:tmpl w:val="C432259A"/>
    <w:lvl w:ilvl="0" w:tplc="FFFFFFF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607BF7"/>
    <w:multiLevelType w:val="hybridMultilevel"/>
    <w:tmpl w:val="F676A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CF3E4F"/>
    <w:multiLevelType w:val="multilevel"/>
    <w:tmpl w:val="4A8078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6A68F3"/>
    <w:multiLevelType w:val="singleLevel"/>
    <w:tmpl w:val="FC46D13A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</w:abstractNum>
  <w:abstractNum w:abstractNumId="12" w15:restartNumberingAfterBreak="0">
    <w:nsid w:val="6B170F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DD54F45"/>
    <w:multiLevelType w:val="hybridMultilevel"/>
    <w:tmpl w:val="7ABAD376"/>
    <w:lvl w:ilvl="0" w:tplc="FFFFFFFF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8D07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4"/>
  </w:num>
  <w:num w:numId="8">
    <w:abstractNumId w:val="10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74"/>
    <w:rsid w:val="000034C8"/>
    <w:rsid w:val="00105D9D"/>
    <w:rsid w:val="00487074"/>
    <w:rsid w:val="00585E73"/>
    <w:rsid w:val="009F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4749"/>
  <w15:chartTrackingRefBased/>
  <w15:docId w15:val="{8A249DA7-D749-4044-A0C7-4D4D642F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E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585E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585E73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4">
    <w:name w:val="heading 4"/>
    <w:basedOn w:val="a"/>
    <w:next w:val="a"/>
    <w:link w:val="40"/>
    <w:qFormat/>
    <w:rsid w:val="00585E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ja-JP"/>
    </w:rPr>
  </w:style>
  <w:style w:type="paragraph" w:styleId="5">
    <w:name w:val="heading 5"/>
    <w:basedOn w:val="a"/>
    <w:next w:val="a"/>
    <w:link w:val="50"/>
    <w:qFormat/>
    <w:rsid w:val="00585E7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5E7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E73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585E73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585E73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40">
    <w:name w:val="Заголовок 4 Знак"/>
    <w:basedOn w:val="a0"/>
    <w:link w:val="4"/>
    <w:rsid w:val="00585E73"/>
    <w:rPr>
      <w:rFonts w:ascii="Times New Roman" w:eastAsia="Times New Roman" w:hAnsi="Times New Roman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rsid w:val="00585E73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numbering" w:customStyle="1" w:styleId="11">
    <w:name w:val="Нет списка1"/>
    <w:next w:val="a2"/>
    <w:semiHidden/>
    <w:rsid w:val="00585E73"/>
  </w:style>
  <w:style w:type="paragraph" w:styleId="a3">
    <w:name w:val="Body Text Indent"/>
    <w:basedOn w:val="a"/>
    <w:link w:val="a4"/>
    <w:rsid w:val="00585E7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85E7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5">
    <w:name w:val="Document Map"/>
    <w:basedOn w:val="a"/>
    <w:link w:val="a6"/>
    <w:semiHidden/>
    <w:rsid w:val="00585E73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ja-JP"/>
    </w:rPr>
  </w:style>
  <w:style w:type="character" w:customStyle="1" w:styleId="a6">
    <w:name w:val="Схема документа Знак"/>
    <w:basedOn w:val="a0"/>
    <w:link w:val="a5"/>
    <w:semiHidden/>
    <w:rsid w:val="00585E73"/>
    <w:rPr>
      <w:rFonts w:ascii="Tahoma" w:eastAsia="Times New Roman" w:hAnsi="Tahoma" w:cs="Tahoma"/>
      <w:sz w:val="24"/>
      <w:szCs w:val="20"/>
      <w:shd w:val="clear" w:color="auto" w:fill="000080"/>
      <w:lang w:eastAsia="ja-JP"/>
    </w:rPr>
  </w:style>
  <w:style w:type="paragraph" w:styleId="21">
    <w:name w:val="Body Text 2"/>
    <w:basedOn w:val="a"/>
    <w:link w:val="22"/>
    <w:rsid w:val="00585E73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22">
    <w:name w:val="Основной текст 2 Знак"/>
    <w:basedOn w:val="a0"/>
    <w:link w:val="21"/>
    <w:rsid w:val="00585E73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31">
    <w:name w:val="Body Text 3"/>
    <w:basedOn w:val="a"/>
    <w:link w:val="32"/>
    <w:rsid w:val="00585E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ja-JP"/>
    </w:rPr>
  </w:style>
  <w:style w:type="character" w:customStyle="1" w:styleId="32">
    <w:name w:val="Основной текст 3 Знак"/>
    <w:basedOn w:val="a0"/>
    <w:link w:val="31"/>
    <w:rsid w:val="00585E73"/>
    <w:rPr>
      <w:rFonts w:ascii="Times New Roman" w:eastAsia="Times New Roman" w:hAnsi="Times New Roman" w:cs="Times New Roman"/>
      <w:sz w:val="16"/>
      <w:szCs w:val="16"/>
      <w:lang w:eastAsia="ja-JP"/>
    </w:rPr>
  </w:style>
  <w:style w:type="paragraph" w:customStyle="1" w:styleId="ConsNormal">
    <w:name w:val="ConsNormal"/>
    <w:rsid w:val="00585E7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ConsNonformat">
    <w:name w:val="ConsNonformat"/>
    <w:rsid w:val="00585E7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MS Mincho" w:hAnsi="Courier New" w:cs="Courier New"/>
      <w:sz w:val="18"/>
      <w:szCs w:val="18"/>
      <w:lang w:eastAsia="ja-JP"/>
    </w:rPr>
  </w:style>
  <w:style w:type="paragraph" w:styleId="a7">
    <w:name w:val="Body Text"/>
    <w:basedOn w:val="a"/>
    <w:link w:val="a8"/>
    <w:rsid w:val="00585E7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a8">
    <w:name w:val="Основной текст Знак"/>
    <w:basedOn w:val="a0"/>
    <w:link w:val="a7"/>
    <w:rsid w:val="00585E73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9">
    <w:name w:val="Block Text"/>
    <w:basedOn w:val="a"/>
    <w:rsid w:val="00585E73"/>
    <w:pPr>
      <w:spacing w:after="0" w:line="240" w:lineRule="auto"/>
      <w:ind w:left="1365" w:right="-81"/>
      <w:jc w:val="both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paragraph" w:styleId="aa">
    <w:name w:val="header"/>
    <w:basedOn w:val="a"/>
    <w:link w:val="ab"/>
    <w:rsid w:val="00585E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ab">
    <w:name w:val="Верхний колонтитул Знак"/>
    <w:basedOn w:val="a0"/>
    <w:link w:val="aa"/>
    <w:rsid w:val="00585E73"/>
    <w:rPr>
      <w:rFonts w:ascii="Times New Roman" w:eastAsia="Times New Roman" w:hAnsi="Times New Roman" w:cs="Times New Roman"/>
      <w:sz w:val="24"/>
      <w:szCs w:val="20"/>
      <w:lang w:eastAsia="ja-JP"/>
    </w:rPr>
  </w:style>
  <w:style w:type="table" w:styleId="ac">
    <w:name w:val="Table Grid"/>
    <w:basedOn w:val="a1"/>
    <w:rsid w:val="00585E7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"/>
    <w:basedOn w:val="a"/>
    <w:rsid w:val="00585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585E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FontStyle42">
    <w:name w:val="Font Style42"/>
    <w:uiPriority w:val="99"/>
    <w:rsid w:val="009F00E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5942</Words>
  <Characters>33875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2020-05-18T13:01:00Z</dcterms:created>
  <dcterms:modified xsi:type="dcterms:W3CDTF">2020-05-18T13:04:00Z</dcterms:modified>
</cp:coreProperties>
</file>