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1F2C90" w:rsidRDefault="003451A1" w:rsidP="003451A1">
            <w:pPr>
              <w:jc w:val="center"/>
              <w:rPr>
                <w:rStyle w:val="af0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800103939" r:id="rId7"/>
              </w:object>
            </w:r>
          </w:p>
        </w:tc>
        <w:tc>
          <w:tcPr>
            <w:tcW w:w="4076" w:type="dxa"/>
          </w:tcPr>
          <w:p w:rsidR="0050341A" w:rsidRPr="00662F78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662F78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2F78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662F78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Pr="00802677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 w:rsidRPr="00BD1E32"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9511E9" w:rsidRPr="00BD1E32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BD1E32" w:rsidRPr="00BD1E32">
        <w:rPr>
          <w:rFonts w:ascii="Times New Roman" w:hAnsi="Times New Roman"/>
          <w:b w:val="0"/>
          <w:sz w:val="28"/>
          <w:szCs w:val="28"/>
          <w:u w:val="single"/>
        </w:rPr>
        <w:t>31 янва</w:t>
      </w:r>
      <w:r w:rsidR="00B86960" w:rsidRPr="00BD1E32">
        <w:rPr>
          <w:rFonts w:ascii="Times New Roman" w:hAnsi="Times New Roman"/>
          <w:b w:val="0"/>
          <w:sz w:val="28"/>
          <w:szCs w:val="28"/>
          <w:u w:val="single"/>
        </w:rPr>
        <w:t>р</w:t>
      </w:r>
      <w:r w:rsidR="003A6D84" w:rsidRPr="00BD1E32">
        <w:rPr>
          <w:rFonts w:ascii="Times New Roman" w:hAnsi="Times New Roman"/>
          <w:b w:val="0"/>
          <w:sz w:val="28"/>
          <w:szCs w:val="28"/>
          <w:u w:val="single"/>
        </w:rPr>
        <w:t>я</w:t>
      </w:r>
      <w:r w:rsidR="004B23E4" w:rsidRPr="00BD1E32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 w:rsidRPr="00BD1E32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BD1E32" w:rsidRPr="00BD1E32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3451A1" w:rsidRPr="00BD1E32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BD1E3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 w:rsidRPr="00BD1E32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 w:rsidRPr="00BD1E32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 w:rsidRPr="00BD1E32">
        <w:rPr>
          <w:rFonts w:ascii="Times New Roman" w:hAnsi="Times New Roman"/>
          <w:b w:val="0"/>
          <w:sz w:val="28"/>
          <w:szCs w:val="28"/>
        </w:rPr>
        <w:t xml:space="preserve">   </w:t>
      </w:r>
      <w:r w:rsidR="008D4B56" w:rsidRPr="00BD1E32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 w:rsidRPr="00BD1E32">
        <w:rPr>
          <w:rFonts w:ascii="Times New Roman" w:hAnsi="Times New Roman"/>
          <w:b w:val="0"/>
          <w:sz w:val="28"/>
          <w:szCs w:val="28"/>
        </w:rPr>
        <w:t xml:space="preserve">  </w:t>
      </w:r>
      <w:r w:rsidR="005D08E3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BD1E32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BD1E32"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BD1E32">
        <w:rPr>
          <w:rFonts w:ascii="Times New Roman" w:hAnsi="Times New Roman"/>
          <w:b w:val="0"/>
          <w:sz w:val="28"/>
          <w:szCs w:val="28"/>
        </w:rPr>
        <w:t xml:space="preserve"> </w:t>
      </w:r>
      <w:r w:rsidRPr="00BD1E32"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BD1E32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BD1E32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BD1E32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 w:rsidRPr="00BD1E32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BD1E32" w:rsidRPr="00BD1E32">
        <w:rPr>
          <w:rFonts w:ascii="Times New Roman" w:hAnsi="Times New Roman"/>
          <w:b w:val="0"/>
          <w:sz w:val="28"/>
          <w:szCs w:val="28"/>
          <w:u w:val="single"/>
        </w:rPr>
        <w:t>41</w:t>
      </w:r>
      <w:r w:rsidR="003A6D84" w:rsidRPr="00BD1E32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BD1E32" w:rsidRPr="00BD1E32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662F78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0B672C" w:rsidRDefault="002347F1" w:rsidP="004E6E14">
      <w:pPr>
        <w:ind w:right="4676"/>
        <w:jc w:val="both"/>
      </w:pPr>
      <w:r w:rsidRPr="009564B5">
        <w:t xml:space="preserve">О внесении изменений в решение Совета </w:t>
      </w:r>
      <w:r>
        <w:t>сельского поселения «Куниб</w:t>
      </w:r>
      <w:r w:rsidRPr="009564B5">
        <w:t xml:space="preserve">» </w:t>
      </w:r>
      <w:r w:rsidR="00602BDC" w:rsidRPr="001C44C4">
        <w:t xml:space="preserve">от </w:t>
      </w:r>
      <w:r w:rsidR="00602BDC">
        <w:t>2</w:t>
      </w:r>
      <w:r w:rsidR="002528C1">
        <w:t>0</w:t>
      </w:r>
      <w:r w:rsidR="00602BDC">
        <w:t>.12.</w:t>
      </w:r>
      <w:r w:rsidR="00602BDC" w:rsidRPr="001C44C4">
        <w:t>202</w:t>
      </w:r>
      <w:r w:rsidR="000E7E31">
        <w:t>4</w:t>
      </w:r>
      <w:r w:rsidR="00602BDC" w:rsidRPr="001C44C4">
        <w:t xml:space="preserve"> </w:t>
      </w:r>
      <w:r w:rsidRPr="001C44C4">
        <w:t xml:space="preserve">№ </w:t>
      </w:r>
      <w:r w:rsidRPr="005D5D07">
        <w:t>V-</w:t>
      </w:r>
      <w:r w:rsidR="000E7E31">
        <w:t>40</w:t>
      </w:r>
      <w:r w:rsidRPr="005D5D07">
        <w:t>/</w:t>
      </w:r>
      <w:r w:rsidR="002528C1">
        <w:t>2</w:t>
      </w:r>
      <w:r>
        <w:t xml:space="preserve"> </w:t>
      </w:r>
      <w:r w:rsidR="004E6E14">
        <w:t>«</w:t>
      </w:r>
      <w:r w:rsidR="00F14691" w:rsidRPr="00F14691">
        <w:t>О бюджете сельского поселения «Куниб» муниципального района «</w:t>
      </w:r>
      <w:proofErr w:type="spellStart"/>
      <w:r w:rsidR="00F14691" w:rsidRPr="00F14691">
        <w:t>Сысольский</w:t>
      </w:r>
      <w:proofErr w:type="spellEnd"/>
      <w:r w:rsidR="00F14691" w:rsidRPr="00F14691">
        <w:t>» Республики Коми на 2025 год и плановый период 2026 и 2027 годов</w:t>
      </w:r>
      <w:r w:rsidR="004E6E14">
        <w:t>»</w:t>
      </w:r>
    </w:p>
    <w:p w:rsidR="000B672C" w:rsidRPr="009564B5" w:rsidRDefault="000B672C" w:rsidP="000B672C">
      <w:pPr>
        <w:ind w:right="3003"/>
      </w:pPr>
    </w:p>
    <w:p w:rsidR="000B672C" w:rsidRDefault="000B672C" w:rsidP="000B672C">
      <w:pPr>
        <w:ind w:left="284" w:right="-81"/>
        <w:jc w:val="both"/>
      </w:pPr>
    </w:p>
    <w:p w:rsidR="000B672C" w:rsidRPr="009564B5" w:rsidRDefault="000B672C" w:rsidP="000E4819">
      <w:pPr>
        <w:ind w:right="-81" w:firstLine="567"/>
        <w:jc w:val="both"/>
      </w:pPr>
      <w:r>
        <w:t xml:space="preserve">Руководствуясь статьей </w:t>
      </w:r>
      <w:r w:rsidR="00EE135C">
        <w:t>30</w:t>
      </w:r>
      <w:r>
        <w:t xml:space="preserve"> </w:t>
      </w:r>
      <w:r w:rsidRPr="009564B5">
        <w:t xml:space="preserve">Устава муниципального образования </w:t>
      </w:r>
      <w:r>
        <w:t xml:space="preserve">сельского поселения </w:t>
      </w:r>
      <w:r w:rsidRPr="009564B5">
        <w:t>«</w:t>
      </w:r>
      <w:r>
        <w:t>Куниб</w:t>
      </w:r>
      <w:r w:rsidRPr="009564B5">
        <w:t>», статьями 9, 187 Бюджетного Кодекса Российской Федерации,</w:t>
      </w:r>
    </w:p>
    <w:p w:rsidR="000B672C" w:rsidRPr="009564B5" w:rsidRDefault="000B672C" w:rsidP="000E4819">
      <w:pPr>
        <w:jc w:val="both"/>
      </w:pPr>
    </w:p>
    <w:p w:rsidR="000B672C" w:rsidRPr="00D23E8D" w:rsidRDefault="000B672C" w:rsidP="000B672C">
      <w:pPr>
        <w:jc w:val="center"/>
      </w:pPr>
      <w:r>
        <w:t>Совет сельского поселения</w:t>
      </w:r>
      <w:r w:rsidRPr="009564B5">
        <w:t xml:space="preserve"> «</w:t>
      </w:r>
      <w:r>
        <w:t>Куниб</w:t>
      </w:r>
      <w:r w:rsidRPr="009564B5">
        <w:t xml:space="preserve">» </w:t>
      </w:r>
      <w:r w:rsidRPr="00D23E8D">
        <w:t>РЕШИЛ:</w:t>
      </w:r>
    </w:p>
    <w:p w:rsidR="000B672C" w:rsidRPr="009564B5" w:rsidRDefault="000B672C" w:rsidP="000B672C"/>
    <w:p w:rsidR="00DE2EE7" w:rsidRDefault="00DE2EE7" w:rsidP="00DE2EE7">
      <w:pPr>
        <w:ind w:firstLine="540"/>
        <w:jc w:val="both"/>
      </w:pPr>
      <w:r w:rsidRPr="009564B5">
        <w:t xml:space="preserve">Внести в решение Совета </w:t>
      </w:r>
      <w:r>
        <w:t xml:space="preserve">сельского поселения «Куниб» </w:t>
      </w:r>
      <w:r w:rsidRPr="001C44C4">
        <w:t xml:space="preserve">от </w:t>
      </w:r>
      <w:r>
        <w:t>20.12.</w:t>
      </w:r>
      <w:r w:rsidRPr="001C44C4">
        <w:t>202</w:t>
      </w:r>
      <w:r w:rsidR="000E7E31">
        <w:t>4</w:t>
      </w:r>
      <w:r w:rsidRPr="001C44C4">
        <w:t xml:space="preserve"> № </w:t>
      </w:r>
      <w:r w:rsidRPr="005D5D07">
        <w:t>V-</w:t>
      </w:r>
      <w:r w:rsidR="000E7E31">
        <w:t>40</w:t>
      </w:r>
      <w:r w:rsidRPr="005D5D07">
        <w:t>/</w:t>
      </w:r>
      <w:r>
        <w:t xml:space="preserve">2 </w:t>
      </w:r>
      <w:r w:rsidRPr="009564B5">
        <w:t>«</w:t>
      </w:r>
      <w:r w:rsidR="00F14691" w:rsidRPr="00F14691">
        <w:t>О бюджете сельского поселения «Куниб» муниципального района «</w:t>
      </w:r>
      <w:proofErr w:type="spellStart"/>
      <w:r w:rsidR="00F14691" w:rsidRPr="00F14691">
        <w:t>Сысольский</w:t>
      </w:r>
      <w:proofErr w:type="spellEnd"/>
      <w:r w:rsidR="00F14691" w:rsidRPr="00F14691">
        <w:t>» Республики Коми на 2025 год и плановый период 2026 и 2027 годов</w:t>
      </w:r>
      <w:r w:rsidRPr="009564B5">
        <w:t>» следующие изменения:</w:t>
      </w:r>
    </w:p>
    <w:p w:rsidR="00DE2EE7" w:rsidRDefault="00DE2EE7" w:rsidP="00DE2EE7">
      <w:pPr>
        <w:ind w:firstLine="540"/>
        <w:jc w:val="both"/>
      </w:pPr>
      <w:r>
        <w:t>1. пункт 1 решения изложить в следующей редакции:</w:t>
      </w:r>
    </w:p>
    <w:p w:rsidR="000E7E31" w:rsidRDefault="00DE2EE7" w:rsidP="000E7E31">
      <w:pPr>
        <w:ind w:firstLine="540"/>
        <w:jc w:val="both"/>
      </w:pPr>
      <w:r>
        <w:t xml:space="preserve">«1. </w:t>
      </w:r>
      <w:r w:rsidR="000E7E31">
        <w:t>Утвердить основные характеристики бюджета сельского поселения «Куниб» муниципального района «</w:t>
      </w:r>
      <w:proofErr w:type="spellStart"/>
      <w:r w:rsidR="000E7E31">
        <w:t>Сысольский</w:t>
      </w:r>
      <w:proofErr w:type="spellEnd"/>
      <w:r w:rsidR="000E7E31">
        <w:t>» Республики Коми на 2025 год:</w:t>
      </w:r>
    </w:p>
    <w:p w:rsidR="000E7E31" w:rsidRDefault="000E7E31" w:rsidP="000E7E31">
      <w:pPr>
        <w:ind w:firstLine="540"/>
        <w:jc w:val="both"/>
      </w:pPr>
      <w:r>
        <w:t>общий объем доходов в сумме 9 829 615,76 рублей;</w:t>
      </w:r>
    </w:p>
    <w:p w:rsidR="000E7E31" w:rsidRDefault="000E7E31" w:rsidP="000E7E31">
      <w:pPr>
        <w:ind w:firstLine="540"/>
        <w:jc w:val="both"/>
      </w:pPr>
      <w:r>
        <w:t>общий объем расходов в сумме 10 080 135,90 рублей;</w:t>
      </w:r>
    </w:p>
    <w:p w:rsidR="00DE2EE7" w:rsidRDefault="000E7E31" w:rsidP="000E7E31">
      <w:pPr>
        <w:ind w:firstLine="540"/>
        <w:jc w:val="both"/>
      </w:pPr>
      <w:r>
        <w:t>дефицит в сумме 250 520,14 рублей.</w:t>
      </w:r>
      <w:r w:rsidR="00DE2EE7">
        <w:t>»;</w:t>
      </w:r>
    </w:p>
    <w:p w:rsidR="00DE2EE7" w:rsidRDefault="00DE2EE7" w:rsidP="00DE2EE7">
      <w:pPr>
        <w:tabs>
          <w:tab w:val="left" w:pos="567"/>
        </w:tabs>
        <w:ind w:firstLine="540"/>
        <w:jc w:val="both"/>
      </w:pPr>
      <w:r>
        <w:tab/>
        <w:t>2. п</w:t>
      </w:r>
      <w:r w:rsidRPr="00405688">
        <w:t>риложени</w:t>
      </w:r>
      <w:r>
        <w:t>е</w:t>
      </w:r>
      <w:r w:rsidRPr="00405688">
        <w:t xml:space="preserve"> </w:t>
      </w:r>
      <w:r>
        <w:t>1</w:t>
      </w:r>
      <w:r w:rsidRPr="00405688">
        <w:t xml:space="preserve"> к решению </w:t>
      </w:r>
      <w:r>
        <w:t xml:space="preserve">изложить в </w:t>
      </w:r>
      <w:r w:rsidRPr="00405688">
        <w:t xml:space="preserve">редакции </w:t>
      </w:r>
      <w:r>
        <w:t xml:space="preserve">согласно </w:t>
      </w:r>
      <w:r w:rsidRPr="00405688">
        <w:t>приложени</w:t>
      </w:r>
      <w:r>
        <w:t>ю 1 к настоящему решению;</w:t>
      </w:r>
    </w:p>
    <w:p w:rsidR="00DE2EE7" w:rsidRDefault="000E7E31" w:rsidP="00DE2EE7">
      <w:pPr>
        <w:tabs>
          <w:tab w:val="num" w:pos="540"/>
        </w:tabs>
        <w:ind w:firstLine="540"/>
        <w:jc w:val="both"/>
      </w:pPr>
      <w:r>
        <w:t>3</w:t>
      </w:r>
      <w:r w:rsidR="00DE2EE7">
        <w:t>. п</w:t>
      </w:r>
      <w:r w:rsidR="00DE2EE7" w:rsidRPr="00405688">
        <w:t>риложени</w:t>
      </w:r>
      <w:r w:rsidR="00DE2EE7">
        <w:t>е</w:t>
      </w:r>
      <w:r w:rsidR="00DE2EE7" w:rsidRPr="00405688">
        <w:t xml:space="preserve"> </w:t>
      </w:r>
      <w:r w:rsidR="00DE2EE7">
        <w:t>2</w:t>
      </w:r>
      <w:r w:rsidR="00DE2EE7" w:rsidRPr="00405688">
        <w:t xml:space="preserve"> к решению </w:t>
      </w:r>
      <w:r w:rsidR="00DE2EE7">
        <w:t xml:space="preserve">изложить в </w:t>
      </w:r>
      <w:r w:rsidR="00DE2EE7" w:rsidRPr="00405688">
        <w:t xml:space="preserve">редакции </w:t>
      </w:r>
      <w:r w:rsidR="00DE2EE7">
        <w:t xml:space="preserve">согласно </w:t>
      </w:r>
      <w:r w:rsidR="00DE2EE7" w:rsidRPr="00405688">
        <w:t>приложени</w:t>
      </w:r>
      <w:r w:rsidR="00DE2EE7">
        <w:t>ю</w:t>
      </w:r>
      <w:r w:rsidR="00DE2EE7" w:rsidRPr="00405688">
        <w:t xml:space="preserve"> </w:t>
      </w:r>
      <w:r w:rsidR="00DE2EE7">
        <w:t>2 к настоящему решению;</w:t>
      </w:r>
    </w:p>
    <w:p w:rsidR="00DE2EE7" w:rsidRDefault="000E7E31" w:rsidP="00DE2EE7">
      <w:pPr>
        <w:tabs>
          <w:tab w:val="num" w:pos="540"/>
        </w:tabs>
        <w:ind w:firstLine="540"/>
        <w:jc w:val="both"/>
      </w:pPr>
      <w:r>
        <w:t>4</w:t>
      </w:r>
      <w:r w:rsidR="00DE2EE7">
        <w:t>. п</w:t>
      </w:r>
      <w:r w:rsidR="00DE2EE7" w:rsidRPr="00405688">
        <w:t>риложени</w:t>
      </w:r>
      <w:r w:rsidR="00DE2EE7">
        <w:t>е</w:t>
      </w:r>
      <w:r w:rsidR="00DE2EE7" w:rsidRPr="00405688">
        <w:t xml:space="preserve"> </w:t>
      </w:r>
      <w:r w:rsidR="00DE2EE7">
        <w:t>3</w:t>
      </w:r>
      <w:r w:rsidR="00DE2EE7" w:rsidRPr="00405688">
        <w:t xml:space="preserve"> к решению </w:t>
      </w:r>
      <w:r w:rsidR="00DE2EE7">
        <w:t xml:space="preserve">изложить в </w:t>
      </w:r>
      <w:r w:rsidR="00DE2EE7" w:rsidRPr="00405688">
        <w:t xml:space="preserve">редакции </w:t>
      </w:r>
      <w:r w:rsidR="00DE2EE7">
        <w:t xml:space="preserve">согласно </w:t>
      </w:r>
      <w:r w:rsidR="00DE2EE7" w:rsidRPr="00405688">
        <w:t>приложени</w:t>
      </w:r>
      <w:r w:rsidR="00DE2EE7">
        <w:t>ю</w:t>
      </w:r>
      <w:r w:rsidR="00DE2EE7" w:rsidRPr="00405688">
        <w:t xml:space="preserve"> </w:t>
      </w:r>
      <w:r w:rsidR="00DE2EE7">
        <w:t>3 к настоящему решению</w:t>
      </w:r>
      <w:r w:rsidR="00DE2EE7" w:rsidRPr="00405688">
        <w:t>.</w:t>
      </w:r>
    </w:p>
    <w:p w:rsidR="00DE2EE7" w:rsidRDefault="00DE2EE7" w:rsidP="00DE2EE7">
      <w:pPr>
        <w:ind w:firstLine="540"/>
        <w:jc w:val="both"/>
      </w:pPr>
    </w:p>
    <w:p w:rsidR="001F2C90" w:rsidRPr="00AE6C4D" w:rsidRDefault="00CD2348" w:rsidP="002F5F51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t xml:space="preserve">Глава сельского поселения                                                                       </w:t>
      </w:r>
      <w:r w:rsidR="003C7AC4">
        <w:t xml:space="preserve">     </w:t>
      </w:r>
      <w:r>
        <w:t xml:space="preserve">            Ф.А. Морозов</w:t>
      </w:r>
    </w:p>
    <w:p w:rsidR="001F2C90" w:rsidRDefault="001F2C90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4740F5" w:rsidRDefault="004740F5" w:rsidP="004740F5">
      <w:pPr>
        <w:jc w:val="both"/>
      </w:pPr>
      <w:r>
        <w:t xml:space="preserve">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773"/>
        <w:gridCol w:w="361"/>
        <w:gridCol w:w="412"/>
        <w:gridCol w:w="1289"/>
        <w:gridCol w:w="706"/>
        <w:gridCol w:w="853"/>
        <w:gridCol w:w="1985"/>
      </w:tblGrid>
      <w:tr w:rsidR="00602BDC" w:rsidRPr="001D5C68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602BDC" w:rsidRPr="00BD1E32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</w:tcPr>
          <w:p w:rsidR="00602BDC" w:rsidRPr="00BD1E32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602BDC" w:rsidRPr="00BD1E32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602BDC" w:rsidRPr="00BD1E32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E4819" w:rsidRPr="00BD1E32" w:rsidRDefault="000E4819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0E7E31" w:rsidRPr="00BD1E32" w:rsidRDefault="000E7E31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0E7E31" w:rsidRPr="00BD1E32" w:rsidRDefault="000E7E31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0E7E31" w:rsidRPr="00BD1E32" w:rsidRDefault="000E7E31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0E7E31" w:rsidRPr="00BD1E32" w:rsidRDefault="000E7E31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0E7E31" w:rsidRPr="00BD1E32" w:rsidRDefault="000E7E31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02BDC" w:rsidRPr="00BD1E32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</w:tr>
      <w:tr w:rsidR="00602BDC" w:rsidRPr="001D5C68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 w:val="restart"/>
          </w:tcPr>
          <w:p w:rsidR="00602BDC" w:rsidRPr="00BD1E32" w:rsidRDefault="00602BDC" w:rsidP="00602B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</w:t>
            </w:r>
          </w:p>
          <w:p w:rsidR="00602BDC" w:rsidRPr="00BD1E32" w:rsidRDefault="00602BDC" w:rsidP="00602B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от</w:t>
            </w:r>
            <w:r w:rsidR="00C54E7F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31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="00C54E7F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0</w:t>
            </w:r>
            <w:r w:rsidR="00DE2EE7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1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.202</w:t>
            </w:r>
            <w:r w:rsidR="00C54E7F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 w:rsid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41/1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«О внесении</w:t>
            </w:r>
            <w:r w:rsidRPr="00BD1E32">
              <w:rPr>
                <w:sz w:val="20"/>
                <w:szCs w:val="20"/>
              </w:rPr>
              <w:t xml:space="preserve"> изменений в решение Совета сельского поселения «Куниб» от 2</w:t>
            </w:r>
            <w:r w:rsidR="00DE2EE7" w:rsidRPr="00BD1E32">
              <w:rPr>
                <w:sz w:val="20"/>
                <w:szCs w:val="20"/>
              </w:rPr>
              <w:t>0</w:t>
            </w:r>
            <w:r w:rsidRPr="00BD1E32">
              <w:rPr>
                <w:sz w:val="20"/>
                <w:szCs w:val="20"/>
              </w:rPr>
              <w:t>.12.202</w:t>
            </w:r>
            <w:r w:rsidR="00C54E7F" w:rsidRPr="00BD1E32">
              <w:rPr>
                <w:sz w:val="20"/>
                <w:szCs w:val="20"/>
              </w:rPr>
              <w:t>4</w:t>
            </w:r>
            <w:r w:rsidRPr="00BD1E32">
              <w:rPr>
                <w:sz w:val="20"/>
                <w:szCs w:val="20"/>
              </w:rPr>
              <w:t xml:space="preserve"> № V-</w:t>
            </w:r>
            <w:r w:rsidR="00C54E7F" w:rsidRPr="00BD1E32">
              <w:rPr>
                <w:sz w:val="20"/>
                <w:szCs w:val="20"/>
              </w:rPr>
              <w:t>40</w:t>
            </w:r>
            <w:r w:rsidRPr="00BD1E32">
              <w:rPr>
                <w:sz w:val="20"/>
                <w:szCs w:val="20"/>
              </w:rPr>
              <w:t>/</w:t>
            </w:r>
            <w:r w:rsidR="00DE2EE7" w:rsidRPr="00BD1E32">
              <w:rPr>
                <w:sz w:val="20"/>
                <w:szCs w:val="20"/>
              </w:rPr>
              <w:t>2</w:t>
            </w:r>
            <w:r w:rsidRPr="00BD1E32">
              <w:rPr>
                <w:sz w:val="20"/>
                <w:szCs w:val="20"/>
              </w:rPr>
              <w:t xml:space="preserve"> «</w:t>
            </w:r>
            <w:r w:rsidR="00F14691" w:rsidRPr="00BD1E32">
              <w:rPr>
                <w:sz w:val="20"/>
                <w:szCs w:val="20"/>
              </w:rPr>
              <w:t>О бюджете сельского поселения «Куниб» муниципального района «</w:t>
            </w:r>
            <w:proofErr w:type="spellStart"/>
            <w:r w:rsidR="00F14691" w:rsidRPr="00BD1E32">
              <w:rPr>
                <w:sz w:val="20"/>
                <w:szCs w:val="20"/>
              </w:rPr>
              <w:t>Сысольский</w:t>
            </w:r>
            <w:proofErr w:type="spellEnd"/>
            <w:r w:rsidR="00F14691" w:rsidRPr="00BD1E32">
              <w:rPr>
                <w:sz w:val="20"/>
                <w:szCs w:val="20"/>
              </w:rPr>
              <w:t>» Республики Коми на 2025 год и плановый период 2026 и 2027 годов</w:t>
            </w:r>
            <w:r w:rsidRPr="00BD1E32">
              <w:rPr>
                <w:sz w:val="20"/>
                <w:szCs w:val="20"/>
              </w:rPr>
              <w:t>»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02BDC" w:rsidRPr="00BD1E32" w:rsidRDefault="00602BDC" w:rsidP="00602BDC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602BDC" w:rsidRPr="001D5C68" w:rsidTr="00DE2EE7">
        <w:trPr>
          <w:trHeight w:val="1175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/>
          </w:tcPr>
          <w:p w:rsidR="00602BDC" w:rsidRPr="00BD1E32" w:rsidRDefault="00602BDC" w:rsidP="00602B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BDC" w:rsidRPr="001D5C68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602BDC" w:rsidRPr="00BD1E32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602BDC" w:rsidRPr="00BD1E32" w:rsidRDefault="00443D83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« </w:t>
            </w:r>
            <w:r w:rsidR="00602BDC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602BDC" w:rsidRPr="001D5C68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 w:val="restart"/>
          </w:tcPr>
          <w:p w:rsidR="00602BDC" w:rsidRPr="00BD1E32" w:rsidRDefault="00602BDC" w:rsidP="00DE2EE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 w:rsidR="006014F0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 w:rsidR="006014F0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2BDC" w:rsidRPr="00BD1E32" w:rsidRDefault="00602BDC" w:rsidP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</w:t>
            </w:r>
            <w:r w:rsidR="00DE2EE7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0.12.202</w:t>
            </w:r>
            <w:r w:rsidR="00C54E7F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 w:rsidR="00C54E7F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40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 w:rsidR="00DE2EE7"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  <w:r w:rsidRPr="00BD1E32">
              <w:rPr>
                <w:sz w:val="20"/>
                <w:szCs w:val="20"/>
              </w:rPr>
              <w:t>«</w:t>
            </w:r>
            <w:r w:rsidR="00F14691" w:rsidRPr="00BD1E32">
              <w:rPr>
                <w:sz w:val="20"/>
                <w:szCs w:val="20"/>
              </w:rPr>
              <w:t>О бюджете сельского поселения «Куниб» муниципального района «</w:t>
            </w:r>
            <w:proofErr w:type="spellStart"/>
            <w:r w:rsidR="00F14691" w:rsidRPr="00BD1E32">
              <w:rPr>
                <w:sz w:val="20"/>
                <w:szCs w:val="20"/>
              </w:rPr>
              <w:t>Сысольский</w:t>
            </w:r>
            <w:proofErr w:type="spellEnd"/>
            <w:r w:rsidR="00F14691" w:rsidRPr="00BD1E32">
              <w:rPr>
                <w:sz w:val="20"/>
                <w:szCs w:val="20"/>
              </w:rPr>
              <w:t>» Республики Коми на 2025 год и плановый период 2026 и 2027 годов</w:t>
            </w:r>
            <w:r w:rsidRPr="00BD1E32">
              <w:rPr>
                <w:sz w:val="20"/>
                <w:szCs w:val="20"/>
              </w:rPr>
              <w:t>»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02BDC" w:rsidRPr="001D5C68" w:rsidTr="00DE2EE7">
        <w:trPr>
          <w:trHeight w:val="314"/>
        </w:trPr>
        <w:tc>
          <w:tcPr>
            <w:tcW w:w="3432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:rsidR="00602BDC" w:rsidRPr="002347F1" w:rsidRDefault="00602BDC" w:rsidP="002347F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vMerge/>
          </w:tcPr>
          <w:p w:rsidR="00602BDC" w:rsidRPr="001D5C68" w:rsidRDefault="00602BDC" w:rsidP="00DE2EE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2F5F51" w:rsidRDefault="00443D83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tbl>
      <w:tblPr>
        <w:tblW w:w="97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716"/>
        <w:gridCol w:w="283"/>
        <w:gridCol w:w="426"/>
        <w:gridCol w:w="44"/>
        <w:gridCol w:w="470"/>
        <w:gridCol w:w="195"/>
        <w:gridCol w:w="871"/>
        <w:gridCol w:w="135"/>
        <w:gridCol w:w="538"/>
        <w:gridCol w:w="157"/>
        <w:gridCol w:w="775"/>
        <w:gridCol w:w="162"/>
        <w:gridCol w:w="830"/>
        <w:gridCol w:w="162"/>
        <w:gridCol w:w="830"/>
        <w:gridCol w:w="27"/>
        <w:gridCol w:w="135"/>
      </w:tblGrid>
      <w:tr w:rsidR="002F5F51" w:rsidTr="003F0F69">
        <w:trPr>
          <w:gridAfter w:val="1"/>
          <w:wAfter w:w="135" w:type="dxa"/>
          <w:trHeight w:val="1078"/>
        </w:trPr>
        <w:tc>
          <w:tcPr>
            <w:tcW w:w="96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8D4B56" w:rsidRPr="00F14691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Распределение бюджетных </w:t>
            </w:r>
            <w:r w:rsidRPr="00F14691">
              <w:rPr>
                <w:rFonts w:eastAsia="Calibri"/>
                <w:bCs/>
                <w:lang w:eastAsia="ru-RU"/>
              </w:rPr>
              <w:t xml:space="preserve">ассигнований бюджета </w:t>
            </w:r>
            <w:r w:rsidR="00F14691" w:rsidRPr="00F14691">
              <w:rPr>
                <w:rFonts w:eastAsia="Calibri"/>
                <w:bCs/>
                <w:lang w:eastAsia="ru-RU"/>
              </w:rPr>
              <w:t>сельского поселения «Куниб» муниципального района «</w:t>
            </w:r>
            <w:proofErr w:type="spellStart"/>
            <w:r w:rsidR="00F14691" w:rsidRPr="00F14691">
              <w:rPr>
                <w:rFonts w:eastAsia="Calibri"/>
                <w:bCs/>
                <w:lang w:eastAsia="ru-RU"/>
              </w:rPr>
              <w:t>Сысольский</w:t>
            </w:r>
            <w:proofErr w:type="spellEnd"/>
            <w:r w:rsidR="00F14691" w:rsidRPr="00F14691">
              <w:rPr>
                <w:rFonts w:eastAsia="Calibri"/>
                <w:bCs/>
                <w:lang w:eastAsia="ru-RU"/>
              </w:rPr>
              <w:t xml:space="preserve">» Республики Коми на 2025 год и плановый период 2026 и 2027 годов </w:t>
            </w:r>
            <w:r w:rsidRPr="00F14691">
              <w:rPr>
                <w:rFonts w:eastAsia="Calibri"/>
                <w:bCs/>
                <w:lang w:eastAsia="ru-RU"/>
              </w:rPr>
              <w:t xml:space="preserve">по разделам, подразделам, </w:t>
            </w:r>
          </w:p>
          <w:p w:rsidR="002F5F51" w:rsidRPr="008D4B56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F14691">
              <w:rPr>
                <w:rFonts w:eastAsia="Calibri"/>
                <w:bCs/>
                <w:lang w:eastAsia="ru-RU"/>
              </w:rPr>
              <w:t>целевым статьям, группам видов расходов классификации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расходов бюджетов</w:t>
            </w:r>
          </w:p>
          <w:p w:rsidR="002F5F51" w:rsidRDefault="002F5F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5F51" w:rsidTr="003F0F69">
        <w:trPr>
          <w:gridAfter w:val="2"/>
          <w:wAfter w:w="162" w:type="dxa"/>
          <w:trHeight w:val="31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8D4B56" w:rsidP="008D4B5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2F5F5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F5F51" w:rsidRDefault="008D4B5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рублей</w:t>
            </w:r>
          </w:p>
        </w:tc>
      </w:tr>
      <w:tr w:rsidR="00C54E7F" w:rsidTr="003F0F69">
        <w:trPr>
          <w:trHeight w:val="228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C54E7F" w:rsidTr="003F0F69">
        <w:trPr>
          <w:trHeight w:val="190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10 080 135,90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8 132 135,90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7 270 715,76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7 104 885,76</w:t>
            </w:r>
          </w:p>
        </w:tc>
      </w:tr>
      <w:tr w:rsidR="00C54E7F" w:rsidTr="003F0F69">
        <w:trPr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C54E7F" w:rsidTr="003F0F69">
        <w:trPr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C54E7F" w:rsidTr="003F0F69">
        <w:trPr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C54E7F" w:rsidTr="003F0F69">
        <w:trPr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5 799 135,90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5 781 215,76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5 615 385,76</w:t>
            </w: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5 436 520,14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5 386 000,00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5 206 000,00</w:t>
            </w:r>
          </w:p>
        </w:tc>
      </w:tr>
      <w:tr w:rsidR="00C54E7F" w:rsidTr="003F0F69">
        <w:trPr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4 296 000,00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5 291 000,00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5 111 000,00</w:t>
            </w: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1 098 257,14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95 000,00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95 000,00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42 263,00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335 290,00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367 890,00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382 060,00</w:t>
            </w:r>
          </w:p>
        </w:tc>
      </w:tr>
      <w:tr w:rsidR="00C54E7F" w:rsidTr="003F0F69">
        <w:trPr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259 502,00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260 303,00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274 473,00</w:t>
            </w: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75 788,00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107 587,00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107 587,00</w:t>
            </w:r>
          </w:p>
        </w:tc>
      </w:tr>
      <w:tr w:rsidR="00C54E7F" w:rsidTr="003F0F69">
        <w:trPr>
          <w:trHeight w:val="1366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C54E7F" w:rsidTr="003F0F69">
        <w:trPr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C54E7F" w:rsidTr="003F0F69">
        <w:trPr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701 000,00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1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Резервные фонды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124 000,00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185 910,00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C54E7F" w:rsidTr="003F0F69">
        <w:trPr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185 910,00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55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 xml:space="preserve">Расходы за счет межбюджетных трансфертов на осуществление полномочий по участию в предупреждении последствий </w:t>
            </w: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366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 xml:space="preserve">Расходы за счет иных </w:t>
            </w:r>
            <w:proofErr w:type="spellStart"/>
            <w:r w:rsidRPr="003F0F69">
              <w:rPr>
                <w:rFonts w:eastAsia="Calibri"/>
                <w:color w:val="000000"/>
                <w:lang w:eastAsia="ru-RU"/>
              </w:rPr>
              <w:t>межбюджетныхе</w:t>
            </w:r>
            <w:proofErr w:type="spellEnd"/>
            <w:r w:rsidRPr="003F0F69">
              <w:rPr>
                <w:rFonts w:eastAsia="Calibri"/>
                <w:color w:val="000000"/>
                <w:lang w:eastAsia="ru-RU"/>
              </w:rPr>
              <w:t xml:space="preserve"> трансфертов, имеющих целевое назначение, в целях </w:t>
            </w:r>
            <w:proofErr w:type="spellStart"/>
            <w:r w:rsidRPr="003F0F69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3F0F69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78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 xml:space="preserve">ЖИЛИЩНО-КОММУНАЛЬНОЕ </w:t>
            </w: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 xml:space="preserve">1 116 </w:t>
            </w: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590,00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2146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966 590,00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9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212 590,00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154 000,00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366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595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757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974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C54E7F" w:rsidTr="003F0F69">
        <w:trPr>
          <w:trHeight w:val="391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 xml:space="preserve">Непрограммные направления </w:t>
            </w: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 xml:space="preserve">180 </w:t>
            </w: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 xml:space="preserve">360 </w:t>
            </w: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000,00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lastRenderedPageBreak/>
              <w:t>Условно утверждаемые (утверждённые)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C54E7F" w:rsidTr="003F0F69">
        <w:trPr>
          <w:trHeight w:val="182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F0F69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C54E7F" w:rsidTr="003F0F69">
        <w:trPr>
          <w:trHeight w:val="190"/>
        </w:trPr>
        <w:tc>
          <w:tcPr>
            <w:tcW w:w="3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10 080 135,90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54E7F" w:rsidRPr="003F0F69" w:rsidRDefault="00C54E7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F0F69"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</w:tbl>
    <w:p w:rsidR="004740F5" w:rsidRDefault="008D4B56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443D83">
        <w:rPr>
          <w:sz w:val="26"/>
          <w:szCs w:val="26"/>
        </w:rPr>
        <w:t xml:space="preserve"> </w:t>
      </w:r>
      <w:r w:rsidR="00812465">
        <w:rPr>
          <w:sz w:val="26"/>
          <w:szCs w:val="26"/>
        </w:rPr>
        <w:t xml:space="preserve">         </w:t>
      </w:r>
      <w:r w:rsidR="00443D83">
        <w:rPr>
          <w:sz w:val="26"/>
          <w:szCs w:val="26"/>
        </w:rPr>
        <w:t xml:space="preserve">   »</w:t>
      </w: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</w:p>
    <w:p w:rsidR="00BD1E32" w:rsidRDefault="00BD1E32" w:rsidP="001F2C90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</w:rPr>
      </w:pPr>
      <w:bookmarkStart w:id="0" w:name="_GoBack"/>
      <w:bookmarkEnd w:id="0"/>
    </w:p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7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773"/>
        <w:gridCol w:w="773"/>
        <w:gridCol w:w="4783"/>
      </w:tblGrid>
      <w:tr w:rsidR="00BD1E32" w:rsidRPr="00F471B8" w:rsidTr="00443D83">
        <w:trPr>
          <w:trHeight w:val="314"/>
        </w:trPr>
        <w:tc>
          <w:tcPr>
            <w:tcW w:w="3432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vMerge w:val="restart"/>
          </w:tcPr>
          <w:p w:rsid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2</w:t>
            </w:r>
          </w:p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</w:t>
            </w:r>
          </w:p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31.01.2025 № V-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41/1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«О внесении</w:t>
            </w:r>
            <w:r w:rsidRPr="00BD1E32">
              <w:rPr>
                <w:sz w:val="20"/>
                <w:szCs w:val="20"/>
              </w:rPr>
              <w:t xml:space="preserve"> изменений в решение Совета сельского поселения «Куниб» от 20.12.2024 № V-40/2 «О бюджете сельского поселения «Куниб» муниципального района «</w:t>
            </w:r>
            <w:proofErr w:type="spellStart"/>
            <w:r w:rsidRPr="00BD1E32">
              <w:rPr>
                <w:sz w:val="20"/>
                <w:szCs w:val="20"/>
              </w:rPr>
              <w:t>Сысольский</w:t>
            </w:r>
            <w:proofErr w:type="spellEnd"/>
            <w:r w:rsidRPr="00BD1E32">
              <w:rPr>
                <w:sz w:val="20"/>
                <w:szCs w:val="20"/>
              </w:rPr>
              <w:t>» Республики Коми на 2025 год и плановый период 2026 и 2027 годов»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BD1E32" w:rsidRPr="00BD1E32" w:rsidRDefault="00BD1E32" w:rsidP="00BD1E32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BD1E32" w:rsidRPr="00F471B8" w:rsidTr="00443D83">
        <w:trPr>
          <w:trHeight w:val="1175"/>
        </w:trPr>
        <w:tc>
          <w:tcPr>
            <w:tcW w:w="3432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vMerge/>
          </w:tcPr>
          <w:p w:rsidR="00BD1E32" w:rsidRPr="00F471B8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D1E32" w:rsidRPr="00F471B8" w:rsidTr="00443D83">
        <w:trPr>
          <w:trHeight w:val="314"/>
        </w:trPr>
        <w:tc>
          <w:tcPr>
            <w:tcW w:w="3432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</w:tcPr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« Приложение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D1E32" w:rsidRPr="00F471B8" w:rsidTr="00443D83">
        <w:trPr>
          <w:trHeight w:val="314"/>
        </w:trPr>
        <w:tc>
          <w:tcPr>
            <w:tcW w:w="3432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vMerge w:val="restart"/>
          </w:tcPr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</w:t>
            </w:r>
          </w:p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20.12.2024 № V-40/2</w:t>
            </w:r>
            <w:r w:rsidRPr="00BD1E32">
              <w:rPr>
                <w:sz w:val="20"/>
                <w:szCs w:val="20"/>
              </w:rPr>
              <w:t>«О бюджете сельского поселения «Куниб» муниципального района «</w:t>
            </w:r>
            <w:proofErr w:type="spellStart"/>
            <w:r w:rsidRPr="00BD1E32">
              <w:rPr>
                <w:sz w:val="20"/>
                <w:szCs w:val="20"/>
              </w:rPr>
              <w:t>Сысольский</w:t>
            </w:r>
            <w:proofErr w:type="spellEnd"/>
            <w:r w:rsidRPr="00BD1E32">
              <w:rPr>
                <w:sz w:val="20"/>
                <w:szCs w:val="20"/>
              </w:rPr>
              <w:t>» Республики Коми на 2025 год и плановый период 2026 и 2027 годов»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014F0" w:rsidRPr="00F471B8" w:rsidTr="00443D83">
        <w:trPr>
          <w:trHeight w:val="314"/>
        </w:trPr>
        <w:tc>
          <w:tcPr>
            <w:tcW w:w="3432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6014F0" w:rsidRPr="002347F1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  <w:vMerge/>
          </w:tcPr>
          <w:p w:rsidR="006014F0" w:rsidRPr="00F471B8" w:rsidRDefault="006014F0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82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283"/>
        <w:gridCol w:w="587"/>
        <w:gridCol w:w="1171"/>
        <w:gridCol w:w="641"/>
        <w:gridCol w:w="967"/>
        <w:gridCol w:w="994"/>
        <w:gridCol w:w="992"/>
        <w:gridCol w:w="192"/>
      </w:tblGrid>
      <w:tr w:rsidR="00B86960" w:rsidTr="00F471B8">
        <w:trPr>
          <w:trHeight w:val="934"/>
        </w:trPr>
        <w:tc>
          <w:tcPr>
            <w:tcW w:w="9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F14691" w:rsidRDefault="00B86960" w:rsidP="00F1469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>ВЕДОМСТВЕННАЯ СТРУКТУРА РАСХОДОВ</w:t>
            </w:r>
            <w:r w:rsidR="00C7599C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</w:p>
          <w:p w:rsidR="00F14691" w:rsidRDefault="00B86960" w:rsidP="00F1469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БЮДЖЕТА СЕЛЬСКОГО ПОСЕЛЕНИЯ </w:t>
            </w:r>
            <w:r w:rsidR="008D4B56">
              <w:rPr>
                <w:rFonts w:eastAsia="Calibri"/>
                <w:bCs/>
                <w:color w:val="000000"/>
                <w:lang w:eastAsia="ru-RU"/>
              </w:rPr>
              <w:t>«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>КУНИБ</w:t>
            </w:r>
            <w:r w:rsidR="008D4B56">
              <w:rPr>
                <w:rFonts w:eastAsia="Calibri"/>
                <w:bCs/>
                <w:color w:val="000000"/>
                <w:lang w:eastAsia="ru-RU"/>
              </w:rPr>
              <w:t>»</w:t>
            </w:r>
            <w:r w:rsidR="00C7599C">
              <w:rPr>
                <w:rFonts w:eastAsia="Calibri"/>
                <w:bCs/>
                <w:color w:val="000000"/>
                <w:lang w:eastAsia="ru-RU"/>
              </w:rPr>
              <w:t xml:space="preserve"> </w:t>
            </w:r>
            <w:r w:rsidR="00F14691">
              <w:rPr>
                <w:rFonts w:eastAsia="Calibri"/>
                <w:bCs/>
                <w:color w:val="000000"/>
                <w:lang w:eastAsia="ru-RU"/>
              </w:rPr>
              <w:t xml:space="preserve">МУНИЦИПАЛЬНОГО РАЙОНА «СЫСОЛЬСКИЙ» РЕСПУБЛИКИ КОМИ </w:t>
            </w:r>
          </w:p>
          <w:p w:rsidR="00B86960" w:rsidRDefault="00B86960" w:rsidP="00BA4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B56">
              <w:rPr>
                <w:rFonts w:eastAsia="Calibri"/>
                <w:bCs/>
                <w:color w:val="000000"/>
                <w:lang w:eastAsia="ru-RU"/>
              </w:rPr>
              <w:t>НА 202</w:t>
            </w:r>
            <w:r w:rsidR="00BA4498">
              <w:rPr>
                <w:rFonts w:eastAsia="Calibri"/>
                <w:bCs/>
                <w:color w:val="000000"/>
                <w:lang w:eastAsia="ru-RU"/>
              </w:rPr>
              <w:t>5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 И ПЛАНОВЫЙ ПЕРИОД 202</w:t>
            </w:r>
            <w:r w:rsidR="00BA4498">
              <w:rPr>
                <w:rFonts w:eastAsia="Calibri"/>
                <w:bCs/>
                <w:color w:val="000000"/>
                <w:lang w:eastAsia="ru-RU"/>
              </w:rPr>
              <w:t>6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И 202</w:t>
            </w:r>
            <w:r w:rsidR="00BA4498">
              <w:rPr>
                <w:rFonts w:eastAsia="Calibri"/>
                <w:bCs/>
                <w:color w:val="000000"/>
                <w:lang w:eastAsia="ru-RU"/>
              </w:rPr>
              <w:t>7</w:t>
            </w:r>
            <w:r w:rsidRPr="008D4B56">
              <w:rPr>
                <w:rFonts w:eastAsia="Calibri"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F471B8" w:rsidRPr="00B51FFE" w:rsidTr="00B51FFE">
        <w:trPr>
          <w:gridAfter w:val="1"/>
          <w:wAfter w:w="192" w:type="dxa"/>
          <w:trHeight w:val="31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F471B8" w:rsidRPr="00B51FFE" w:rsidTr="00B51FFE">
        <w:trPr>
          <w:gridAfter w:val="1"/>
          <w:wAfter w:w="192" w:type="dxa"/>
          <w:trHeight w:val="2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7</w:t>
            </w:r>
          </w:p>
        </w:tc>
      </w:tr>
      <w:tr w:rsidR="00F471B8" w:rsidRPr="00B51FFE" w:rsidTr="00B51FFE">
        <w:trPr>
          <w:gridAfter w:val="1"/>
          <w:wAfter w:w="192" w:type="dxa"/>
          <w:trHeight w:val="2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10 080 135,90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  <w:tr w:rsidR="00F471B8" w:rsidRPr="00B51FFE" w:rsidTr="00B51FFE">
        <w:trPr>
          <w:gridAfter w:val="1"/>
          <w:wAfter w:w="192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СОВЕТ СЕЛЬСКОГО ПОСЕЛЕНИЯ "КУНИБ"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29 000,00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АДМИНИСТРАЦИЯ СЕЛЬСКОГО ПОСЕЛЕНИЯ "КУНИБ"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10 051 135,90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10 051 135,90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F471B8" w:rsidRPr="00B51FFE" w:rsidTr="00B51FFE">
        <w:trPr>
          <w:gridAfter w:val="1"/>
          <w:wAfter w:w="192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5 436 520,14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5 386 000,00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5 206 000,00</w:t>
            </w:r>
          </w:p>
        </w:tc>
      </w:tr>
      <w:tr w:rsidR="00F471B8" w:rsidRPr="00B51FFE" w:rsidTr="00B51FFE">
        <w:trPr>
          <w:gridAfter w:val="1"/>
          <w:wAfter w:w="192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4 296 000,00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5 291 000,00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5 111 000,00</w:t>
            </w: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1 098 257,14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95 000,00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95 000,00</w:t>
            </w: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42 263,00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8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F471B8" w:rsidRPr="00B51FFE" w:rsidTr="00B51FFE">
        <w:trPr>
          <w:gridAfter w:val="1"/>
          <w:wAfter w:w="192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F471B8" w:rsidRPr="00B51FFE" w:rsidTr="00B51FFE">
        <w:trPr>
          <w:gridAfter w:val="1"/>
          <w:wAfter w:w="192" w:type="dxa"/>
          <w:trHeight w:val="8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4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212 590,00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154 000,00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17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110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20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308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8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335 290,00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367 890,00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382 060,00</w:t>
            </w:r>
          </w:p>
        </w:tc>
      </w:tr>
      <w:tr w:rsidR="00F471B8" w:rsidRPr="00B51FFE" w:rsidTr="00B51FFE">
        <w:trPr>
          <w:gridAfter w:val="1"/>
          <w:wAfter w:w="192" w:type="dxa"/>
          <w:trHeight w:val="55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1FFE">
              <w:rPr>
                <w:rFonts w:eastAsia="Calibri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lastRenderedPageBreak/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259 502,00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260 303,00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274 473,00</w:t>
            </w: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75 788,00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107 587,00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107 587,00</w:t>
            </w:r>
          </w:p>
        </w:tc>
      </w:tr>
      <w:tr w:rsidR="00F471B8" w:rsidRPr="00B51FFE" w:rsidTr="00B51FFE">
        <w:trPr>
          <w:gridAfter w:val="1"/>
          <w:wAfter w:w="192" w:type="dxa"/>
          <w:trHeight w:val="17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F471B8" w:rsidRPr="00B51FFE" w:rsidTr="00B51FFE">
        <w:trPr>
          <w:gridAfter w:val="1"/>
          <w:wAfter w:w="192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F471B8" w:rsidRPr="00B51FFE" w:rsidTr="00B51FFE">
        <w:trPr>
          <w:gridAfter w:val="1"/>
          <w:wAfter w:w="192" w:type="dxa"/>
          <w:trHeight w:val="132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110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F471B8" w:rsidRPr="00B51FFE" w:rsidTr="00B51FFE">
        <w:trPr>
          <w:gridAfter w:val="1"/>
          <w:wAfter w:w="192" w:type="dxa"/>
          <w:trHeight w:val="20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F471B8" w:rsidRPr="00B51FFE" w:rsidTr="00B51FFE">
        <w:trPr>
          <w:gridAfter w:val="1"/>
          <w:wAfter w:w="192" w:type="dxa"/>
          <w:trHeight w:val="8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F471B8" w:rsidRPr="00B51FFE" w:rsidTr="00B51FFE">
        <w:trPr>
          <w:gridAfter w:val="1"/>
          <w:wAfter w:w="192" w:type="dxa"/>
          <w:trHeight w:val="17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 xml:space="preserve">Расходы за счет иных </w:t>
            </w:r>
            <w:proofErr w:type="spellStart"/>
            <w:r w:rsidRPr="00B51FFE">
              <w:rPr>
                <w:rFonts w:eastAsia="Calibri"/>
                <w:color w:val="000000"/>
                <w:lang w:eastAsia="ru-RU"/>
              </w:rPr>
              <w:t>межбюджетныхе</w:t>
            </w:r>
            <w:proofErr w:type="spellEnd"/>
            <w:r w:rsidRPr="00B51FFE">
              <w:rPr>
                <w:rFonts w:eastAsia="Calibri"/>
                <w:color w:val="000000"/>
                <w:lang w:eastAsia="ru-RU"/>
              </w:rPr>
              <w:t xml:space="preserve"> трансфертов, имеющих целевое назначение, в целях </w:t>
            </w:r>
            <w:proofErr w:type="spellStart"/>
            <w:r w:rsidRPr="00B51FFE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B51FFE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F471B8" w:rsidRPr="00B51FFE" w:rsidTr="00B51FFE">
        <w:trPr>
          <w:gridAfter w:val="1"/>
          <w:wAfter w:w="192" w:type="dxa"/>
          <w:trHeight w:val="67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B51FFE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F471B8" w:rsidRPr="00B51FFE" w:rsidTr="00B51FFE">
        <w:trPr>
          <w:gridAfter w:val="1"/>
          <w:wAfter w:w="192" w:type="dxa"/>
          <w:trHeight w:val="2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10 080 135,90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8 795 215,76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471B8" w:rsidRPr="00B51FFE" w:rsidRDefault="00F471B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B51FFE">
              <w:rPr>
                <w:rFonts w:eastAsia="Calibri"/>
                <w:b/>
                <w:bCs/>
                <w:color w:val="000000"/>
                <w:lang w:eastAsia="ru-RU"/>
              </w:rPr>
              <w:t>9 287 385,76</w:t>
            </w:r>
          </w:p>
        </w:tc>
      </w:tr>
    </w:tbl>
    <w:p w:rsidR="00B86960" w:rsidRPr="00B51FFE" w:rsidRDefault="00B86960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Pr="00B70300" w:rsidRDefault="00443D8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                                                                                                                                              »</w:t>
      </w: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BA4498" w:rsidRDefault="00BA449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773"/>
        <w:gridCol w:w="773"/>
        <w:gridCol w:w="1289"/>
        <w:gridCol w:w="706"/>
        <w:gridCol w:w="853"/>
        <w:gridCol w:w="1985"/>
      </w:tblGrid>
      <w:tr w:rsidR="00443D83" w:rsidRPr="00BD1E32" w:rsidTr="00B86960">
        <w:trPr>
          <w:trHeight w:val="314"/>
        </w:trPr>
        <w:tc>
          <w:tcPr>
            <w:tcW w:w="3432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43D83" w:rsidRPr="002347F1" w:rsidRDefault="00443D83" w:rsidP="00B869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43D83" w:rsidRPr="00BD1E32" w:rsidRDefault="00443D83" w:rsidP="00443D8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BD1E32" w:rsidRPr="001D5C68" w:rsidTr="00B86960">
        <w:trPr>
          <w:trHeight w:val="314"/>
        </w:trPr>
        <w:tc>
          <w:tcPr>
            <w:tcW w:w="3432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  <w:vMerge w:val="restart"/>
          </w:tcPr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</w:t>
            </w:r>
          </w:p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31.01.2025 № V-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41/1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«О внесении</w:t>
            </w:r>
            <w:r w:rsidRPr="00BD1E32">
              <w:rPr>
                <w:sz w:val="20"/>
                <w:szCs w:val="20"/>
              </w:rPr>
              <w:t xml:space="preserve"> изменений в решение Совета сельского поселения «Куниб» от 20.12.2024 № V-40/2 «О бюджете сельского поселения «Куниб» муниципального района «</w:t>
            </w:r>
            <w:proofErr w:type="spellStart"/>
            <w:r w:rsidRPr="00BD1E32">
              <w:rPr>
                <w:sz w:val="20"/>
                <w:szCs w:val="20"/>
              </w:rPr>
              <w:t>Сысольский</w:t>
            </w:r>
            <w:proofErr w:type="spellEnd"/>
            <w:r w:rsidRPr="00BD1E32">
              <w:rPr>
                <w:sz w:val="20"/>
                <w:szCs w:val="20"/>
              </w:rPr>
              <w:t>» Республики Коми на 2025 год и плановый период 2026 и 2027 годов»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BD1E32" w:rsidRPr="00BD1E32" w:rsidRDefault="00BD1E32" w:rsidP="00BD1E32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BD1E32" w:rsidRPr="001D5C68" w:rsidTr="00B86960">
        <w:trPr>
          <w:trHeight w:val="1175"/>
        </w:trPr>
        <w:tc>
          <w:tcPr>
            <w:tcW w:w="3432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  <w:vMerge/>
          </w:tcPr>
          <w:p w:rsidR="00BD1E32" w:rsidRPr="001D5C68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D1E32" w:rsidRPr="001D5C68" w:rsidTr="00B86960">
        <w:trPr>
          <w:trHeight w:val="314"/>
        </w:trPr>
        <w:tc>
          <w:tcPr>
            <w:tcW w:w="3432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« Приложение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D1E32" w:rsidRPr="001D5C68" w:rsidTr="00B86960">
        <w:trPr>
          <w:trHeight w:val="314"/>
        </w:trPr>
        <w:tc>
          <w:tcPr>
            <w:tcW w:w="3432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</w:tcPr>
          <w:p w:rsidR="00BD1E32" w:rsidRPr="002347F1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gridSpan w:val="4"/>
          </w:tcPr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</w:t>
            </w:r>
          </w:p>
          <w:p w:rsidR="00BD1E32" w:rsidRPr="00BD1E32" w:rsidRDefault="00BD1E32" w:rsidP="00BD1E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>от 20.12.2024 № V-40/2</w:t>
            </w:r>
            <w:r w:rsidRPr="00BD1E32">
              <w:rPr>
                <w:sz w:val="20"/>
                <w:szCs w:val="20"/>
              </w:rPr>
              <w:t>«О бюджете сельского поселения «Куниб» муниципального района «</w:t>
            </w:r>
            <w:proofErr w:type="spellStart"/>
            <w:r w:rsidRPr="00BD1E32">
              <w:rPr>
                <w:sz w:val="20"/>
                <w:szCs w:val="20"/>
              </w:rPr>
              <w:t>Сысольский</w:t>
            </w:r>
            <w:proofErr w:type="spellEnd"/>
            <w:r w:rsidRPr="00BD1E32">
              <w:rPr>
                <w:sz w:val="20"/>
                <w:szCs w:val="20"/>
              </w:rPr>
              <w:t>» Республики Коми на 2025 год и плановый период 2026 и 2027 годов»</w:t>
            </w:r>
            <w:r w:rsidRPr="00BD1E3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B86960" w:rsidRDefault="00B86960" w:rsidP="001224A0">
      <w:pPr>
        <w:autoSpaceDE w:val="0"/>
        <w:autoSpaceDN w:val="0"/>
        <w:adjustRightInd w:val="0"/>
      </w:pPr>
    </w:p>
    <w:p w:rsidR="00B86960" w:rsidRDefault="00B86960" w:rsidP="001224A0">
      <w:pPr>
        <w:autoSpaceDE w:val="0"/>
        <w:autoSpaceDN w:val="0"/>
        <w:adjustRightInd w:val="0"/>
      </w:pPr>
    </w:p>
    <w:p w:rsidR="00B86960" w:rsidRDefault="00B86960" w:rsidP="001224A0">
      <w:pPr>
        <w:autoSpaceDE w:val="0"/>
        <w:autoSpaceDN w:val="0"/>
        <w:adjustRightInd w:val="0"/>
      </w:pPr>
    </w:p>
    <w:tbl>
      <w:tblPr>
        <w:tblW w:w="967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448"/>
        <w:gridCol w:w="8229"/>
      </w:tblGrid>
      <w:tr w:rsidR="00B86960" w:rsidTr="008D04C5">
        <w:trPr>
          <w:trHeight w:val="106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86960" w:rsidRDefault="00B8696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:rsidR="00B86960" w:rsidRPr="00401304" w:rsidRDefault="00B86960" w:rsidP="00401304">
            <w:pPr>
              <w:autoSpaceDE w:val="0"/>
              <w:autoSpaceDN w:val="0"/>
              <w:adjustRightInd w:val="0"/>
              <w:ind w:left="-1388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01304">
              <w:rPr>
                <w:rFonts w:eastAsia="Calibri"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  <w:p w:rsidR="00B86960" w:rsidRPr="00401304" w:rsidRDefault="00B86960" w:rsidP="00401304">
            <w:pPr>
              <w:autoSpaceDE w:val="0"/>
              <w:autoSpaceDN w:val="0"/>
              <w:adjustRightInd w:val="0"/>
              <w:ind w:left="-1388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01304">
              <w:rPr>
                <w:rFonts w:eastAsia="Calibri"/>
                <w:bCs/>
                <w:color w:val="000000"/>
                <w:lang w:eastAsia="ru-RU"/>
              </w:rPr>
              <w:t xml:space="preserve"> СЕЛЬСКОГО ПОСЕЛЕНИЯ </w:t>
            </w:r>
            <w:r w:rsidR="00401304">
              <w:rPr>
                <w:rFonts w:eastAsia="Calibri"/>
                <w:bCs/>
                <w:color w:val="000000"/>
                <w:lang w:eastAsia="ru-RU"/>
              </w:rPr>
              <w:t>«</w:t>
            </w:r>
            <w:r w:rsidRPr="00401304">
              <w:rPr>
                <w:rFonts w:eastAsia="Calibri"/>
                <w:bCs/>
                <w:color w:val="000000"/>
                <w:lang w:eastAsia="ru-RU"/>
              </w:rPr>
              <w:t>КУНИБ</w:t>
            </w:r>
            <w:r w:rsidR="00401304">
              <w:rPr>
                <w:rFonts w:eastAsia="Calibri"/>
                <w:bCs/>
                <w:color w:val="000000"/>
                <w:lang w:eastAsia="ru-RU"/>
              </w:rPr>
              <w:t>»</w:t>
            </w:r>
            <w:r w:rsidR="00F14691">
              <w:t xml:space="preserve"> </w:t>
            </w:r>
            <w:r w:rsidR="00F14691" w:rsidRPr="00F14691">
              <w:rPr>
                <w:rFonts w:eastAsia="Calibri"/>
                <w:bCs/>
                <w:color w:val="000000"/>
                <w:lang w:eastAsia="ru-RU"/>
              </w:rPr>
              <w:t>МУНИЦИПАЛЬНОГО РАЙОНА «СЫСОЛЬСКИЙ» РЕСПУБЛИКИ КОМИ</w:t>
            </w:r>
          </w:p>
          <w:p w:rsidR="00B86960" w:rsidRDefault="00B86960" w:rsidP="00BA4498">
            <w:pPr>
              <w:autoSpaceDE w:val="0"/>
              <w:autoSpaceDN w:val="0"/>
              <w:adjustRightInd w:val="0"/>
              <w:ind w:left="-1388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1304">
              <w:rPr>
                <w:rFonts w:eastAsia="Calibri"/>
                <w:bCs/>
                <w:color w:val="000000"/>
                <w:lang w:eastAsia="ru-RU"/>
              </w:rPr>
              <w:t>НА 202</w:t>
            </w:r>
            <w:r w:rsidR="00BA4498">
              <w:rPr>
                <w:rFonts w:eastAsia="Calibri"/>
                <w:bCs/>
                <w:color w:val="000000"/>
                <w:lang w:eastAsia="ru-RU"/>
              </w:rPr>
              <w:t>5</w:t>
            </w:r>
            <w:r w:rsidRPr="00401304">
              <w:rPr>
                <w:rFonts w:eastAsia="Calibri"/>
                <w:bCs/>
                <w:color w:val="000000"/>
                <w:lang w:eastAsia="ru-RU"/>
              </w:rPr>
              <w:t xml:space="preserve"> ГОД И ПЛАНОВЫЙ ПЕРИОД 202</w:t>
            </w:r>
            <w:r w:rsidR="00BA4498">
              <w:rPr>
                <w:rFonts w:eastAsia="Calibri"/>
                <w:bCs/>
                <w:color w:val="000000"/>
                <w:lang w:eastAsia="ru-RU"/>
              </w:rPr>
              <w:t>6</w:t>
            </w:r>
            <w:r w:rsidRPr="00401304">
              <w:rPr>
                <w:rFonts w:eastAsia="Calibri"/>
                <w:bCs/>
                <w:color w:val="000000"/>
                <w:lang w:eastAsia="ru-RU"/>
              </w:rPr>
              <w:t xml:space="preserve"> И 202</w:t>
            </w:r>
            <w:r w:rsidR="00BA4498">
              <w:rPr>
                <w:rFonts w:eastAsia="Calibri"/>
                <w:bCs/>
                <w:color w:val="000000"/>
                <w:lang w:eastAsia="ru-RU"/>
              </w:rPr>
              <w:t>7</w:t>
            </w:r>
            <w:r w:rsidRPr="00401304">
              <w:rPr>
                <w:rFonts w:eastAsia="Calibri"/>
                <w:bCs/>
                <w:color w:val="000000"/>
                <w:lang w:eastAsia="ru-RU"/>
              </w:rPr>
              <w:t xml:space="preserve"> ГОДОВ</w:t>
            </w:r>
          </w:p>
        </w:tc>
      </w:tr>
    </w:tbl>
    <w:p w:rsidR="00B86960" w:rsidRDefault="00B86960" w:rsidP="001224A0">
      <w:pPr>
        <w:autoSpaceDE w:val="0"/>
        <w:autoSpaceDN w:val="0"/>
        <w:adjustRightInd w:val="0"/>
      </w:pPr>
    </w:p>
    <w:tbl>
      <w:tblPr>
        <w:tblW w:w="967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726"/>
        <w:gridCol w:w="4825"/>
        <w:gridCol w:w="1061"/>
        <w:gridCol w:w="1090"/>
        <w:gridCol w:w="972"/>
      </w:tblGrid>
      <w:tr w:rsidR="008D04C5" w:rsidTr="00BA4498">
        <w:trPr>
          <w:trHeight w:val="941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Коды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8D04C5" w:rsidTr="00BA4498">
        <w:trPr>
          <w:trHeight w:val="22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8D04C5" w:rsidTr="00BA4498">
        <w:trPr>
          <w:trHeight w:val="17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8D04C5" w:rsidTr="00BA4498">
        <w:trPr>
          <w:trHeight w:val="35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250 520,14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D04C5" w:rsidTr="00BA4498">
        <w:trPr>
          <w:trHeight w:val="17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250 520,14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8D04C5" w:rsidTr="00BA4498">
        <w:trPr>
          <w:trHeight w:val="16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-9 829 615,76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-9 287 385,76</w:t>
            </w:r>
          </w:p>
        </w:tc>
      </w:tr>
      <w:tr w:rsidR="008D04C5" w:rsidTr="00BA4498">
        <w:trPr>
          <w:trHeight w:val="16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-9 829 615,76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-9 287 385,76</w:t>
            </w:r>
          </w:p>
        </w:tc>
      </w:tr>
      <w:tr w:rsidR="008D04C5" w:rsidTr="00BA4498">
        <w:trPr>
          <w:trHeight w:val="16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01 05 02 01 00 0000 510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-9 829 615,76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-9 287 385,76</w:t>
            </w:r>
          </w:p>
        </w:tc>
      </w:tr>
      <w:tr w:rsidR="008D04C5" w:rsidTr="00BA4498">
        <w:trPr>
          <w:trHeight w:val="35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-9 829 615,76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-9 287 385,76</w:t>
            </w:r>
          </w:p>
        </w:tc>
      </w:tr>
      <w:tr w:rsidR="008D04C5" w:rsidTr="00BA4498">
        <w:trPr>
          <w:trHeight w:val="16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01 05 00 00 00 0000 600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10 080 135,90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  <w:tr w:rsidR="008D04C5" w:rsidTr="00BA4498">
        <w:trPr>
          <w:trHeight w:val="16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01 05 02 00 00 0000 600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10 080 135,90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  <w:tr w:rsidR="008D04C5" w:rsidTr="00BA4498">
        <w:trPr>
          <w:trHeight w:val="16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01 05 02 01 00 0000 610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10 080 135,90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  <w:tr w:rsidR="008D04C5" w:rsidTr="00BA4498">
        <w:trPr>
          <w:trHeight w:val="35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D04C5" w:rsidRDefault="008D04C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10 080 135,90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8 795 215,76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C5" w:rsidRDefault="008D04C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9 287 385,76</w:t>
            </w:r>
          </w:p>
        </w:tc>
      </w:tr>
    </w:tbl>
    <w:p w:rsidR="00B86960" w:rsidRDefault="00B86960" w:rsidP="001224A0">
      <w:pPr>
        <w:autoSpaceDE w:val="0"/>
        <w:autoSpaceDN w:val="0"/>
        <w:adjustRightInd w:val="0"/>
      </w:pPr>
    </w:p>
    <w:p w:rsidR="001224A0" w:rsidRPr="00443D83" w:rsidRDefault="00FB749C" w:rsidP="001224A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</w:t>
      </w:r>
      <w:r w:rsidR="00443D83">
        <w:t>»</w:t>
      </w:r>
    </w:p>
    <w:sectPr w:rsidR="001224A0" w:rsidRPr="00443D83" w:rsidSect="00CD2348">
      <w:pgSz w:w="11906" w:h="16838" w:code="9"/>
      <w:pgMar w:top="709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1808"/>
    <w:rsid w:val="00037FDF"/>
    <w:rsid w:val="000553BD"/>
    <w:rsid w:val="000575E3"/>
    <w:rsid w:val="00070872"/>
    <w:rsid w:val="000744AE"/>
    <w:rsid w:val="0008024E"/>
    <w:rsid w:val="000901B7"/>
    <w:rsid w:val="00091C42"/>
    <w:rsid w:val="000941AB"/>
    <w:rsid w:val="000A0BEE"/>
    <w:rsid w:val="000A6550"/>
    <w:rsid w:val="000B2511"/>
    <w:rsid w:val="000B672C"/>
    <w:rsid w:val="000C0923"/>
    <w:rsid w:val="000C5499"/>
    <w:rsid w:val="000D004F"/>
    <w:rsid w:val="000E4819"/>
    <w:rsid w:val="000E7E31"/>
    <w:rsid w:val="000F1514"/>
    <w:rsid w:val="00101CF7"/>
    <w:rsid w:val="00105514"/>
    <w:rsid w:val="001224A0"/>
    <w:rsid w:val="00123DC4"/>
    <w:rsid w:val="00125702"/>
    <w:rsid w:val="00134A15"/>
    <w:rsid w:val="00141F2E"/>
    <w:rsid w:val="001573EB"/>
    <w:rsid w:val="001679DF"/>
    <w:rsid w:val="001806CF"/>
    <w:rsid w:val="001835B1"/>
    <w:rsid w:val="001933E4"/>
    <w:rsid w:val="001A65B9"/>
    <w:rsid w:val="001A6F3D"/>
    <w:rsid w:val="001A7C04"/>
    <w:rsid w:val="001A7C80"/>
    <w:rsid w:val="001B51D0"/>
    <w:rsid w:val="001B68B5"/>
    <w:rsid w:val="001C0742"/>
    <w:rsid w:val="001C2DFA"/>
    <w:rsid w:val="001C5F80"/>
    <w:rsid w:val="001D03E7"/>
    <w:rsid w:val="001D5C68"/>
    <w:rsid w:val="001E12DA"/>
    <w:rsid w:val="001E2884"/>
    <w:rsid w:val="001F2C90"/>
    <w:rsid w:val="001F3620"/>
    <w:rsid w:val="001F45A0"/>
    <w:rsid w:val="0020178A"/>
    <w:rsid w:val="00207D6B"/>
    <w:rsid w:val="00212EAB"/>
    <w:rsid w:val="002131E6"/>
    <w:rsid w:val="00223A45"/>
    <w:rsid w:val="002324C0"/>
    <w:rsid w:val="002347F1"/>
    <w:rsid w:val="0024038C"/>
    <w:rsid w:val="00241461"/>
    <w:rsid w:val="00241A78"/>
    <w:rsid w:val="002425D7"/>
    <w:rsid w:val="002528C1"/>
    <w:rsid w:val="00277701"/>
    <w:rsid w:val="00280890"/>
    <w:rsid w:val="002A021B"/>
    <w:rsid w:val="002B7DA0"/>
    <w:rsid w:val="002C2E2B"/>
    <w:rsid w:val="002E50AE"/>
    <w:rsid w:val="002F5F51"/>
    <w:rsid w:val="0030647B"/>
    <w:rsid w:val="003160C7"/>
    <w:rsid w:val="00323030"/>
    <w:rsid w:val="0032368F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85491"/>
    <w:rsid w:val="003965F3"/>
    <w:rsid w:val="003A162A"/>
    <w:rsid w:val="003A33B1"/>
    <w:rsid w:val="003A6D84"/>
    <w:rsid w:val="003A7C44"/>
    <w:rsid w:val="003B65D6"/>
    <w:rsid w:val="003C4199"/>
    <w:rsid w:val="003C4A80"/>
    <w:rsid w:val="003C7AC4"/>
    <w:rsid w:val="003E3C58"/>
    <w:rsid w:val="003F0F69"/>
    <w:rsid w:val="003F5FFC"/>
    <w:rsid w:val="00401304"/>
    <w:rsid w:val="00411BEA"/>
    <w:rsid w:val="00416BD5"/>
    <w:rsid w:val="0043454A"/>
    <w:rsid w:val="00443D83"/>
    <w:rsid w:val="00452284"/>
    <w:rsid w:val="004547D8"/>
    <w:rsid w:val="00455120"/>
    <w:rsid w:val="0046026B"/>
    <w:rsid w:val="00471DE6"/>
    <w:rsid w:val="004740F5"/>
    <w:rsid w:val="0047761A"/>
    <w:rsid w:val="0049106E"/>
    <w:rsid w:val="00494855"/>
    <w:rsid w:val="004A19F3"/>
    <w:rsid w:val="004B23E4"/>
    <w:rsid w:val="004C2A8C"/>
    <w:rsid w:val="004D4764"/>
    <w:rsid w:val="004E061E"/>
    <w:rsid w:val="004E2592"/>
    <w:rsid w:val="004E6E14"/>
    <w:rsid w:val="004F78B4"/>
    <w:rsid w:val="0050254E"/>
    <w:rsid w:val="0050341A"/>
    <w:rsid w:val="00503E54"/>
    <w:rsid w:val="0051207C"/>
    <w:rsid w:val="00522AD0"/>
    <w:rsid w:val="00522AD2"/>
    <w:rsid w:val="005415F0"/>
    <w:rsid w:val="005513BC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08E3"/>
    <w:rsid w:val="005D4C2E"/>
    <w:rsid w:val="005D68A5"/>
    <w:rsid w:val="005D75CB"/>
    <w:rsid w:val="005D7B44"/>
    <w:rsid w:val="005E7595"/>
    <w:rsid w:val="005E7D37"/>
    <w:rsid w:val="005F6FDF"/>
    <w:rsid w:val="006014F0"/>
    <w:rsid w:val="00602BDC"/>
    <w:rsid w:val="006063EF"/>
    <w:rsid w:val="00610EEB"/>
    <w:rsid w:val="00616E80"/>
    <w:rsid w:val="006214FE"/>
    <w:rsid w:val="00626A1D"/>
    <w:rsid w:val="00633896"/>
    <w:rsid w:val="00642483"/>
    <w:rsid w:val="00645FF4"/>
    <w:rsid w:val="00662F78"/>
    <w:rsid w:val="00683C01"/>
    <w:rsid w:val="0068488C"/>
    <w:rsid w:val="0068794E"/>
    <w:rsid w:val="00691FF8"/>
    <w:rsid w:val="00692971"/>
    <w:rsid w:val="006A1960"/>
    <w:rsid w:val="006A2A6C"/>
    <w:rsid w:val="006A3839"/>
    <w:rsid w:val="006A4835"/>
    <w:rsid w:val="006B224F"/>
    <w:rsid w:val="006B40DC"/>
    <w:rsid w:val="006B44B5"/>
    <w:rsid w:val="006B568D"/>
    <w:rsid w:val="006C1EBA"/>
    <w:rsid w:val="006C469B"/>
    <w:rsid w:val="006C519C"/>
    <w:rsid w:val="006D561D"/>
    <w:rsid w:val="006D6E81"/>
    <w:rsid w:val="00700A95"/>
    <w:rsid w:val="0070636C"/>
    <w:rsid w:val="00706641"/>
    <w:rsid w:val="007067C2"/>
    <w:rsid w:val="007143BF"/>
    <w:rsid w:val="007569E7"/>
    <w:rsid w:val="0078230E"/>
    <w:rsid w:val="00786DF3"/>
    <w:rsid w:val="00795059"/>
    <w:rsid w:val="0079717D"/>
    <w:rsid w:val="00797F49"/>
    <w:rsid w:val="007A12B2"/>
    <w:rsid w:val="007A6C57"/>
    <w:rsid w:val="007C6256"/>
    <w:rsid w:val="007D1DAD"/>
    <w:rsid w:val="007D7A1A"/>
    <w:rsid w:val="007E2A66"/>
    <w:rsid w:val="00802677"/>
    <w:rsid w:val="00807A8E"/>
    <w:rsid w:val="00812465"/>
    <w:rsid w:val="00821EBF"/>
    <w:rsid w:val="00823702"/>
    <w:rsid w:val="00837EC1"/>
    <w:rsid w:val="00842C9C"/>
    <w:rsid w:val="00845C45"/>
    <w:rsid w:val="008541C1"/>
    <w:rsid w:val="00857771"/>
    <w:rsid w:val="008647E2"/>
    <w:rsid w:val="00866566"/>
    <w:rsid w:val="00867FDA"/>
    <w:rsid w:val="00872338"/>
    <w:rsid w:val="0087453B"/>
    <w:rsid w:val="008745CC"/>
    <w:rsid w:val="008821DC"/>
    <w:rsid w:val="0089451A"/>
    <w:rsid w:val="00897319"/>
    <w:rsid w:val="008A357F"/>
    <w:rsid w:val="008A6211"/>
    <w:rsid w:val="008B03E9"/>
    <w:rsid w:val="008D04C5"/>
    <w:rsid w:val="008D2064"/>
    <w:rsid w:val="008D4B56"/>
    <w:rsid w:val="008D617D"/>
    <w:rsid w:val="008D6437"/>
    <w:rsid w:val="008E51B9"/>
    <w:rsid w:val="008E7995"/>
    <w:rsid w:val="008F5768"/>
    <w:rsid w:val="00900A68"/>
    <w:rsid w:val="009113B3"/>
    <w:rsid w:val="00912BE6"/>
    <w:rsid w:val="00913B13"/>
    <w:rsid w:val="009511E9"/>
    <w:rsid w:val="009646AB"/>
    <w:rsid w:val="00973AB5"/>
    <w:rsid w:val="00973B57"/>
    <w:rsid w:val="00973D52"/>
    <w:rsid w:val="0097788D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2AE"/>
    <w:rsid w:val="00A2390D"/>
    <w:rsid w:val="00A23A5B"/>
    <w:rsid w:val="00A24203"/>
    <w:rsid w:val="00A310D5"/>
    <w:rsid w:val="00A334A0"/>
    <w:rsid w:val="00A33CAC"/>
    <w:rsid w:val="00A44AF2"/>
    <w:rsid w:val="00A57B81"/>
    <w:rsid w:val="00A617A0"/>
    <w:rsid w:val="00A7272B"/>
    <w:rsid w:val="00A95A26"/>
    <w:rsid w:val="00AC2B51"/>
    <w:rsid w:val="00AC4D05"/>
    <w:rsid w:val="00AD42A7"/>
    <w:rsid w:val="00AD7D14"/>
    <w:rsid w:val="00AE7090"/>
    <w:rsid w:val="00AF4577"/>
    <w:rsid w:val="00B01536"/>
    <w:rsid w:val="00B028BF"/>
    <w:rsid w:val="00B03AE2"/>
    <w:rsid w:val="00B10C05"/>
    <w:rsid w:val="00B22F76"/>
    <w:rsid w:val="00B3772E"/>
    <w:rsid w:val="00B42D53"/>
    <w:rsid w:val="00B44216"/>
    <w:rsid w:val="00B51FFE"/>
    <w:rsid w:val="00B5707E"/>
    <w:rsid w:val="00B70300"/>
    <w:rsid w:val="00B75D1A"/>
    <w:rsid w:val="00B80A39"/>
    <w:rsid w:val="00B839F1"/>
    <w:rsid w:val="00B83E99"/>
    <w:rsid w:val="00B86960"/>
    <w:rsid w:val="00B96C6F"/>
    <w:rsid w:val="00BA25B5"/>
    <w:rsid w:val="00BA4498"/>
    <w:rsid w:val="00BC0474"/>
    <w:rsid w:val="00BD0C64"/>
    <w:rsid w:val="00BD1E32"/>
    <w:rsid w:val="00BD4AAF"/>
    <w:rsid w:val="00BF0CE3"/>
    <w:rsid w:val="00BF16D7"/>
    <w:rsid w:val="00BF1BFC"/>
    <w:rsid w:val="00BF3B80"/>
    <w:rsid w:val="00C04247"/>
    <w:rsid w:val="00C20392"/>
    <w:rsid w:val="00C418F8"/>
    <w:rsid w:val="00C42512"/>
    <w:rsid w:val="00C44662"/>
    <w:rsid w:val="00C54E7F"/>
    <w:rsid w:val="00C65814"/>
    <w:rsid w:val="00C66190"/>
    <w:rsid w:val="00C74120"/>
    <w:rsid w:val="00C7550F"/>
    <w:rsid w:val="00C7599C"/>
    <w:rsid w:val="00C82D7C"/>
    <w:rsid w:val="00C90257"/>
    <w:rsid w:val="00C93115"/>
    <w:rsid w:val="00CA00B8"/>
    <w:rsid w:val="00CB6CFF"/>
    <w:rsid w:val="00CC2166"/>
    <w:rsid w:val="00CD2348"/>
    <w:rsid w:val="00CD35A4"/>
    <w:rsid w:val="00CD3CD9"/>
    <w:rsid w:val="00CE13A3"/>
    <w:rsid w:val="00D030CD"/>
    <w:rsid w:val="00D100A8"/>
    <w:rsid w:val="00D1184D"/>
    <w:rsid w:val="00D219BA"/>
    <w:rsid w:val="00D23E8D"/>
    <w:rsid w:val="00D26A4A"/>
    <w:rsid w:val="00D34A07"/>
    <w:rsid w:val="00D3761C"/>
    <w:rsid w:val="00D50E87"/>
    <w:rsid w:val="00D513A3"/>
    <w:rsid w:val="00D6071C"/>
    <w:rsid w:val="00D61E78"/>
    <w:rsid w:val="00D6354D"/>
    <w:rsid w:val="00D70C6F"/>
    <w:rsid w:val="00D75594"/>
    <w:rsid w:val="00D824C3"/>
    <w:rsid w:val="00D84368"/>
    <w:rsid w:val="00D85DFC"/>
    <w:rsid w:val="00D909FF"/>
    <w:rsid w:val="00D9457A"/>
    <w:rsid w:val="00DA0995"/>
    <w:rsid w:val="00DA3A65"/>
    <w:rsid w:val="00DB6600"/>
    <w:rsid w:val="00DC60DE"/>
    <w:rsid w:val="00DC65E2"/>
    <w:rsid w:val="00DD0DEC"/>
    <w:rsid w:val="00DD3377"/>
    <w:rsid w:val="00DE16BA"/>
    <w:rsid w:val="00DE2EE7"/>
    <w:rsid w:val="00DF2480"/>
    <w:rsid w:val="00E03086"/>
    <w:rsid w:val="00E16E13"/>
    <w:rsid w:val="00E32706"/>
    <w:rsid w:val="00E3720A"/>
    <w:rsid w:val="00E377F6"/>
    <w:rsid w:val="00E86223"/>
    <w:rsid w:val="00EA4170"/>
    <w:rsid w:val="00EB2EB2"/>
    <w:rsid w:val="00EC1729"/>
    <w:rsid w:val="00EC5BBF"/>
    <w:rsid w:val="00EC6CE4"/>
    <w:rsid w:val="00ED05CD"/>
    <w:rsid w:val="00ED1407"/>
    <w:rsid w:val="00ED36AD"/>
    <w:rsid w:val="00EE06FE"/>
    <w:rsid w:val="00EE135C"/>
    <w:rsid w:val="00EF00FA"/>
    <w:rsid w:val="00EF1E2A"/>
    <w:rsid w:val="00F14691"/>
    <w:rsid w:val="00F32AA3"/>
    <w:rsid w:val="00F34E37"/>
    <w:rsid w:val="00F35F5C"/>
    <w:rsid w:val="00F413A4"/>
    <w:rsid w:val="00F471B8"/>
    <w:rsid w:val="00F71EC6"/>
    <w:rsid w:val="00F75815"/>
    <w:rsid w:val="00F84F8D"/>
    <w:rsid w:val="00F85296"/>
    <w:rsid w:val="00F8544B"/>
    <w:rsid w:val="00F90520"/>
    <w:rsid w:val="00F90991"/>
    <w:rsid w:val="00F93AAD"/>
    <w:rsid w:val="00F97972"/>
    <w:rsid w:val="00FB4B21"/>
    <w:rsid w:val="00FB749C"/>
    <w:rsid w:val="00FC5A6A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56FC4"/>
  <w15:docId w15:val="{DC67ED01-91B7-416F-BC91-368F3044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FollowedHyperlink"/>
    <w:uiPriority w:val="99"/>
    <w:semiHidden/>
    <w:unhideWhenUsed/>
    <w:rsid w:val="00A23A5B"/>
    <w:rPr>
      <w:color w:val="800080"/>
      <w:u w:val="single"/>
    </w:rPr>
  </w:style>
  <w:style w:type="paragraph" w:customStyle="1" w:styleId="xl65">
    <w:name w:val="xl65"/>
    <w:basedOn w:val="a"/>
    <w:rsid w:val="00A23A5B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A23A5B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A23A5B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A23A5B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A23A5B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character" w:styleId="af">
    <w:name w:val="annotation reference"/>
    <w:rsid w:val="00FC5A6A"/>
    <w:rPr>
      <w:sz w:val="16"/>
      <w:szCs w:val="16"/>
    </w:rPr>
  </w:style>
  <w:style w:type="paragraph" w:customStyle="1" w:styleId="ConsPlusCell">
    <w:name w:val="ConsPlusCell"/>
    <w:rsid w:val="001224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Book Title"/>
    <w:uiPriority w:val="33"/>
    <w:qFormat/>
    <w:rsid w:val="001F2C9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2001-4FA7-4AD5-B926-71970A99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15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254</cp:revision>
  <cp:lastPrinted>2025-02-03T13:05:00Z</cp:lastPrinted>
  <dcterms:created xsi:type="dcterms:W3CDTF">2015-12-08T07:57:00Z</dcterms:created>
  <dcterms:modified xsi:type="dcterms:W3CDTF">2025-02-03T13:06:00Z</dcterms:modified>
</cp:coreProperties>
</file>