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81" w:rsidRPr="00CE5774" w:rsidRDefault="00822981" w:rsidP="0082298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CE5774">
        <w:rPr>
          <w:b/>
          <w:color w:val="000000"/>
        </w:rPr>
        <w:t>Список</w:t>
      </w:r>
    </w:p>
    <w:p w:rsidR="00822981" w:rsidRPr="00CE5774" w:rsidRDefault="00822981" w:rsidP="0082298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CE5774">
        <w:rPr>
          <w:b/>
          <w:color w:val="000000"/>
        </w:rPr>
        <w:t>поставщиков твердого топлива</w:t>
      </w:r>
    </w:p>
    <w:p w:rsidR="00822981" w:rsidRDefault="00822981" w:rsidP="0082298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1"/>
        <w:gridCol w:w="3722"/>
        <w:gridCol w:w="1985"/>
        <w:gridCol w:w="2409"/>
        <w:gridCol w:w="2552"/>
      </w:tblGrid>
      <w:tr w:rsidR="00822981" w:rsidRPr="00CF3004" w:rsidTr="00E530EF">
        <w:tc>
          <w:tcPr>
            <w:tcW w:w="531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22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Поставщик, контрактные данные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ind w:left="-51" w:right="-115" w:hanging="142"/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Вид т/т</w:t>
            </w:r>
          </w:p>
        </w:tc>
        <w:tc>
          <w:tcPr>
            <w:tcW w:w="2409" w:type="dxa"/>
          </w:tcPr>
          <w:p w:rsidR="00822981" w:rsidRDefault="00822981" w:rsidP="00E530EF">
            <w:pPr>
              <w:ind w:left="-102" w:right="-108"/>
              <w:jc w:val="center"/>
              <w:rPr>
                <w:rFonts w:ascii="Times New Roman" w:hAnsi="Times New Roman" w:cs="Times New Roman"/>
                <w:b/>
              </w:rPr>
            </w:pPr>
            <w:r w:rsidRPr="00D66E6B">
              <w:rPr>
                <w:rFonts w:ascii="Times New Roman" w:hAnsi="Times New Roman" w:cs="Times New Roman"/>
              </w:rPr>
              <w:t xml:space="preserve">Цена за </w:t>
            </w:r>
            <w:proofErr w:type="spellStart"/>
            <w:proofErr w:type="gramStart"/>
            <w:r w:rsidRPr="00D66E6B">
              <w:rPr>
                <w:rFonts w:ascii="Times New Roman" w:hAnsi="Times New Roman" w:cs="Times New Roman"/>
              </w:rPr>
              <w:t>плотн.куб</w:t>
            </w:r>
            <w:proofErr w:type="gramEnd"/>
            <w:r w:rsidRPr="00D66E6B">
              <w:rPr>
                <w:rFonts w:ascii="Times New Roman" w:hAnsi="Times New Roman" w:cs="Times New Roman"/>
              </w:rPr>
              <w:t>.м</w:t>
            </w:r>
            <w:proofErr w:type="spellEnd"/>
            <w:r w:rsidRPr="00D66E6B">
              <w:rPr>
                <w:rFonts w:ascii="Times New Roman" w:hAnsi="Times New Roman" w:cs="Times New Roman"/>
              </w:rPr>
              <w:t>/тонну</w:t>
            </w:r>
            <w:r w:rsidRPr="00CF30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2981" w:rsidRPr="00CF3004" w:rsidRDefault="00822981" w:rsidP="00E530EF">
            <w:pPr>
              <w:ind w:left="-102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с 01.07.2024 г.</w:t>
            </w:r>
          </w:p>
        </w:tc>
        <w:tc>
          <w:tcPr>
            <w:tcW w:w="2552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Поставка на территории</w:t>
            </w:r>
          </w:p>
        </w:tc>
      </w:tr>
      <w:tr w:rsidR="00822981" w:rsidRPr="00CF3004" w:rsidTr="00E530EF">
        <w:trPr>
          <w:trHeight w:val="623"/>
        </w:trPr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2" w:type="dxa"/>
            <w:vMerge w:val="restart"/>
          </w:tcPr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ИП Аврамов Константин Михайлович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+7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8681755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Дрова-долготье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gram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Визинга,   </w:t>
            </w:r>
            <w:proofErr w:type="gram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СП Межадор, </w:t>
            </w:r>
          </w:p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Чухлэм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Вотча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Куниб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Гагшор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Заозерье, </w:t>
            </w:r>
          </w:p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Пыелдино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 разделанные неколотые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1461,00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</w:t>
            </w:r>
            <w:bookmarkStart w:id="0" w:name="_GoBack"/>
            <w:bookmarkEnd w:id="0"/>
            <w:r w:rsidRPr="00CF3004">
              <w:rPr>
                <w:rFonts w:ascii="Times New Roman" w:hAnsi="Times New Roman" w:cs="Times New Roman"/>
              </w:rPr>
              <w:t>етом доставки)</w:t>
            </w:r>
          </w:p>
        </w:tc>
        <w:tc>
          <w:tcPr>
            <w:tcW w:w="2552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 разделанные колотые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1676,00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981" w:rsidRPr="00CF3004" w:rsidTr="00E530EF">
        <w:trPr>
          <w:trHeight w:val="582"/>
        </w:trPr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2" w:type="dxa"/>
            <w:vMerge w:val="restart"/>
          </w:tcPr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ИП Гриценко Михаил Михайлович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+7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1227693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Дрова-долготье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 разделанные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колотые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1676,00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981" w:rsidRPr="00CF3004" w:rsidTr="00E530EF">
        <w:tc>
          <w:tcPr>
            <w:tcW w:w="531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2" w:type="dxa"/>
          </w:tcPr>
          <w:p w:rsidR="00822981" w:rsidRPr="00CF3004" w:rsidRDefault="00822981" w:rsidP="00E530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КФХ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Пальшин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Алексей Михайлович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1470247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Дрова-долготье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(с учетом доставки)</w:t>
            </w:r>
          </w:p>
        </w:tc>
        <w:tc>
          <w:tcPr>
            <w:tcW w:w="2552" w:type="dxa"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Пыелдино, </w:t>
            </w:r>
          </w:p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Гагшор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 Заозерье, </w:t>
            </w:r>
          </w:p>
        </w:tc>
      </w:tr>
      <w:tr w:rsidR="00822981" w:rsidRPr="00CF3004" w:rsidTr="00E530EF">
        <w:tc>
          <w:tcPr>
            <w:tcW w:w="531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2" w:type="dxa"/>
          </w:tcPr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ИП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Ермолин Василий Андреевич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+7 906 882 24 14</w:t>
            </w:r>
          </w:p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Дрова-долготье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(с учетом доставки)</w:t>
            </w:r>
          </w:p>
        </w:tc>
        <w:tc>
          <w:tcPr>
            <w:tcW w:w="2552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2" w:type="dxa"/>
          </w:tcPr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Визингасельхозтехника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822981" w:rsidRPr="00CF3004" w:rsidRDefault="00822981" w:rsidP="0082298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Исупов Валерий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Вительевич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+7 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5662287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Дрова-долготье 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СП Визинга</w:t>
            </w:r>
          </w:p>
        </w:tc>
      </w:tr>
      <w:tr w:rsidR="00822981" w:rsidRPr="00CF3004" w:rsidTr="00E530EF"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2" w:type="dxa"/>
            <w:vMerge w:val="restart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 xml:space="preserve">ООО «Энерготраст11»,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CF3004">
              <w:rPr>
                <w:rFonts w:ascii="Times New Roman" w:hAnsi="Times New Roman" w:cs="Times New Roman"/>
              </w:rPr>
              <w:t>Кулалаев</w:t>
            </w:r>
            <w:proofErr w:type="spellEnd"/>
            <w:r w:rsidRPr="00CF3004">
              <w:rPr>
                <w:rFonts w:ascii="Times New Roman" w:hAnsi="Times New Roman" w:cs="Times New Roman"/>
              </w:rPr>
              <w:t xml:space="preserve"> Александр Анатольевич,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тел.</w:t>
            </w:r>
            <w:r w:rsidRPr="00CF3004">
              <w:rPr>
                <w:rFonts w:ascii="Times New Roman" w:hAnsi="Times New Roman" w:cs="Times New Roman"/>
                <w:color w:val="000000"/>
              </w:rPr>
              <w:t xml:space="preserve"> +7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F3004">
              <w:rPr>
                <w:rFonts w:ascii="Times New Roman" w:hAnsi="Times New Roman" w:cs="Times New Roman"/>
                <w:color w:val="000000"/>
              </w:rPr>
              <w:t>912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3004">
              <w:rPr>
                <w:rFonts w:ascii="Times New Roman" w:hAnsi="Times New Roman" w:cs="Times New Roman"/>
                <w:color w:val="000000"/>
              </w:rPr>
              <w:t>8657735 или короткий мобильный 357735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брикеты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2601,00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(без учета доставки)*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гранулы (</w:t>
            </w:r>
            <w:proofErr w:type="spellStart"/>
            <w:r w:rsidRPr="00CF3004">
              <w:rPr>
                <w:rFonts w:ascii="Times New Roman" w:hAnsi="Times New Roman" w:cs="Times New Roman"/>
              </w:rPr>
              <w:t>пеллеты</w:t>
            </w:r>
            <w:proofErr w:type="spellEnd"/>
            <w:r w:rsidRPr="00CF3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2991,00 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(без учета доставки)*</w:t>
            </w:r>
          </w:p>
        </w:tc>
        <w:tc>
          <w:tcPr>
            <w:tcW w:w="2552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981" w:rsidRPr="00CF3004" w:rsidTr="00E530EF">
        <w:trPr>
          <w:trHeight w:val="457"/>
        </w:trPr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2" w:type="dxa"/>
            <w:vMerge w:val="restart"/>
          </w:tcPr>
          <w:p w:rsidR="00822981" w:rsidRPr="00BF7FFD" w:rsidRDefault="00822981" w:rsidP="00E530EF">
            <w:pPr>
              <w:rPr>
                <w:rFonts w:ascii="Times New Roman" w:hAnsi="Times New Roman" w:cs="Times New Roman"/>
                <w:b/>
              </w:rPr>
            </w:pPr>
            <w:r w:rsidRPr="00BF7FFD">
              <w:rPr>
                <w:rFonts w:ascii="Times New Roman" w:hAnsi="Times New Roman" w:cs="Times New Roman"/>
                <w:b/>
              </w:rPr>
              <w:t>ООО «Профит»,</w:t>
            </w:r>
          </w:p>
          <w:p w:rsidR="00822981" w:rsidRPr="00BF7FFD" w:rsidRDefault="00822981" w:rsidP="00E530EF">
            <w:pPr>
              <w:rPr>
                <w:rFonts w:ascii="Times New Roman" w:hAnsi="Times New Roman" w:cs="Times New Roman"/>
              </w:rPr>
            </w:pPr>
            <w:r w:rsidRPr="00BF7FFD">
              <w:rPr>
                <w:rFonts w:ascii="Times New Roman" w:hAnsi="Times New Roman" w:cs="Times New Roman"/>
              </w:rPr>
              <w:t>Директор Богданов Денис Игоревич,</w:t>
            </w:r>
          </w:p>
          <w:p w:rsidR="00822981" w:rsidRPr="00BF7FFD" w:rsidRDefault="00822981" w:rsidP="00822981">
            <w:pPr>
              <w:rPr>
                <w:rFonts w:ascii="Times New Roman" w:hAnsi="Times New Roman" w:cs="Times New Roman"/>
              </w:rPr>
            </w:pPr>
            <w:r w:rsidRPr="00BF7F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Тел.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+7 </w:t>
              </w:r>
              <w:r w:rsidRPr="0082298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912 863-00-05</w:t>
              </w:r>
            </w:hyperlink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брикеты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3112,00 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BF7FFD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гранулы (</w:t>
            </w:r>
            <w:proofErr w:type="spellStart"/>
            <w:r w:rsidRPr="00CF3004">
              <w:rPr>
                <w:rFonts w:ascii="Times New Roman" w:hAnsi="Times New Roman" w:cs="Times New Roman"/>
              </w:rPr>
              <w:t>пеллеты</w:t>
            </w:r>
            <w:proofErr w:type="spellEnd"/>
            <w:r w:rsidRPr="00CF3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3502,00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981" w:rsidRPr="00CF3004" w:rsidTr="00E530EF"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2" w:type="dxa"/>
            <w:vMerge w:val="restart"/>
          </w:tcPr>
          <w:p w:rsidR="00822981" w:rsidRPr="00BF7FFD" w:rsidRDefault="00822981" w:rsidP="00E530EF">
            <w:pPr>
              <w:rPr>
                <w:rFonts w:ascii="Times New Roman" w:hAnsi="Times New Roman" w:cs="Times New Roman"/>
                <w:b/>
              </w:rPr>
            </w:pPr>
            <w:r w:rsidRPr="00BF7FFD">
              <w:rPr>
                <w:rFonts w:ascii="Times New Roman" w:hAnsi="Times New Roman" w:cs="Times New Roman"/>
                <w:b/>
              </w:rPr>
              <w:t>ООО «Природа»,</w:t>
            </w:r>
          </w:p>
          <w:p w:rsidR="00822981" w:rsidRDefault="00822981" w:rsidP="00E530EF">
            <w:pPr>
              <w:rPr>
                <w:rFonts w:ascii="Times New Roman" w:hAnsi="Times New Roman" w:cs="Times New Roman"/>
              </w:rPr>
            </w:pPr>
            <w:r w:rsidRPr="00BF7FFD">
              <w:rPr>
                <w:rFonts w:ascii="Times New Roman" w:hAnsi="Times New Roman" w:cs="Times New Roman"/>
              </w:rPr>
              <w:t xml:space="preserve">Генеральный </w:t>
            </w:r>
            <w:proofErr w:type="gramStart"/>
            <w:r w:rsidRPr="00BF7FFD">
              <w:rPr>
                <w:rFonts w:ascii="Times New Roman" w:hAnsi="Times New Roman" w:cs="Times New Roman"/>
              </w:rPr>
              <w:t>директор  Чугаев</w:t>
            </w:r>
            <w:proofErr w:type="gramEnd"/>
            <w:r w:rsidRPr="00BF7FFD"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  <w:p w:rsidR="00822981" w:rsidRPr="00BF7FFD" w:rsidRDefault="00822981" w:rsidP="00E5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+7 904 220 33 13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брикеты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3112,00 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гранулы (</w:t>
            </w:r>
            <w:proofErr w:type="spellStart"/>
            <w:r w:rsidRPr="00CF3004">
              <w:rPr>
                <w:rFonts w:ascii="Times New Roman" w:hAnsi="Times New Roman" w:cs="Times New Roman"/>
              </w:rPr>
              <w:t>пеллеты</w:t>
            </w:r>
            <w:proofErr w:type="spellEnd"/>
            <w:r w:rsidRPr="00CF3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3502,00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2981" w:rsidRPr="00CF3004" w:rsidRDefault="00822981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</w:rPr>
      </w:pPr>
    </w:p>
    <w:p w:rsidR="00822981" w:rsidRDefault="00822981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</w:rPr>
      </w:pPr>
      <w:r w:rsidRPr="00CF3004">
        <w:rPr>
          <w:rFonts w:ascii="Times New Roman" w:hAnsi="Times New Roman" w:cs="Times New Roman"/>
          <w:bCs/>
          <w:i/>
        </w:rPr>
        <w:t>* Цена за доставку топлива твердого к месту, указанному потребителем на период с 01.07.2024 года для топливных гранул (пеллет) и топливных брикетов составляет 511 руб. за тонну</w:t>
      </w:r>
    </w:p>
    <w:p w:rsidR="00822981" w:rsidRDefault="00822981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color w:val="000000"/>
          <w:sz w:val="27"/>
          <w:szCs w:val="27"/>
        </w:rPr>
      </w:pPr>
    </w:p>
    <w:p w:rsidR="00822981" w:rsidRDefault="00822981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color w:val="000000"/>
          <w:sz w:val="27"/>
          <w:szCs w:val="27"/>
        </w:rPr>
      </w:pPr>
    </w:p>
    <w:p w:rsidR="00822981" w:rsidRPr="00822981" w:rsidRDefault="00822981" w:rsidP="00822981">
      <w:pPr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2981">
        <w:rPr>
          <w:rFonts w:ascii="Times New Roman" w:hAnsi="Times New Roman" w:cs="Times New Roman"/>
          <w:b/>
          <w:color w:val="000000"/>
          <w:sz w:val="24"/>
          <w:szCs w:val="24"/>
        </w:rPr>
        <w:t>Прим.:</w:t>
      </w:r>
      <w:r w:rsidRPr="00822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981">
        <w:rPr>
          <w:rFonts w:ascii="Times New Roman" w:hAnsi="Times New Roman" w:cs="Times New Roman"/>
          <w:color w:val="000000"/>
          <w:sz w:val="24"/>
          <w:szCs w:val="24"/>
        </w:rPr>
        <w:t>Предельные максимальные розничные цены на топливо твердое, реализуемое гражданам, установлены Постановлением Правительства Республики Коми от 30.12.2017 N 685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22981" w:rsidRPr="00822981" w:rsidRDefault="00822981">
      <w:pPr>
        <w:rPr>
          <w:rFonts w:ascii="Times New Roman" w:hAnsi="Times New Roman" w:cs="Times New Roman"/>
          <w:sz w:val="24"/>
          <w:szCs w:val="24"/>
        </w:rPr>
      </w:pPr>
    </w:p>
    <w:sectPr w:rsidR="00822981" w:rsidRPr="00822981" w:rsidSect="008229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81"/>
    <w:rsid w:val="00822981"/>
    <w:rsid w:val="00CE5774"/>
    <w:rsid w:val="00D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FCCB"/>
  <w15:chartTrackingRefBased/>
  <w15:docId w15:val="{F116C4EC-CB6C-4F15-BD97-8FDC1234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981"/>
    <w:rPr>
      <w:color w:val="0000FF"/>
      <w:u w:val="single"/>
    </w:rPr>
  </w:style>
  <w:style w:type="table" w:styleId="a4">
    <w:name w:val="Table Grid"/>
    <w:basedOn w:val="a1"/>
    <w:uiPriority w:val="39"/>
    <w:rsid w:val="0082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2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912863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2</cp:revision>
  <dcterms:created xsi:type="dcterms:W3CDTF">2024-08-09T05:10:00Z</dcterms:created>
  <dcterms:modified xsi:type="dcterms:W3CDTF">2024-08-09T05:17:00Z</dcterms:modified>
</cp:coreProperties>
</file>