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7099585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024B08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B152FF">
        <w:rPr>
          <w:rFonts w:ascii="Times New Roman" w:hAnsi="Times New Roman"/>
          <w:b w:val="0"/>
          <w:sz w:val="28"/>
          <w:szCs w:val="28"/>
          <w:u w:val="single"/>
        </w:rPr>
        <w:t>25</w:t>
      </w:r>
      <w:r w:rsidRPr="00024B08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024B08">
        <w:rPr>
          <w:rFonts w:ascii="Times New Roman" w:hAnsi="Times New Roman"/>
          <w:b w:val="0"/>
          <w:sz w:val="28"/>
          <w:szCs w:val="28"/>
          <w:u w:val="single"/>
        </w:rPr>
        <w:t>апрел</w:t>
      </w:r>
      <w:r w:rsidRPr="00024B08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024B08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024B08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024B08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024B08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024B08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024B08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024B0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024B08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 w:rsidRPr="00024B08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024B08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024B08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 w:rsidRPr="00024B08">
        <w:rPr>
          <w:rFonts w:ascii="Times New Roman" w:hAnsi="Times New Roman"/>
          <w:b w:val="0"/>
          <w:sz w:val="28"/>
          <w:szCs w:val="28"/>
        </w:rPr>
        <w:t xml:space="preserve">    </w:t>
      </w:r>
      <w:r w:rsidR="003451A1" w:rsidRPr="00024B08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024B08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024B08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024B08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024B08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024B08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 w:rsidRPr="00024B08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B152FF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A33B1" w:rsidRPr="00024B08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20087" w:rsidRPr="00024B08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CE006D" w:rsidRDefault="00CE006D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E006D" w:rsidRDefault="00B152FF" w:rsidP="001F3620">
      <w:pPr>
        <w:ind w:right="4676"/>
        <w:jc w:val="both"/>
      </w:pPr>
      <w:r w:rsidRPr="00B152FF">
        <w:rPr>
          <w:bCs/>
          <w:iCs/>
        </w:rPr>
        <w:t>Об утверждении перечня информации о деятельности органов местного самоуправления сельского поселения «Куниб»</w:t>
      </w:r>
      <w:r>
        <w:rPr>
          <w:bCs/>
          <w:iCs/>
        </w:rPr>
        <w:t xml:space="preserve"> муниципального района «</w:t>
      </w:r>
      <w:proofErr w:type="spellStart"/>
      <w:r>
        <w:rPr>
          <w:bCs/>
          <w:iCs/>
        </w:rPr>
        <w:t>Сысольский</w:t>
      </w:r>
      <w:proofErr w:type="spellEnd"/>
      <w:r>
        <w:rPr>
          <w:bCs/>
          <w:iCs/>
        </w:rPr>
        <w:t>» Республики Коми</w:t>
      </w:r>
      <w:r w:rsidRPr="00B152FF">
        <w:rPr>
          <w:bCs/>
          <w:iCs/>
        </w:rPr>
        <w:t>, размещаемой в сети «Интернет</w:t>
      </w:r>
      <w:r>
        <w:rPr>
          <w:bCs/>
          <w:iCs/>
        </w:rPr>
        <w:t>»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B152FF" w:rsidRDefault="009511E9" w:rsidP="00B152FF">
      <w:pPr>
        <w:jc w:val="both"/>
      </w:pPr>
      <w:r>
        <w:t xml:space="preserve">    </w:t>
      </w:r>
      <w:r>
        <w:tab/>
      </w:r>
    </w:p>
    <w:p w:rsidR="00FD50B3" w:rsidRDefault="00B152FF" w:rsidP="00B152FF">
      <w:pPr>
        <w:ind w:firstLine="567"/>
        <w:jc w:val="both"/>
      </w:pPr>
      <w:r w:rsidRPr="00B152FF">
        <w:t xml:space="preserve">Руководствуясь Федеральным законом от 09.02.2009 N 8-ФЗ </w:t>
      </w:r>
      <w:r>
        <w:t>«</w:t>
      </w:r>
      <w:r w:rsidRPr="00B152FF">
        <w:t>Об обеспечении доступа к информации о деятельности государственных органов и органов местного самоуправления</w:t>
      </w:r>
      <w:r>
        <w:t>»</w:t>
      </w:r>
      <w:r w:rsidRPr="00B152FF">
        <w:t>, Уставом муниципального о</w:t>
      </w:r>
      <w:r>
        <w:t>бразования сельского поселения «</w:t>
      </w:r>
      <w:r w:rsidRPr="00B152FF">
        <w:t>Куниб</w:t>
      </w:r>
      <w:r>
        <w:t>»</w:t>
      </w:r>
      <w:r w:rsidRPr="00B152FF">
        <w:t>, в целях обеспечения доступа к информации о деятельности органов местного самоуправления сельского поселения «Куниб»</w:t>
      </w:r>
      <w:r w:rsidRPr="00B152FF">
        <w:rPr>
          <w:bCs/>
          <w:iCs/>
        </w:rPr>
        <w:t xml:space="preserve"> </w:t>
      </w:r>
      <w:r>
        <w:rPr>
          <w:bCs/>
          <w:iCs/>
        </w:rPr>
        <w:t>муниципального района «</w:t>
      </w:r>
      <w:proofErr w:type="spellStart"/>
      <w:r>
        <w:rPr>
          <w:bCs/>
          <w:iCs/>
        </w:rPr>
        <w:t>Сысольский</w:t>
      </w:r>
      <w:proofErr w:type="spellEnd"/>
      <w:r>
        <w:rPr>
          <w:bCs/>
          <w:iCs/>
        </w:rPr>
        <w:t>» Республики Коми</w:t>
      </w:r>
      <w:r w:rsidRPr="00B152FF">
        <w:t>,</w:t>
      </w:r>
    </w:p>
    <w:p w:rsidR="00B152FF" w:rsidRPr="0054480E" w:rsidRDefault="00B152FF" w:rsidP="00B152FF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>1.  Утвердить Перечень информации о деятельности органов местного самоуправления сельского поселения «Куниб»</w:t>
      </w:r>
      <w:r w:rsidRPr="00B152FF">
        <w:rPr>
          <w:bCs/>
          <w:iCs/>
        </w:rPr>
        <w:t xml:space="preserve"> </w:t>
      </w:r>
      <w:r>
        <w:rPr>
          <w:bCs/>
          <w:iCs/>
        </w:rPr>
        <w:t>муниципального района «</w:t>
      </w:r>
      <w:proofErr w:type="spellStart"/>
      <w:r>
        <w:rPr>
          <w:bCs/>
          <w:iCs/>
        </w:rPr>
        <w:t>Сысольский</w:t>
      </w:r>
      <w:proofErr w:type="spellEnd"/>
      <w:r>
        <w:rPr>
          <w:bCs/>
          <w:iCs/>
        </w:rPr>
        <w:t>» Республики Коми</w:t>
      </w:r>
      <w:r>
        <w:t>, размещаемой в сети «Интернет», согласно приложени</w:t>
      </w:r>
      <w:r>
        <w:t>я к настоящему решению</w:t>
      </w:r>
      <w:r>
        <w:t>.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>2. Определить местом размещения информации о деятельности органов местного самоуправления сельского поселения «Куниб»</w:t>
      </w:r>
      <w:r w:rsidRPr="00B152FF">
        <w:rPr>
          <w:bCs/>
          <w:iCs/>
        </w:rPr>
        <w:t xml:space="preserve"> </w:t>
      </w:r>
      <w:r>
        <w:rPr>
          <w:bCs/>
          <w:iCs/>
        </w:rPr>
        <w:t>муниципального района «</w:t>
      </w:r>
      <w:proofErr w:type="spellStart"/>
      <w:r>
        <w:rPr>
          <w:bCs/>
          <w:iCs/>
        </w:rPr>
        <w:t>Сысольский</w:t>
      </w:r>
      <w:proofErr w:type="spellEnd"/>
      <w:r>
        <w:rPr>
          <w:bCs/>
          <w:iCs/>
        </w:rPr>
        <w:t>» Республики Коми</w:t>
      </w:r>
      <w:r>
        <w:t xml:space="preserve"> в сети «Интернет» официальный сайт администрации сельского поселения «Куниб» - «kunib-r11.gosweb.gosuslugi.ru.».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>3. Признать утратившими силу решения Совета сельского поселения «Куниб»: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- от 30.09.2013 № III-15/9 «Об утверждении перечня информации о деятельности органов местного самоуправления сельского поселения «Куниб», размещаемой в сети </w:t>
      </w:r>
      <w:r>
        <w:t>«</w:t>
      </w:r>
      <w:r>
        <w:t>Интернет»;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- от 04.10.2019 № IV-44/3 «О внесении изменения в решение Совета сельского поселения «Куниб» от 30.09.2013 № III-15/9 «Об утверждении перечня информации о деятельности органов местного самоуправления сельского поселения «Куниб», размещаемой в сети </w:t>
      </w:r>
      <w:r>
        <w:t>«</w:t>
      </w:r>
      <w:r>
        <w:t>Интернет».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>4. Настоящее решение вступает в силу с момента его о</w:t>
      </w:r>
      <w:r>
        <w:t>публиков</w:t>
      </w:r>
      <w:r>
        <w:t>ания.</w:t>
      </w:r>
    </w:p>
    <w:p w:rsidR="00FD50B3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  <w:r>
        <w:t>5.  Контроль за исполнением настоящего решения оставляю за собой.</w:t>
      </w:r>
      <w:r w:rsidR="00FD50B3" w:rsidRPr="007B34D4">
        <w:t xml:space="preserve"> </w:t>
      </w: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</w:p>
    <w:p w:rsidR="00B152FF" w:rsidRDefault="00B152FF" w:rsidP="00B152FF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B152FF" w:rsidRPr="00B152FF" w:rsidRDefault="00B152FF" w:rsidP="00B152F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lastRenderedPageBreak/>
        <w:t xml:space="preserve">Приложение </w:t>
      </w:r>
    </w:p>
    <w:p w:rsidR="00B152FF" w:rsidRDefault="00B152FF" w:rsidP="00B152FF">
      <w:pPr>
        <w:pStyle w:val="ConsPlusNormal"/>
        <w:jc w:val="right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t>к решению Совета сельского поселения «Куниб»</w:t>
      </w:r>
      <w:r>
        <w:rPr>
          <w:rFonts w:ascii="Times New Roman" w:hAnsi="Times New Roman" w:cs="Times New Roman"/>
        </w:rPr>
        <w:t xml:space="preserve"> </w:t>
      </w:r>
      <w:r w:rsidRPr="00B152FF">
        <w:rPr>
          <w:rFonts w:ascii="Times New Roman" w:hAnsi="Times New Roman" w:cs="Times New Roman"/>
        </w:rPr>
        <w:t xml:space="preserve">от </w:t>
      </w:r>
      <w:r w:rsidRPr="00B152FF">
        <w:rPr>
          <w:rFonts w:ascii="Times New Roman" w:hAnsi="Times New Roman" w:cs="Times New Roman"/>
        </w:rPr>
        <w:t xml:space="preserve">25.04.2025 </w:t>
      </w:r>
    </w:p>
    <w:p w:rsidR="00B152FF" w:rsidRDefault="00B152FF" w:rsidP="00B152FF">
      <w:pPr>
        <w:pStyle w:val="ConsPlusNormal"/>
        <w:jc w:val="right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t>№</w:t>
      </w:r>
      <w:r w:rsidRPr="00B152FF">
        <w:rPr>
          <w:rFonts w:ascii="Times New Roman" w:hAnsi="Times New Roman" w:cs="Times New Roman"/>
        </w:rPr>
        <w:t xml:space="preserve"> </w:t>
      </w:r>
      <w:r w:rsidRPr="00B152FF">
        <w:rPr>
          <w:rFonts w:ascii="Times New Roman" w:hAnsi="Times New Roman" w:cs="Times New Roman"/>
        </w:rPr>
        <w:t xml:space="preserve">V-45/1 </w:t>
      </w:r>
      <w:r w:rsidRPr="00B152FF">
        <w:rPr>
          <w:rFonts w:ascii="Times New Roman" w:hAnsi="Times New Roman" w:cs="Times New Roman"/>
        </w:rPr>
        <w:t>«</w:t>
      </w:r>
      <w:r w:rsidRPr="00B152FF">
        <w:rPr>
          <w:rFonts w:ascii="Times New Roman" w:hAnsi="Times New Roman" w:cs="Times New Roman"/>
        </w:rPr>
        <w:t>Об утверждении перечня информации о деятельности</w:t>
      </w:r>
    </w:p>
    <w:p w:rsidR="00B152FF" w:rsidRDefault="00B152FF" w:rsidP="00B152FF">
      <w:pPr>
        <w:pStyle w:val="ConsPlusNormal"/>
        <w:jc w:val="right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t xml:space="preserve"> органов местного самоуправления сельского поселения «Куниб» </w:t>
      </w:r>
    </w:p>
    <w:p w:rsidR="00B152FF" w:rsidRDefault="00B152FF" w:rsidP="00B152FF">
      <w:pPr>
        <w:pStyle w:val="ConsPlusNormal"/>
        <w:jc w:val="right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t>муниципального района «</w:t>
      </w:r>
      <w:proofErr w:type="spellStart"/>
      <w:r w:rsidRPr="00B152FF">
        <w:rPr>
          <w:rFonts w:ascii="Times New Roman" w:hAnsi="Times New Roman" w:cs="Times New Roman"/>
        </w:rPr>
        <w:t>Сысольский</w:t>
      </w:r>
      <w:proofErr w:type="spellEnd"/>
      <w:r w:rsidRPr="00B152FF">
        <w:rPr>
          <w:rFonts w:ascii="Times New Roman" w:hAnsi="Times New Roman" w:cs="Times New Roman"/>
        </w:rPr>
        <w:t xml:space="preserve">» Республики Коми, </w:t>
      </w:r>
    </w:p>
    <w:p w:rsidR="00B152FF" w:rsidRPr="00B152FF" w:rsidRDefault="00B152FF" w:rsidP="00B152FF">
      <w:pPr>
        <w:pStyle w:val="ConsPlusNormal"/>
        <w:jc w:val="right"/>
        <w:rPr>
          <w:rFonts w:ascii="Times New Roman" w:hAnsi="Times New Roman" w:cs="Times New Roman"/>
        </w:rPr>
      </w:pPr>
      <w:r w:rsidRPr="00B152FF">
        <w:rPr>
          <w:rFonts w:ascii="Times New Roman" w:hAnsi="Times New Roman" w:cs="Times New Roman"/>
        </w:rPr>
        <w:t>размещаемой в сети «Интернет»</w:t>
      </w:r>
      <w:r w:rsidRPr="00B152FF">
        <w:rPr>
          <w:rFonts w:ascii="Times New Roman" w:hAnsi="Times New Roman" w:cs="Times New Roman"/>
        </w:rPr>
        <w:t xml:space="preserve">     </w:t>
      </w:r>
    </w:p>
    <w:p w:rsidR="00B152FF" w:rsidRPr="00B152FF" w:rsidRDefault="00B152FF" w:rsidP="00B152FF">
      <w:pPr>
        <w:pStyle w:val="ConsPlusNormal"/>
        <w:jc w:val="center"/>
        <w:rPr>
          <w:rFonts w:ascii="Times New Roman" w:hAnsi="Times New Roman" w:cs="Times New Roman"/>
        </w:rPr>
      </w:pPr>
      <w:bookmarkStart w:id="0" w:name="Par31"/>
      <w:bookmarkEnd w:id="0"/>
    </w:p>
    <w:p w:rsidR="009413FA" w:rsidRDefault="009413FA" w:rsidP="00B152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52FF" w:rsidRPr="00B152FF" w:rsidRDefault="00B152FF" w:rsidP="00B152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hyperlink r:id="rId8" w:anchor="Par31#Par31" w:history="1">
        <w:r w:rsidRPr="00B152FF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Pr="00B152FF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B152FF" w:rsidRDefault="00B152FF" w:rsidP="00B152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деятельности органов местного самоуправления сельского поселения «Куниб»</w:t>
      </w:r>
      <w:r w:rsidRPr="00B152FF">
        <w:t xml:space="preserve"> </w:t>
      </w:r>
      <w:r w:rsidRPr="00B152FF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B152FF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B152FF">
        <w:rPr>
          <w:rFonts w:ascii="Times New Roman" w:hAnsi="Times New Roman" w:cs="Times New Roman"/>
          <w:sz w:val="24"/>
          <w:szCs w:val="24"/>
        </w:rPr>
        <w:t>» Республики Коми</w:t>
      </w:r>
      <w:r>
        <w:rPr>
          <w:rFonts w:ascii="Times New Roman" w:hAnsi="Times New Roman" w:cs="Times New Roman"/>
          <w:sz w:val="24"/>
          <w:szCs w:val="24"/>
        </w:rPr>
        <w:t>, размещаемой в сети «Интернет»</w:t>
      </w:r>
    </w:p>
    <w:p w:rsidR="00B152FF" w:rsidRDefault="00B152FF" w:rsidP="00B152FF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tbl>
      <w:tblPr>
        <w:tblW w:w="9647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2"/>
        <w:gridCol w:w="6991"/>
        <w:gridCol w:w="2126"/>
        <w:gridCol w:w="8"/>
      </w:tblGrid>
      <w:tr w:rsidR="00B152FF" w:rsidRPr="00B152FF" w:rsidTr="00482E19">
        <w:trPr>
          <w:gridAfter w:val="1"/>
          <w:wAfter w:w="8" w:type="dxa"/>
          <w:trHeight w:val="600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N  </w:t>
            </w:r>
          </w:p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п/п </w:t>
            </w:r>
          </w:p>
        </w:tc>
        <w:tc>
          <w:tcPr>
            <w:tcW w:w="6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              Наименование информации          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Периодичность размещения, сроки обновления</w:t>
            </w:r>
          </w:p>
        </w:tc>
      </w:tr>
      <w:tr w:rsidR="00B152FF" w:rsidRPr="00B152FF" w:rsidTr="00482E19">
        <w:trPr>
          <w:trHeight w:val="400"/>
        </w:trPr>
        <w:tc>
          <w:tcPr>
            <w:tcW w:w="96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 xml:space="preserve">1. Общая информация об органах местного самоуправления </w:t>
            </w:r>
          </w:p>
          <w:p w:rsidR="00B152FF" w:rsidRDefault="00B152FF" w:rsidP="00B152FF">
            <w:pPr>
              <w:autoSpaceDE w:val="0"/>
              <w:autoSpaceDN w:val="0"/>
              <w:adjustRightInd w:val="0"/>
              <w:ind w:right="105"/>
              <w:jc w:val="center"/>
            </w:pPr>
            <w:r w:rsidRPr="00B152FF">
              <w:t>сельского поселения «Куниб»</w:t>
            </w:r>
            <w:r>
              <w:t xml:space="preserve"> </w:t>
            </w:r>
            <w:r w:rsidRPr="00B152FF">
              <w:t>муниципального района «</w:t>
            </w:r>
            <w:proofErr w:type="spellStart"/>
            <w:r w:rsidRPr="00B152FF">
              <w:t>Сысольский</w:t>
            </w:r>
            <w:proofErr w:type="spellEnd"/>
            <w:r w:rsidRPr="00B152FF">
              <w:t xml:space="preserve">» </w:t>
            </w:r>
          </w:p>
          <w:p w:rsidR="00B152FF" w:rsidRPr="00B152FF" w:rsidRDefault="00B152FF" w:rsidP="00B152FF">
            <w:pPr>
              <w:autoSpaceDE w:val="0"/>
              <w:autoSpaceDN w:val="0"/>
              <w:adjustRightInd w:val="0"/>
              <w:ind w:right="105"/>
              <w:jc w:val="center"/>
            </w:pPr>
            <w:r w:rsidRPr="00B152FF">
              <w:t>Республики Коми</w:t>
            </w:r>
            <w:r w:rsidR="0032612B">
              <w:t xml:space="preserve"> (далее – сельского поселения «Куниб»)</w:t>
            </w:r>
            <w:r w:rsidRPr="00B152FF">
              <w:t>, в том числе:</w:t>
            </w:r>
          </w:p>
        </w:tc>
      </w:tr>
      <w:tr w:rsidR="00B152FF" w:rsidRPr="00B152FF" w:rsidTr="00482E19">
        <w:trPr>
          <w:gridAfter w:val="1"/>
          <w:wAfter w:w="8" w:type="dxa"/>
          <w:trHeight w:val="1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1.1.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32612B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наименование   и   структура   органов   местного самоуправления       сельского поселения «Куниб»,  почтовый  адрес, адрес  электронной  почты,   номера телефонов   </w:t>
            </w:r>
            <w:r w:rsidR="0032612B">
              <w:t>о</w:t>
            </w:r>
            <w:r w:rsidRPr="00B152FF">
              <w:t xml:space="preserve">рганов    местного самоуправления       сельского поселения «Куниб»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B152FF" w:rsidRPr="00B152FF" w:rsidTr="00482E19">
        <w:trPr>
          <w:gridAfter w:val="1"/>
          <w:wAfter w:w="8" w:type="dxa"/>
          <w:trHeight w:val="12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1.2.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32612B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сведения   о   полномочиях   органов    местного самоуправления       сельского поселения «Куниб»,   задачах   и функциях, а также  перечень законов   и   иных   нормативных   правовых    актов, определяющих эти полномочия, задачи и функции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B152FF" w:rsidRPr="00B152FF" w:rsidTr="00482E19">
        <w:trPr>
          <w:gridAfter w:val="1"/>
          <w:wAfter w:w="8" w:type="dxa"/>
          <w:trHeight w:val="10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1.3.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32612B">
            <w:pPr>
              <w:autoSpaceDE w:val="0"/>
              <w:autoSpaceDN w:val="0"/>
              <w:adjustRightInd w:val="0"/>
              <w:jc w:val="both"/>
            </w:pPr>
            <w:r w:rsidRPr="00B152FF">
              <w:t>сведения   о   руководител</w:t>
            </w:r>
            <w:r w:rsidR="0032612B">
              <w:t>е</w:t>
            </w:r>
            <w:r w:rsidRPr="00B152FF">
              <w:t xml:space="preserve">   органов   местного самоуправления       сельского поселения «Куниб» (фамилии, имена, отчества,  а  также  при согласии указанных лиц иные сведения о них)                  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B152FF" w:rsidRPr="00B152FF" w:rsidTr="00482E19">
        <w:trPr>
          <w:gridAfter w:val="1"/>
          <w:wAfter w:w="8" w:type="dxa"/>
          <w:trHeight w:val="80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1.4.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both"/>
            </w:pPr>
            <w:r w:rsidRPr="00B152FF">
              <w:t>перечни  информационных  систем,  банков  данных, реестров, регистров, находящихся  в  ведении  органов местного  самоуправления  сельского поселения «Куниб»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B152FF" w:rsidRPr="00B152FF" w:rsidTr="00482E19">
        <w:trPr>
          <w:gridAfter w:val="1"/>
          <w:wAfter w:w="8" w:type="dxa"/>
          <w:trHeight w:val="86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 xml:space="preserve"> 1.5.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32612B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сведения   о   средствах   массовой   информации, учрежденных    органами    местного    самоуправления сельского поселения «Куниб»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B152FF" w:rsidRPr="00B152FF" w:rsidTr="00482E19">
        <w:trPr>
          <w:gridAfter w:val="1"/>
          <w:wAfter w:w="8" w:type="dxa"/>
          <w:trHeight w:val="86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B152FF">
            <w:pPr>
              <w:autoSpaceDE w:val="0"/>
              <w:autoSpaceDN w:val="0"/>
              <w:adjustRightInd w:val="0"/>
            </w:pPr>
            <w:r w:rsidRPr="00B152FF">
              <w:t>1.6.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Pr="00B152FF" w:rsidRDefault="00B152FF" w:rsidP="006225E2">
            <w:pPr>
              <w:autoSpaceDE w:val="0"/>
              <w:autoSpaceDN w:val="0"/>
              <w:adjustRightInd w:val="0"/>
              <w:jc w:val="both"/>
            </w:pPr>
            <w:r w:rsidRPr="00B152FF">
              <w:rPr>
                <w:color w:val="020C22"/>
                <w:shd w:val="clear" w:color="auto" w:fill="FEFEFE"/>
              </w:rPr>
              <w:t>об официальных страницах орган</w:t>
            </w:r>
            <w:r w:rsidR="0032612B">
              <w:rPr>
                <w:color w:val="020C22"/>
                <w:shd w:val="clear" w:color="auto" w:fill="FEFEFE"/>
              </w:rPr>
              <w:t>ов</w:t>
            </w:r>
            <w:r w:rsidRPr="00B152FF">
              <w:rPr>
                <w:color w:val="020C22"/>
                <w:shd w:val="clear" w:color="auto" w:fill="FEFEFE"/>
              </w:rPr>
              <w:t xml:space="preserve"> местного самоуправления с указателями данных страниц в сети «Интернет»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FF" w:rsidRDefault="00B152FF" w:rsidP="00B152FF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  <w:p w:rsidR="00482E19" w:rsidRPr="00B152FF" w:rsidRDefault="00482E19" w:rsidP="00B152FF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E19" w:rsidRPr="00B152FF" w:rsidTr="00482E19">
        <w:trPr>
          <w:gridAfter w:val="1"/>
          <w:wAfter w:w="8" w:type="dxa"/>
          <w:trHeight w:val="86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>1.</w:t>
            </w:r>
            <w:r>
              <w:t>7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rPr>
                <w:color w:val="020C22"/>
                <w:shd w:val="clear" w:color="auto" w:fill="FEFEFE"/>
              </w:rPr>
              <w:t xml:space="preserve">информацию о проводимых </w:t>
            </w:r>
            <w:r>
              <w:rPr>
                <w:color w:val="020C22"/>
                <w:shd w:val="clear" w:color="auto" w:fill="FEFEFE"/>
              </w:rPr>
              <w:t>Советом сельского поселения «Куниб»</w:t>
            </w:r>
            <w:r w:rsidRPr="00B152FF">
              <w:rPr>
                <w:color w:val="020C22"/>
                <w:shd w:val="clear" w:color="auto" w:fill="FEFEFE"/>
              </w:rPr>
              <w:t xml:space="preserve"> публичных слушаниях и общественных обсуждениях с использованием Единого портала 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E19" w:rsidRPr="00B152FF" w:rsidTr="00482E19">
        <w:trPr>
          <w:gridAfter w:val="1"/>
          <w:wAfter w:w="8" w:type="dxa"/>
          <w:trHeight w:val="266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>
              <w:lastRenderedPageBreak/>
              <w:t>1.8</w:t>
            </w:r>
            <w:r w:rsidRPr="00B152FF">
              <w:t>.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информацию о проводимых </w:t>
            </w:r>
            <w:r>
              <w:t>Советом сельского поселения «Куниб»</w:t>
            </w:r>
            <w:r w:rsidRPr="00B152FF">
              <w:t xml:space="preserve"> опросах и иных мероприятиях, связанных с выявлением мнения граждан (физических лиц), материалы по вопросам, которые выносятся органом местного самоуправления </w:t>
            </w:r>
            <w:r>
              <w:t xml:space="preserve">сельского поселения «Куниб» </w:t>
            </w:r>
            <w:r w:rsidRPr="00B152FF">
              <w:t xml:space="preserve">на публичное слушание и (или) общественное обсуждение, и результаты </w:t>
            </w:r>
            <w:bookmarkStart w:id="1" w:name="_GoBack"/>
            <w:bookmarkEnd w:id="1"/>
            <w:r w:rsidRPr="00B152FF">
              <w:t xml:space="preserve">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</w:p>
        </w:tc>
      </w:tr>
      <w:tr w:rsidR="00482E19" w:rsidRPr="00B152FF" w:rsidTr="00482E19">
        <w:trPr>
          <w:trHeight w:val="600"/>
        </w:trPr>
        <w:tc>
          <w:tcPr>
            <w:tcW w:w="96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  <w:outlineLvl w:val="0"/>
            </w:pPr>
            <w:r w:rsidRPr="00B152FF">
              <w:t>2.   Информация о нормотворческой деятельности органов местного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самоуправления сельского поселения «Куниб», в том числе:</w:t>
            </w:r>
          </w:p>
        </w:tc>
      </w:tr>
      <w:tr w:rsidR="00482E19" w:rsidRPr="00B152FF" w:rsidTr="00482E19">
        <w:trPr>
          <w:gridAfter w:val="1"/>
          <w:wAfter w:w="8" w:type="dxa"/>
          <w:trHeight w:val="19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2.1.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муниципальные  правовые  акты,  изданные  органами местного  самоуправления  сельского поселения «Куниб», включая  сведения о внесении в них изменений, признании их  утратившими силу, признании  их  судом  недействующими,  а  также сведения о государственной регистрации  муниципальных правовых    актов    в     случаях,     установленных законодательством Российской Федерации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6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2.2.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тексты проектов муниципальных правовых актов, внесенных в </w:t>
            </w:r>
            <w:r>
              <w:t>Совет сельского поселения «Куниб»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                        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6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2.3.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152FF">
              <w:rPr>
                <w:color w:val="020C22"/>
                <w:shd w:val="clear" w:color="auto" w:fill="FEFEFE"/>
              </w:rPr>
              <w:t>информацию о закупках товаров, работ, услуг для обеспечения 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87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2.4.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административные     регламенты,     стандарты муниципальных услуг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2.5.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установленные формы обращений,  заявлений  и  иных документов,     принимаемых     органами     местного самоуправления   сельского поселения «Куниб» к  рассмотрению  в соответствии  с   законами   и   иными   нормативными правовыми актами, муниципальными правовыми актами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873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>2.6.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>порядок обжалования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220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>3. Информация  об  участии  органов  местного  самоуправления сельского поселения «Куниб» в целевых и  иных  программах,  международном сотрудничестве, включая официальные тексты соответствующих международных договоров Российской Федерации,  а  также  о мероприятиях, проводимых органами местного  самоуправления сельского поселения «Куниб», в том числе сведения об официальных  визитах и о рабочих поездках руководител</w:t>
            </w:r>
            <w:r>
              <w:t>я</w:t>
            </w:r>
            <w:r w:rsidRPr="00B152FF">
              <w:t xml:space="preserve"> и официальных делегаций органов местного самоуправления сельского поселения «Куниб»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1800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lastRenderedPageBreak/>
              <w:t xml:space="preserve">4.  Информация о состоянии защиты населения  и  территорий  от чрезвычайных ситуаций и принятых мерах по  обеспечению  их безопасности, о прогнозируемых  и  возникших  чрезвычайных ситуациях, о приемах и способах защиты населения от них, а также  иная  информация,  подлежащая  доведению   органами местного   самоуправления сельского поселения «Куниб» до сведения  граждан  и организаций  в  соответствии  с   федеральными   законами, законами субъектов Российской Федерации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1 рабочего дня</w:t>
            </w:r>
          </w:p>
        </w:tc>
      </w:tr>
      <w:tr w:rsidR="00482E19" w:rsidRPr="00B152FF" w:rsidTr="00482E19">
        <w:trPr>
          <w:gridAfter w:val="1"/>
          <w:wAfter w:w="8" w:type="dxa"/>
          <w:trHeight w:val="1018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5. Информация  о  результатах  проверок,   проведенных органами   местного самоуправления сельского поселения «Куниб»  в пределах их полномочий, а также  о  результатах  проверок, проведенных    в    органах    местного     самоуправления сельского поселения «Куниб»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ежемесячно до 30 числа</w:t>
            </w:r>
          </w:p>
        </w:tc>
      </w:tr>
      <w:tr w:rsidR="00482E19" w:rsidRPr="00B152FF" w:rsidTr="00482E19">
        <w:trPr>
          <w:gridAfter w:val="1"/>
          <w:wAfter w:w="8" w:type="dxa"/>
          <w:trHeight w:val="80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>6.  Тексты и (или) видеозаписи  официальных выступлений и заявлений руководител</w:t>
            </w:r>
            <w:r>
              <w:t>я</w:t>
            </w:r>
            <w:r w:rsidRPr="00B152FF">
              <w:t xml:space="preserve"> и заместител</w:t>
            </w:r>
            <w:r>
              <w:t>я</w:t>
            </w:r>
            <w:r w:rsidRPr="00B152FF">
              <w:t xml:space="preserve"> руководител</w:t>
            </w:r>
            <w:r>
              <w:t>я</w:t>
            </w:r>
            <w:r w:rsidRPr="00B152FF">
              <w:t xml:space="preserve"> органов местного самоуправления сельского поселения «Куниб»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trHeight w:val="600"/>
        </w:trPr>
        <w:tc>
          <w:tcPr>
            <w:tcW w:w="96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  <w:outlineLvl w:val="0"/>
            </w:pPr>
            <w:r w:rsidRPr="00B152FF">
              <w:t>7.  Статистическая информация о деятельности органов местного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самоуправления сельского поселения «Куниб», в том числе:</w:t>
            </w:r>
          </w:p>
        </w:tc>
      </w:tr>
      <w:tr w:rsidR="00482E19" w:rsidRPr="00B152FF" w:rsidTr="00482E19">
        <w:trPr>
          <w:gridAfter w:val="1"/>
          <w:wAfter w:w="8" w:type="dxa"/>
          <w:trHeight w:val="1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7.1.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статистические     данные     и     показатели, характеризующие   состояние   и   динамику   развития экономической, социальной     и     иных     сфер жизнедеятельности, регулирование которых  отнесено  к полномочиям    органов    местного     самоуправления сельского поселения «Куниб»                     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8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7.2.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сведения  об  использовании   органами   местного самоуправления       сельского поселения «Куниб» выделяемых бюджетных средств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34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7.3.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сведения   о   предоставленных   организациям   и индивидуальным предпринимателям  льготах,  отсрочках, рассрочках, о списании задолженности  по  платежам  в бюджеты бюджетной системы Российской Федерации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trHeight w:val="600"/>
        </w:trPr>
        <w:tc>
          <w:tcPr>
            <w:tcW w:w="96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  <w:outlineLvl w:val="0"/>
            </w:pPr>
            <w:r w:rsidRPr="00B152FF">
              <w:t xml:space="preserve">8. Информация о кадровом обеспечении </w:t>
            </w:r>
            <w:r>
              <w:t>администрации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сельского поселения «Куниб», в том числе:</w:t>
            </w:r>
          </w:p>
        </w:tc>
      </w:tr>
      <w:tr w:rsidR="00482E19" w:rsidRPr="00B152FF" w:rsidTr="00482E19">
        <w:trPr>
          <w:gridAfter w:val="1"/>
          <w:wAfter w:w="8" w:type="dxa"/>
          <w:trHeight w:val="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8.1.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>порядок поступления граждан на муниципальную службу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8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8.2.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сведения  о  вакантных  должностях  муниципальной службы, имеющихся в </w:t>
            </w:r>
            <w:r>
              <w:t>администрации</w:t>
            </w:r>
            <w:r w:rsidRPr="00B152FF">
              <w:t xml:space="preserve"> сельского поселения «Куниб»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не позднее 5 рабочих дней</w:t>
            </w:r>
          </w:p>
        </w:tc>
      </w:tr>
      <w:tr w:rsidR="00482E19" w:rsidRPr="00B152FF" w:rsidTr="00482E19">
        <w:trPr>
          <w:gridAfter w:val="1"/>
          <w:wAfter w:w="8" w:type="dxa"/>
          <w:trHeight w:val="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8.3.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квалификационные  требования  к   кандидатам   на замещение вакантных должностей муниципальной службы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>8.4.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условия и результаты конкурсов на замещение вакантных должностей </w:t>
            </w:r>
            <w:r>
              <w:t xml:space="preserve"> муниципальной службы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>8</w:t>
            </w:r>
            <w:r>
              <w:t>.</w:t>
            </w:r>
            <w:r w:rsidRPr="00B152FF">
              <w:t>5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номера телефонов, по которым можно получить информацию по вопросу замещения вакантных должностей </w:t>
            </w:r>
            <w:r>
              <w:t>в администрации сельского поселения «Куниб»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trHeight w:val="1000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 xml:space="preserve">9. Информация о работе </w:t>
            </w:r>
            <w:r>
              <w:t>администрации</w:t>
            </w:r>
            <w:r w:rsidRPr="00B152FF">
              <w:t xml:space="preserve"> сельского поселения «Куниб» 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с обращениями граждан (физических лиц), организаций (юридических лиц),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общественных объединений, государственных органов,</w:t>
            </w:r>
          </w:p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 xml:space="preserve"> органов местного самоуправления, в том числе:</w:t>
            </w:r>
          </w:p>
        </w:tc>
      </w:tr>
      <w:tr w:rsidR="00482E19" w:rsidRPr="00B152FF" w:rsidTr="00482E19">
        <w:trPr>
          <w:gridAfter w:val="1"/>
          <w:wAfter w:w="8" w:type="dxa"/>
          <w:trHeight w:val="194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lastRenderedPageBreak/>
              <w:t xml:space="preserve"> 9.1.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порядок и время приема граждан (физических лиц), в том  числе  представителей  организаций  (юридических лиц),   общественных   объединений,   государственных органов,  органов  местного  самоуправления,  порядок рассмотрения  их   обращений   с   указанием   актов, регулирующих эту деятельность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bookmarkStart w:id="2" w:name="Par185"/>
            <w:bookmarkEnd w:id="2"/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14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9.2.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фамилия, имя и отчество  иного должностного лица,  к  полномочиям  которых отнесены  организация   приема   лиц,       обеспечение рассмотрения их обращений, а также номер телефона, по которому  можно   получить   информацию   справочного характера                           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</w:t>
            </w:r>
          </w:p>
        </w:tc>
      </w:tr>
      <w:tr w:rsidR="00482E19" w:rsidRPr="00B152FF" w:rsidTr="00482E19">
        <w:trPr>
          <w:gridAfter w:val="1"/>
          <w:wAfter w:w="8" w:type="dxa"/>
          <w:trHeight w:val="80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</w:pPr>
            <w:r w:rsidRPr="00B152FF">
              <w:t xml:space="preserve"> 9.3. </w:t>
            </w:r>
          </w:p>
        </w:tc>
        <w:tc>
          <w:tcPr>
            <w:tcW w:w="6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both"/>
            </w:pPr>
            <w:r w:rsidRPr="00B152FF">
              <w:t xml:space="preserve">обзоры обращений, а также  обобщенная  информация  о результатах рассмотрения этих  обращений  и  принятых мерах                                       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E19" w:rsidRPr="00B152FF" w:rsidRDefault="00482E19" w:rsidP="00482E19">
            <w:pPr>
              <w:autoSpaceDE w:val="0"/>
              <w:autoSpaceDN w:val="0"/>
              <w:adjustRightInd w:val="0"/>
              <w:jc w:val="center"/>
            </w:pPr>
            <w:r w:rsidRPr="00B152FF">
              <w:t>поддержка в актуальном состоянии, ежеквартально</w:t>
            </w:r>
          </w:p>
        </w:tc>
      </w:tr>
    </w:tbl>
    <w:p w:rsidR="00B152FF" w:rsidRPr="00B152FF" w:rsidRDefault="00B152FF" w:rsidP="00B152FF">
      <w:pPr>
        <w:autoSpaceDE w:val="0"/>
        <w:autoSpaceDN w:val="0"/>
        <w:adjustRightInd w:val="0"/>
      </w:pPr>
    </w:p>
    <w:p w:rsidR="00B152FF" w:rsidRPr="00B152FF" w:rsidRDefault="00B152FF" w:rsidP="00B152FF">
      <w:pPr>
        <w:ind w:right="407"/>
        <w:jc w:val="both"/>
      </w:pPr>
    </w:p>
    <w:p w:rsidR="00807A8E" w:rsidRPr="00B152FF" w:rsidRDefault="00807A8E" w:rsidP="00B152FF">
      <w:pPr>
        <w:ind w:right="-81"/>
        <w:jc w:val="both"/>
      </w:pPr>
    </w:p>
    <w:p w:rsidR="00807A8E" w:rsidRPr="00B152FF" w:rsidRDefault="00807A8E" w:rsidP="00B152FF">
      <w:pPr>
        <w:ind w:right="-81"/>
        <w:jc w:val="both"/>
      </w:pPr>
    </w:p>
    <w:p w:rsidR="00821EBF" w:rsidRDefault="00F35F5C" w:rsidP="00B152FF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 w:rsidRPr="00B152FF"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24B08"/>
    <w:rsid w:val="000440E5"/>
    <w:rsid w:val="000553BD"/>
    <w:rsid w:val="000744AE"/>
    <w:rsid w:val="0008024E"/>
    <w:rsid w:val="00091C42"/>
    <w:rsid w:val="000A6550"/>
    <w:rsid w:val="000B214E"/>
    <w:rsid w:val="000B2511"/>
    <w:rsid w:val="000C5499"/>
    <w:rsid w:val="000D004F"/>
    <w:rsid w:val="000F1514"/>
    <w:rsid w:val="00101CF7"/>
    <w:rsid w:val="00123DC4"/>
    <w:rsid w:val="00125702"/>
    <w:rsid w:val="00127F97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2612B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82E19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25E2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26D7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413FA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152FF"/>
    <w:rsid w:val="00B15E39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5693A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006D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5708D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4C00A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Downloads/&#1088;&#1077;&#1096;&#1077;&#1085;&#1080;&#1077;%20.&#1087;&#1086;%20&#1089;&#1072;&#1081;&#1090;&#1091;%20&#1085;&#1086;&#1074;&#1086;&#1077;,%20&#1087;&#1088;&#1086;&#1077;&#1082;&#1090;.doc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4C19-4598-4956-97D1-78B934C2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5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183</cp:revision>
  <cp:lastPrinted>2024-12-23T08:01:00Z</cp:lastPrinted>
  <dcterms:created xsi:type="dcterms:W3CDTF">2015-12-08T07:57:00Z</dcterms:created>
  <dcterms:modified xsi:type="dcterms:W3CDTF">2025-04-25T12:20:00Z</dcterms:modified>
</cp:coreProperties>
</file>