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610A58">
        <w:rPr>
          <w:b/>
          <w:sz w:val="24"/>
          <w:szCs w:val="24"/>
          <w:u w:val="single"/>
        </w:rPr>
        <w:t xml:space="preserve">от </w:t>
      </w:r>
      <w:r w:rsidR="00610A58">
        <w:rPr>
          <w:b/>
          <w:sz w:val="24"/>
          <w:szCs w:val="24"/>
          <w:u w:val="single"/>
        </w:rPr>
        <w:t>1</w:t>
      </w:r>
      <w:r w:rsidR="00CC07D8" w:rsidRPr="00610A58">
        <w:rPr>
          <w:b/>
          <w:sz w:val="24"/>
          <w:szCs w:val="24"/>
          <w:u w:val="single"/>
        </w:rPr>
        <w:t>8</w:t>
      </w:r>
      <w:r w:rsidR="00617D41" w:rsidRPr="00610A58">
        <w:rPr>
          <w:b/>
          <w:sz w:val="24"/>
          <w:szCs w:val="24"/>
          <w:u w:val="single"/>
        </w:rPr>
        <w:t xml:space="preserve"> </w:t>
      </w:r>
      <w:r w:rsidR="008306ED" w:rsidRPr="00610A58">
        <w:rPr>
          <w:b/>
          <w:sz w:val="24"/>
          <w:szCs w:val="24"/>
          <w:u w:val="single"/>
        </w:rPr>
        <w:t>ок</w:t>
      </w:r>
      <w:r w:rsidR="007013D9" w:rsidRPr="00610A58">
        <w:rPr>
          <w:b/>
          <w:sz w:val="24"/>
          <w:szCs w:val="24"/>
          <w:u w:val="single"/>
        </w:rPr>
        <w:t>тября</w:t>
      </w:r>
      <w:r w:rsidR="00FA292C" w:rsidRPr="00610A58">
        <w:rPr>
          <w:b/>
          <w:sz w:val="24"/>
          <w:szCs w:val="24"/>
          <w:u w:val="single"/>
        </w:rPr>
        <w:t xml:space="preserve"> </w:t>
      </w:r>
      <w:r w:rsidRPr="00610A58">
        <w:rPr>
          <w:b/>
          <w:sz w:val="24"/>
          <w:szCs w:val="24"/>
          <w:u w:val="single"/>
        </w:rPr>
        <w:t>20</w:t>
      </w:r>
      <w:r w:rsidR="00B61B2B" w:rsidRPr="00610A58">
        <w:rPr>
          <w:b/>
          <w:sz w:val="24"/>
          <w:szCs w:val="24"/>
          <w:u w:val="single"/>
        </w:rPr>
        <w:t>2</w:t>
      </w:r>
      <w:r w:rsidR="004B35CA" w:rsidRPr="00610A58">
        <w:rPr>
          <w:b/>
          <w:sz w:val="24"/>
          <w:szCs w:val="24"/>
          <w:u w:val="single"/>
        </w:rPr>
        <w:t>1</w:t>
      </w:r>
      <w:r w:rsidRPr="00610A58">
        <w:rPr>
          <w:b/>
          <w:sz w:val="24"/>
          <w:szCs w:val="24"/>
          <w:u w:val="single"/>
        </w:rPr>
        <w:t xml:space="preserve"> года</w:t>
      </w:r>
      <w:r w:rsidRPr="00610A58">
        <w:rPr>
          <w:b/>
          <w:sz w:val="24"/>
          <w:szCs w:val="24"/>
        </w:rPr>
        <w:t xml:space="preserve">                                        </w:t>
      </w:r>
      <w:r w:rsidR="00DE20DA" w:rsidRPr="00610A58">
        <w:rPr>
          <w:b/>
          <w:sz w:val="24"/>
          <w:szCs w:val="24"/>
        </w:rPr>
        <w:t xml:space="preserve">  </w:t>
      </w:r>
      <w:r w:rsidRPr="00610A58">
        <w:rPr>
          <w:b/>
          <w:sz w:val="24"/>
          <w:szCs w:val="24"/>
        </w:rPr>
        <w:t xml:space="preserve">                           </w:t>
      </w:r>
      <w:r w:rsidR="00BE1F2D" w:rsidRPr="00610A58">
        <w:rPr>
          <w:b/>
          <w:sz w:val="24"/>
          <w:szCs w:val="24"/>
        </w:rPr>
        <w:t xml:space="preserve">       </w:t>
      </w:r>
      <w:r w:rsidRPr="00610A58">
        <w:rPr>
          <w:b/>
          <w:sz w:val="24"/>
          <w:szCs w:val="24"/>
        </w:rPr>
        <w:t xml:space="preserve">     </w:t>
      </w:r>
      <w:r w:rsidR="00F20DD4" w:rsidRPr="00610A58">
        <w:rPr>
          <w:b/>
          <w:sz w:val="24"/>
          <w:szCs w:val="24"/>
        </w:rPr>
        <w:t xml:space="preserve">    </w:t>
      </w:r>
      <w:r w:rsidRPr="00610A58">
        <w:rPr>
          <w:b/>
          <w:sz w:val="24"/>
          <w:szCs w:val="24"/>
        </w:rPr>
        <w:t xml:space="preserve">             </w:t>
      </w:r>
      <w:r w:rsidRPr="00610A58">
        <w:rPr>
          <w:b/>
          <w:sz w:val="24"/>
          <w:szCs w:val="24"/>
          <w:u w:val="single"/>
        </w:rPr>
        <w:t xml:space="preserve">№ </w:t>
      </w:r>
      <w:r w:rsidR="008306ED" w:rsidRPr="00610A58">
        <w:rPr>
          <w:b/>
          <w:sz w:val="24"/>
          <w:szCs w:val="24"/>
          <w:u w:val="single"/>
        </w:rPr>
        <w:t>10</w:t>
      </w:r>
      <w:r w:rsidRPr="00610A58">
        <w:rPr>
          <w:b/>
          <w:sz w:val="24"/>
          <w:szCs w:val="24"/>
          <w:u w:val="single"/>
        </w:rPr>
        <w:t>/</w:t>
      </w:r>
      <w:r w:rsidR="004B35CA" w:rsidRPr="00610A58">
        <w:rPr>
          <w:b/>
          <w:sz w:val="24"/>
          <w:szCs w:val="24"/>
          <w:u w:val="single"/>
        </w:rPr>
        <w:t>1</w:t>
      </w:r>
      <w:r w:rsidR="00CC07D8" w:rsidRPr="00610A58">
        <w:rPr>
          <w:b/>
          <w:sz w:val="24"/>
          <w:szCs w:val="24"/>
          <w:u w:val="single"/>
        </w:rPr>
        <w:t>3</w:t>
      </w:r>
      <w:r w:rsidR="00610A58">
        <w:rPr>
          <w:b/>
          <w:sz w:val="24"/>
          <w:szCs w:val="24"/>
          <w:u w:val="single"/>
        </w:rPr>
        <w:t>2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EB76EB" w:rsidRPr="00EB76EB" w:rsidRDefault="00FE1AC7" w:rsidP="00EB76EB">
      <w:pPr>
        <w:ind w:right="4678"/>
        <w:jc w:val="both"/>
        <w:rPr>
          <w:sz w:val="24"/>
          <w:szCs w:val="24"/>
        </w:rPr>
      </w:pPr>
      <w:r w:rsidRPr="00EB76EB">
        <w:rPr>
          <w:bCs/>
          <w:sz w:val="24"/>
          <w:szCs w:val="24"/>
        </w:rPr>
        <w:t>О внесении изменени</w:t>
      </w:r>
      <w:r w:rsidR="00610A58">
        <w:rPr>
          <w:bCs/>
          <w:sz w:val="24"/>
          <w:szCs w:val="24"/>
        </w:rPr>
        <w:t>й</w:t>
      </w:r>
      <w:r w:rsidRPr="00EB76EB">
        <w:rPr>
          <w:bCs/>
          <w:sz w:val="24"/>
          <w:szCs w:val="24"/>
        </w:rPr>
        <w:t xml:space="preserve"> в постановление администрации сельского поселения «Куниб» от </w:t>
      </w:r>
      <w:r w:rsidR="00EB76EB" w:rsidRPr="00EB76EB">
        <w:rPr>
          <w:bCs/>
          <w:sz w:val="24"/>
          <w:szCs w:val="24"/>
        </w:rPr>
        <w:t>14.02.2020 № 2/15 «</w:t>
      </w:r>
      <w:r w:rsidR="00EB76EB" w:rsidRPr="00EB76EB">
        <w:rPr>
          <w:sz w:val="24"/>
          <w:szCs w:val="24"/>
        </w:rPr>
        <w:t>Об утверждении административного регламента предоставления муниципальной услуги                «</w:t>
      </w:r>
      <w:r w:rsidR="00EB76EB" w:rsidRPr="00EB76EB">
        <w:rPr>
          <w:bCs/>
          <w:sz w:val="24"/>
          <w:szCs w:val="24"/>
        </w:rPr>
        <w:t>Предоставление в собственность земельных участков, находящихся в собственности муниципального образования, и земельных участков, за плату на торгах</w:t>
      </w:r>
      <w:r w:rsidR="00EB76EB" w:rsidRPr="00EB76EB">
        <w:rPr>
          <w:rFonts w:eastAsia="Calibri"/>
          <w:bCs/>
          <w:sz w:val="24"/>
          <w:szCs w:val="24"/>
        </w:rPr>
        <w:t>»</w:t>
      </w:r>
      <w:r w:rsidR="00EB76EB" w:rsidRPr="00EB76EB">
        <w:rPr>
          <w:sz w:val="24"/>
          <w:szCs w:val="24"/>
        </w:rPr>
        <w:t xml:space="preserve">  (в редакции постановления от 17.05.2021 № 5/64)</w:t>
      </w:r>
    </w:p>
    <w:p w:rsidR="008306ED" w:rsidRPr="00EB76EB" w:rsidRDefault="008306ED" w:rsidP="00EB76EB">
      <w:pPr>
        <w:ind w:right="4678"/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</w:t>
      </w:r>
    </w:p>
    <w:p w:rsidR="005243CC" w:rsidRPr="00EB76EB" w:rsidRDefault="00AF0AA9" w:rsidP="00EB76EB">
      <w:pPr>
        <w:ind w:right="4678"/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</w:t>
      </w:r>
    </w:p>
    <w:p w:rsidR="00FE1AC7" w:rsidRPr="00EB76EB" w:rsidRDefault="00FE1AC7" w:rsidP="00EB76EB">
      <w:pPr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 xml:space="preserve">    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EB76EB">
        <w:rPr>
          <w:bCs/>
          <w:sz w:val="24"/>
          <w:szCs w:val="24"/>
        </w:rPr>
        <w:t xml:space="preserve"> администрации сельского поселения «Куниб»</w:t>
      </w:r>
      <w:r w:rsidRPr="00EB76EB">
        <w:rPr>
          <w:sz w:val="24"/>
          <w:szCs w:val="24"/>
        </w:rPr>
        <w:t>,</w:t>
      </w:r>
    </w:p>
    <w:p w:rsidR="00D04199" w:rsidRPr="00EB76EB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EB76EB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EB76EB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B76EB" w:rsidRPr="00EB76EB" w:rsidRDefault="00EB76EB" w:rsidP="00610A58">
      <w:pPr>
        <w:pStyle w:val="3"/>
        <w:tabs>
          <w:tab w:val="left" w:pos="9356"/>
        </w:tabs>
        <w:spacing w:before="0" w:line="240" w:lineRule="auto"/>
        <w:ind w:right="-1" w:firstLine="567"/>
        <w:jc w:val="both"/>
        <w:rPr>
          <w:rFonts w:ascii="Times New Roman" w:hAnsi="Times New Roman"/>
          <w:b w:val="0"/>
          <w:color w:val="auto"/>
        </w:rPr>
      </w:pPr>
      <w:r w:rsidRPr="00EB76EB">
        <w:rPr>
          <w:rFonts w:ascii="Times New Roman" w:hAnsi="Times New Roman"/>
          <w:b w:val="0"/>
          <w:color w:val="auto"/>
        </w:rPr>
        <w:t>1. Внести в административный регламент предоставления муниципальной услуги «Предоставление в собственность земельных участков, находящихся в собственности муниципального образования, и земельных участков, за плату на торгах», утвержденный постановлением администрации сельского поселения «Куниб» от 14.02.2020 № 2/15, (в редакции постановления от 17.05.2021 № 5/64) (далее – Административный регламент)  следующ</w:t>
      </w:r>
      <w:r w:rsidR="00610A58">
        <w:rPr>
          <w:rFonts w:ascii="Times New Roman" w:hAnsi="Times New Roman"/>
          <w:b w:val="0"/>
          <w:color w:val="auto"/>
        </w:rPr>
        <w:t>и</w:t>
      </w:r>
      <w:r w:rsidRPr="00EB76EB">
        <w:rPr>
          <w:rFonts w:ascii="Times New Roman" w:hAnsi="Times New Roman"/>
          <w:b w:val="0"/>
          <w:color w:val="auto"/>
        </w:rPr>
        <w:t>е изменени</w:t>
      </w:r>
      <w:r w:rsidR="00610A58">
        <w:rPr>
          <w:rFonts w:ascii="Times New Roman" w:hAnsi="Times New Roman"/>
          <w:b w:val="0"/>
          <w:color w:val="auto"/>
        </w:rPr>
        <w:t>я</w:t>
      </w:r>
      <w:r w:rsidRPr="00EB76EB">
        <w:rPr>
          <w:rFonts w:ascii="Times New Roman" w:hAnsi="Times New Roman"/>
          <w:b w:val="0"/>
          <w:color w:val="auto"/>
        </w:rPr>
        <w:t>:</w:t>
      </w:r>
    </w:p>
    <w:p w:rsidR="00EB76EB" w:rsidRPr="00EB76EB" w:rsidRDefault="00EB76EB" w:rsidP="00EB76EB">
      <w:pPr>
        <w:tabs>
          <w:tab w:val="left" w:pos="5954"/>
          <w:tab w:val="left" w:pos="9356"/>
        </w:tabs>
        <w:autoSpaceDE w:val="0"/>
        <w:autoSpaceDN w:val="0"/>
        <w:adjustRightInd w:val="0"/>
        <w:ind w:right="-1" w:firstLine="567"/>
        <w:jc w:val="both"/>
        <w:rPr>
          <w:rFonts w:eastAsia="Arial Unicode MS"/>
          <w:sz w:val="24"/>
          <w:szCs w:val="24"/>
        </w:rPr>
      </w:pPr>
      <w:r w:rsidRPr="00EB76EB">
        <w:rPr>
          <w:rFonts w:eastAsia="Arial Unicode MS"/>
          <w:sz w:val="24"/>
          <w:szCs w:val="24"/>
        </w:rPr>
        <w:t>1.1. абзац первый пункта 2.4 Административного регламента изложить в следующей редакции:</w:t>
      </w:r>
    </w:p>
    <w:p w:rsidR="00EB76EB" w:rsidRPr="00EB76EB" w:rsidRDefault="00EB76EB" w:rsidP="00EB76EB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  <w:r w:rsidRPr="00EB76EB">
        <w:rPr>
          <w:rFonts w:eastAsia="Arial Unicode MS"/>
          <w:sz w:val="24"/>
          <w:szCs w:val="24"/>
        </w:rPr>
        <w:t xml:space="preserve">« </w:t>
      </w:r>
      <w:r w:rsidRPr="00EB76EB">
        <w:rPr>
          <w:sz w:val="24"/>
          <w:szCs w:val="24"/>
        </w:rPr>
        <w:t>2.4. Общий срок предоставления муниципальной услуги, в течение которого принимается решение о проведении аукциона, составляет не более 100 календарных дней, исчисляемых со дня поступления запроса с документами, необходимыми для предоставления муниципальной услуги.</w:t>
      </w:r>
    </w:p>
    <w:p w:rsidR="00EB76EB" w:rsidRPr="00EB76EB" w:rsidRDefault="00EB76EB" w:rsidP="00EB76EB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  <w:r w:rsidRPr="00EB76EB">
        <w:rPr>
          <w:sz w:val="24"/>
          <w:szCs w:val="24"/>
        </w:rPr>
        <w:t>Общий срок предоставления муниципальной услуги, в течение которого принимается решение об отказе в проведении аукциона, составляет не более 63 календарных дней, исчисляемых со дня поступления запроса с документами, необходимыми для предоставления муниципальной услуги.»;</w:t>
      </w:r>
    </w:p>
    <w:p w:rsidR="00EB76EB" w:rsidRPr="00EB76EB" w:rsidRDefault="00EB76EB" w:rsidP="00EB76EB">
      <w:pPr>
        <w:tabs>
          <w:tab w:val="left" w:pos="5954"/>
          <w:tab w:val="left" w:pos="9356"/>
        </w:tabs>
        <w:autoSpaceDE w:val="0"/>
        <w:autoSpaceDN w:val="0"/>
        <w:adjustRightInd w:val="0"/>
        <w:ind w:right="-1" w:firstLine="567"/>
        <w:jc w:val="both"/>
        <w:rPr>
          <w:rFonts w:eastAsia="Arial Unicode MS"/>
          <w:sz w:val="24"/>
          <w:szCs w:val="24"/>
        </w:rPr>
      </w:pPr>
      <w:r w:rsidRPr="00EB76EB">
        <w:rPr>
          <w:rFonts w:eastAsia="Arial Unicode MS"/>
          <w:sz w:val="24"/>
          <w:szCs w:val="24"/>
        </w:rPr>
        <w:t>1.2. подпункт 4 пункта 2.14 Административного регламента изложить в следующей редакции:</w:t>
      </w:r>
    </w:p>
    <w:p w:rsidR="00EB76EB" w:rsidRPr="00EB76EB" w:rsidRDefault="00EB76EB" w:rsidP="00EB76EB">
      <w:pPr>
        <w:tabs>
          <w:tab w:val="left" w:pos="5954"/>
          <w:tab w:val="left" w:pos="9356"/>
        </w:tabs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  <w:r w:rsidRPr="00EB76EB">
        <w:rPr>
          <w:rFonts w:eastAsia="Arial Unicode MS"/>
          <w:sz w:val="24"/>
          <w:szCs w:val="24"/>
        </w:rPr>
        <w:lastRenderedPageBreak/>
        <w:t xml:space="preserve">« </w:t>
      </w:r>
      <w:bookmarkStart w:id="0" w:name="dst2375"/>
      <w:bookmarkStart w:id="1" w:name="dst624"/>
      <w:bookmarkStart w:id="2" w:name="dst101220"/>
      <w:bookmarkStart w:id="3" w:name="dst1712"/>
      <w:bookmarkEnd w:id="0"/>
      <w:bookmarkEnd w:id="1"/>
      <w:bookmarkEnd w:id="2"/>
      <w:bookmarkEnd w:id="3"/>
      <w:r w:rsidRPr="00EB76EB">
        <w:rPr>
          <w:sz w:val="24"/>
          <w:szCs w:val="24"/>
        </w:rPr>
        <w:t>4) в отношении земельного участка отсутствует 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электроснабжения), за исключением случаев, если в соответствии с разрешенным использованием земельного участка не предусматривается возможность строительства зданий, сооружений;»;</w:t>
      </w:r>
    </w:p>
    <w:p w:rsidR="00EB76EB" w:rsidRPr="00EB76EB" w:rsidRDefault="00EB76EB" w:rsidP="00EB76EB">
      <w:pPr>
        <w:tabs>
          <w:tab w:val="left" w:pos="5954"/>
          <w:tab w:val="left" w:pos="9356"/>
        </w:tabs>
        <w:autoSpaceDE w:val="0"/>
        <w:autoSpaceDN w:val="0"/>
        <w:adjustRightInd w:val="0"/>
        <w:ind w:right="-1" w:firstLine="567"/>
        <w:jc w:val="both"/>
        <w:rPr>
          <w:rFonts w:eastAsia="Arial Unicode MS"/>
          <w:sz w:val="24"/>
          <w:szCs w:val="24"/>
        </w:rPr>
      </w:pPr>
      <w:r w:rsidRPr="00EB76EB">
        <w:rPr>
          <w:sz w:val="24"/>
          <w:szCs w:val="24"/>
        </w:rPr>
        <w:t xml:space="preserve"> 1.3. </w:t>
      </w:r>
      <w:r w:rsidRPr="00EB76EB">
        <w:rPr>
          <w:rFonts w:eastAsia="Arial Unicode MS"/>
          <w:sz w:val="24"/>
          <w:szCs w:val="24"/>
        </w:rPr>
        <w:t>подпункт 14 пункта 2.14 Административного регламента изложить в следующей редакции:</w:t>
      </w:r>
    </w:p>
    <w:p w:rsidR="00EB76EB" w:rsidRPr="00EB76EB" w:rsidRDefault="00EB76EB" w:rsidP="00EB76EB">
      <w:pPr>
        <w:shd w:val="clear" w:color="auto" w:fill="FFFFFF"/>
        <w:tabs>
          <w:tab w:val="left" w:pos="9356"/>
        </w:tabs>
        <w:ind w:right="-1" w:firstLine="567"/>
        <w:jc w:val="both"/>
        <w:rPr>
          <w:sz w:val="24"/>
          <w:szCs w:val="24"/>
        </w:rPr>
      </w:pPr>
      <w:r w:rsidRPr="00EB76EB">
        <w:rPr>
          <w:rFonts w:eastAsia="Arial Unicode MS"/>
          <w:sz w:val="24"/>
          <w:szCs w:val="24"/>
        </w:rPr>
        <w:t xml:space="preserve">« </w:t>
      </w:r>
      <w:bookmarkStart w:id="4" w:name="dst625"/>
      <w:bookmarkStart w:id="5" w:name="dst626"/>
      <w:bookmarkStart w:id="6" w:name="dst1998"/>
      <w:bookmarkStart w:id="7" w:name="dst628"/>
      <w:bookmarkStart w:id="8" w:name="dst1760"/>
      <w:bookmarkStart w:id="9" w:name="dst1999"/>
      <w:bookmarkStart w:id="10" w:name="dst629"/>
      <w:bookmarkStart w:id="11" w:name="dst630"/>
      <w:bookmarkStart w:id="12" w:name="dst632"/>
      <w:bookmarkStart w:id="13" w:name="dst101221"/>
      <w:bookmarkStart w:id="14" w:name="dst63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Pr="00EB76EB">
        <w:rPr>
          <w:rFonts w:eastAsia="Arial Unicode MS"/>
          <w:sz w:val="24"/>
          <w:szCs w:val="24"/>
        </w:rPr>
        <w:t>1</w:t>
      </w:r>
      <w:r w:rsidRPr="00EB76EB">
        <w:rPr>
          <w:sz w:val="24"/>
          <w:szCs w:val="24"/>
        </w:rPr>
        <w:t>4) земельный участок расположен в границах территории, в отношении которой заключен договор о ее комплексном развитии;»;</w:t>
      </w:r>
    </w:p>
    <w:p w:rsidR="00EB76EB" w:rsidRPr="00EB76EB" w:rsidRDefault="00EB76EB" w:rsidP="00EB76EB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567"/>
        <w:jc w:val="both"/>
        <w:outlineLvl w:val="1"/>
        <w:rPr>
          <w:sz w:val="24"/>
          <w:szCs w:val="24"/>
        </w:rPr>
      </w:pPr>
      <w:r w:rsidRPr="00EB76EB">
        <w:rPr>
          <w:sz w:val="24"/>
          <w:szCs w:val="24"/>
        </w:rPr>
        <w:t>1.4. В абзаце первом пункта 3.7.7 Административного регламента слово «регистрация» заменить словами «регистрация специалистом Органа, ответственным за выдачу результата предос</w:t>
      </w:r>
      <w:r>
        <w:rPr>
          <w:sz w:val="24"/>
          <w:szCs w:val="24"/>
        </w:rPr>
        <w:t>тавления муниципальной услуги.»;</w:t>
      </w:r>
    </w:p>
    <w:p w:rsidR="00EB76EB" w:rsidRPr="00EB76EB" w:rsidRDefault="00EB76EB" w:rsidP="00EB76EB">
      <w:pPr>
        <w:tabs>
          <w:tab w:val="left" w:pos="9356"/>
        </w:tabs>
        <w:autoSpaceDE w:val="0"/>
        <w:autoSpaceDN w:val="0"/>
        <w:adjustRightInd w:val="0"/>
        <w:ind w:right="-1" w:firstLine="567"/>
        <w:jc w:val="both"/>
        <w:rPr>
          <w:rFonts w:eastAsia="Arial Unicode MS"/>
          <w:sz w:val="24"/>
          <w:szCs w:val="24"/>
        </w:rPr>
      </w:pPr>
      <w:r w:rsidRPr="00EB76EB">
        <w:rPr>
          <w:rFonts w:eastAsia="Arial Unicode MS"/>
          <w:sz w:val="24"/>
          <w:szCs w:val="24"/>
        </w:rPr>
        <w:t>1.</w:t>
      </w:r>
      <w:r>
        <w:rPr>
          <w:rFonts w:eastAsia="Arial Unicode MS"/>
          <w:sz w:val="24"/>
          <w:szCs w:val="24"/>
        </w:rPr>
        <w:t>5</w:t>
      </w:r>
      <w:r w:rsidRPr="00EB76EB">
        <w:rPr>
          <w:rFonts w:eastAsia="Arial Unicode MS"/>
          <w:sz w:val="24"/>
          <w:szCs w:val="24"/>
        </w:rPr>
        <w:t>. в абзаце первом пункта 5.3 Административного регламента слова «</w:t>
      </w:r>
      <w:r w:rsidRPr="00EB76EB">
        <w:rPr>
          <w:sz w:val="24"/>
          <w:szCs w:val="24"/>
        </w:rPr>
        <w:t>Министерство экономики Республики Коми</w:t>
      </w:r>
      <w:r w:rsidRPr="00EB76EB">
        <w:rPr>
          <w:rFonts w:eastAsia="Arial Unicode MS"/>
          <w:sz w:val="24"/>
          <w:szCs w:val="24"/>
        </w:rPr>
        <w:t>» заменить словами «</w:t>
      </w:r>
      <w:r w:rsidRPr="00EB76EB">
        <w:rPr>
          <w:sz w:val="24"/>
          <w:szCs w:val="24"/>
        </w:rPr>
        <w:t>Министерство экономического развития и промышленности Республики Коми</w:t>
      </w:r>
      <w:r w:rsidRPr="00EB76EB">
        <w:rPr>
          <w:rFonts w:eastAsia="Arial Unicode MS"/>
          <w:sz w:val="24"/>
          <w:szCs w:val="24"/>
        </w:rPr>
        <w:t>».</w:t>
      </w:r>
    </w:p>
    <w:p w:rsidR="00FE1AC7" w:rsidRPr="00FE1AC7" w:rsidRDefault="00FE1AC7" w:rsidP="00EB76EB">
      <w:pPr>
        <w:ind w:firstLine="540"/>
        <w:jc w:val="both"/>
        <w:rPr>
          <w:sz w:val="24"/>
          <w:szCs w:val="24"/>
        </w:rPr>
      </w:pPr>
      <w:r w:rsidRPr="00EB76EB">
        <w:rPr>
          <w:sz w:val="24"/>
          <w:szCs w:val="24"/>
        </w:rPr>
        <w:t>2.  Настоящее</w:t>
      </w:r>
      <w:r w:rsidRPr="00FE1AC7">
        <w:rPr>
          <w:sz w:val="24"/>
          <w:szCs w:val="24"/>
        </w:rPr>
        <w:t xml:space="preserve"> постановление вступает в силу со дня его обнародования.</w:t>
      </w:r>
    </w:p>
    <w:p w:rsidR="00FE1AC7" w:rsidRPr="00FE1AC7" w:rsidRDefault="00FE1AC7" w:rsidP="00FE1AC7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FE1AC7" w:rsidRPr="00FE1AC7" w:rsidRDefault="00FE1AC7" w:rsidP="00FE1AC7">
      <w:pPr>
        <w:ind w:firstLine="567"/>
        <w:jc w:val="both"/>
        <w:rPr>
          <w:sz w:val="24"/>
          <w:szCs w:val="24"/>
        </w:rPr>
      </w:pPr>
    </w:p>
    <w:p w:rsidR="00F20DD4" w:rsidRPr="0029601D" w:rsidRDefault="00F20DD4" w:rsidP="00F20DD4">
      <w:pPr>
        <w:jc w:val="both"/>
        <w:rPr>
          <w:sz w:val="24"/>
          <w:szCs w:val="24"/>
        </w:rPr>
      </w:pPr>
      <w:r w:rsidRPr="0029601D">
        <w:rPr>
          <w:sz w:val="24"/>
          <w:szCs w:val="24"/>
        </w:rPr>
        <w:t>Глава сельского поселения                                                                                     Ф.А. Морозов</w:t>
      </w:r>
    </w:p>
    <w:p w:rsidR="005B48A7" w:rsidRPr="0029601D" w:rsidRDefault="005B48A7" w:rsidP="00F20DD4">
      <w:pPr>
        <w:ind w:firstLine="720"/>
        <w:jc w:val="both"/>
        <w:rPr>
          <w:sz w:val="24"/>
          <w:szCs w:val="24"/>
        </w:rPr>
      </w:pPr>
    </w:p>
    <w:p w:rsidR="005B48A7" w:rsidRPr="00F20DD4" w:rsidRDefault="005B48A7" w:rsidP="00F20DD4">
      <w:pPr>
        <w:ind w:firstLine="720"/>
        <w:jc w:val="both"/>
        <w:rPr>
          <w:sz w:val="24"/>
          <w:szCs w:val="24"/>
        </w:rPr>
      </w:pPr>
    </w:p>
    <w:p w:rsidR="005B48A7" w:rsidRDefault="005B48A7" w:rsidP="00AF0AA9">
      <w:pPr>
        <w:ind w:firstLine="720"/>
        <w:jc w:val="both"/>
      </w:pPr>
    </w:p>
    <w:p w:rsidR="005B48A7" w:rsidRDefault="005B48A7" w:rsidP="00AF0AA9">
      <w:pPr>
        <w:ind w:firstLine="720"/>
        <w:jc w:val="both"/>
      </w:pPr>
    </w:p>
    <w:sectPr w:rsidR="005B48A7" w:rsidSect="00174BFE">
      <w:pgSz w:w="11906" w:h="16838"/>
      <w:pgMar w:top="567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7CE6" w:rsidRDefault="00947CE6" w:rsidP="005243CC">
      <w:r>
        <w:separator/>
      </w:r>
    </w:p>
  </w:endnote>
  <w:endnote w:type="continuationSeparator" w:id="1">
    <w:p w:rsidR="00947CE6" w:rsidRDefault="00947CE6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7CE6" w:rsidRDefault="00947CE6" w:rsidP="005243CC">
      <w:r>
        <w:separator/>
      </w:r>
    </w:p>
  </w:footnote>
  <w:footnote w:type="continuationSeparator" w:id="1">
    <w:p w:rsidR="00947CE6" w:rsidRDefault="00947CE6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3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8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7"/>
  </w:num>
  <w:num w:numId="2">
    <w:abstractNumId w:val="28"/>
  </w:num>
  <w:num w:numId="3">
    <w:abstractNumId w:val="12"/>
  </w:num>
  <w:num w:numId="4">
    <w:abstractNumId w:val="14"/>
  </w:num>
  <w:num w:numId="5">
    <w:abstractNumId w:val="4"/>
  </w:num>
  <w:num w:numId="6">
    <w:abstractNumId w:val="9"/>
  </w:num>
  <w:num w:numId="7">
    <w:abstractNumId w:val="20"/>
  </w:num>
  <w:num w:numId="8">
    <w:abstractNumId w:val="23"/>
  </w:num>
  <w:num w:numId="9">
    <w:abstractNumId w:val="11"/>
  </w:num>
  <w:num w:numId="10">
    <w:abstractNumId w:val="5"/>
  </w:num>
  <w:num w:numId="11">
    <w:abstractNumId w:val="18"/>
  </w:num>
  <w:num w:numId="12">
    <w:abstractNumId w:val="19"/>
  </w:num>
  <w:num w:numId="13">
    <w:abstractNumId w:val="1"/>
  </w:num>
  <w:num w:numId="14">
    <w:abstractNumId w:val="2"/>
  </w:num>
  <w:num w:numId="15">
    <w:abstractNumId w:val="15"/>
  </w:num>
  <w:num w:numId="16">
    <w:abstractNumId w:val="21"/>
  </w:num>
  <w:num w:numId="17">
    <w:abstractNumId w:val="16"/>
  </w:num>
  <w:num w:numId="18">
    <w:abstractNumId w:val="0"/>
  </w:num>
  <w:num w:numId="19">
    <w:abstractNumId w:val="13"/>
  </w:num>
  <w:num w:numId="20">
    <w:abstractNumId w:val="17"/>
  </w:num>
  <w:num w:numId="21">
    <w:abstractNumId w:val="7"/>
  </w:num>
  <w:num w:numId="22">
    <w:abstractNumId w:val="24"/>
  </w:num>
  <w:num w:numId="23">
    <w:abstractNumId w:val="22"/>
  </w:num>
  <w:num w:numId="24">
    <w:abstractNumId w:val="10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26"/>
  </w:num>
  <w:num w:numId="3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58CA"/>
    <w:rsid w:val="00036EDD"/>
    <w:rsid w:val="00066502"/>
    <w:rsid w:val="000951C8"/>
    <w:rsid w:val="000973C6"/>
    <w:rsid w:val="000A65F8"/>
    <w:rsid w:val="000F4055"/>
    <w:rsid w:val="000F73C5"/>
    <w:rsid w:val="00105B66"/>
    <w:rsid w:val="00113FA6"/>
    <w:rsid w:val="001155D4"/>
    <w:rsid w:val="00121DDE"/>
    <w:rsid w:val="00126ACF"/>
    <w:rsid w:val="00131344"/>
    <w:rsid w:val="00172C5C"/>
    <w:rsid w:val="00174BFE"/>
    <w:rsid w:val="001912B3"/>
    <w:rsid w:val="00192FF4"/>
    <w:rsid w:val="001A4912"/>
    <w:rsid w:val="001A5DC8"/>
    <w:rsid w:val="001F49D8"/>
    <w:rsid w:val="0022387C"/>
    <w:rsid w:val="00243381"/>
    <w:rsid w:val="00277535"/>
    <w:rsid w:val="00286C5F"/>
    <w:rsid w:val="00287C44"/>
    <w:rsid w:val="0029601D"/>
    <w:rsid w:val="002B6B4D"/>
    <w:rsid w:val="002B75C3"/>
    <w:rsid w:val="002E3F49"/>
    <w:rsid w:val="003039D4"/>
    <w:rsid w:val="003109EF"/>
    <w:rsid w:val="00314CE6"/>
    <w:rsid w:val="003425C3"/>
    <w:rsid w:val="003569F3"/>
    <w:rsid w:val="0038023F"/>
    <w:rsid w:val="003D6350"/>
    <w:rsid w:val="003E3DED"/>
    <w:rsid w:val="003E75EC"/>
    <w:rsid w:val="004167B6"/>
    <w:rsid w:val="00485F87"/>
    <w:rsid w:val="004B35CA"/>
    <w:rsid w:val="005243CC"/>
    <w:rsid w:val="005341EF"/>
    <w:rsid w:val="0054713A"/>
    <w:rsid w:val="00554E00"/>
    <w:rsid w:val="00564EC8"/>
    <w:rsid w:val="005775F6"/>
    <w:rsid w:val="005A56B0"/>
    <w:rsid w:val="005B48A7"/>
    <w:rsid w:val="005D5534"/>
    <w:rsid w:val="00600AD0"/>
    <w:rsid w:val="0060712B"/>
    <w:rsid w:val="00610A58"/>
    <w:rsid w:val="00617D41"/>
    <w:rsid w:val="006252D5"/>
    <w:rsid w:val="00625BA3"/>
    <w:rsid w:val="00625F28"/>
    <w:rsid w:val="00627D4B"/>
    <w:rsid w:val="006370CC"/>
    <w:rsid w:val="0067023E"/>
    <w:rsid w:val="0068266C"/>
    <w:rsid w:val="00685E87"/>
    <w:rsid w:val="006C685C"/>
    <w:rsid w:val="006F2718"/>
    <w:rsid w:val="007013D9"/>
    <w:rsid w:val="00743B1A"/>
    <w:rsid w:val="00756AB5"/>
    <w:rsid w:val="00760C47"/>
    <w:rsid w:val="00774806"/>
    <w:rsid w:val="0078072C"/>
    <w:rsid w:val="007864F1"/>
    <w:rsid w:val="007C106F"/>
    <w:rsid w:val="0081045E"/>
    <w:rsid w:val="008306ED"/>
    <w:rsid w:val="00840773"/>
    <w:rsid w:val="008519D4"/>
    <w:rsid w:val="008A3315"/>
    <w:rsid w:val="008F01D5"/>
    <w:rsid w:val="009324D7"/>
    <w:rsid w:val="0093378E"/>
    <w:rsid w:val="00947CE6"/>
    <w:rsid w:val="00966B34"/>
    <w:rsid w:val="00972740"/>
    <w:rsid w:val="00977FD9"/>
    <w:rsid w:val="00984203"/>
    <w:rsid w:val="009B4DED"/>
    <w:rsid w:val="009B75A0"/>
    <w:rsid w:val="00A03D84"/>
    <w:rsid w:val="00A05DF0"/>
    <w:rsid w:val="00A43D59"/>
    <w:rsid w:val="00A60A0B"/>
    <w:rsid w:val="00A7409F"/>
    <w:rsid w:val="00A87E30"/>
    <w:rsid w:val="00A978A6"/>
    <w:rsid w:val="00AA48BD"/>
    <w:rsid w:val="00AC5BEC"/>
    <w:rsid w:val="00AE61A8"/>
    <w:rsid w:val="00AF0AA9"/>
    <w:rsid w:val="00AF27A8"/>
    <w:rsid w:val="00AF58F1"/>
    <w:rsid w:val="00B07621"/>
    <w:rsid w:val="00B240A7"/>
    <w:rsid w:val="00B25FF4"/>
    <w:rsid w:val="00B61B2B"/>
    <w:rsid w:val="00BB6AF8"/>
    <w:rsid w:val="00BD77D1"/>
    <w:rsid w:val="00BE1F2D"/>
    <w:rsid w:val="00BF5AFE"/>
    <w:rsid w:val="00C613E1"/>
    <w:rsid w:val="00C847B8"/>
    <w:rsid w:val="00CA59DE"/>
    <w:rsid w:val="00CA6803"/>
    <w:rsid w:val="00CC07D8"/>
    <w:rsid w:val="00CC753C"/>
    <w:rsid w:val="00CC7A7B"/>
    <w:rsid w:val="00D04199"/>
    <w:rsid w:val="00D84145"/>
    <w:rsid w:val="00D97266"/>
    <w:rsid w:val="00DB2359"/>
    <w:rsid w:val="00DC28B9"/>
    <w:rsid w:val="00DD3AE9"/>
    <w:rsid w:val="00DE20DA"/>
    <w:rsid w:val="00DF1302"/>
    <w:rsid w:val="00E00096"/>
    <w:rsid w:val="00E06488"/>
    <w:rsid w:val="00E1235B"/>
    <w:rsid w:val="00E31EE4"/>
    <w:rsid w:val="00E44B4C"/>
    <w:rsid w:val="00E60007"/>
    <w:rsid w:val="00E6760F"/>
    <w:rsid w:val="00E8137E"/>
    <w:rsid w:val="00EB5C8B"/>
    <w:rsid w:val="00EB76EB"/>
    <w:rsid w:val="00EC58EE"/>
    <w:rsid w:val="00ED2B16"/>
    <w:rsid w:val="00ED79DB"/>
    <w:rsid w:val="00EE48B5"/>
    <w:rsid w:val="00F20DD4"/>
    <w:rsid w:val="00F42E2D"/>
    <w:rsid w:val="00F526E3"/>
    <w:rsid w:val="00F54526"/>
    <w:rsid w:val="00FA292C"/>
    <w:rsid w:val="00FB32CD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2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79</cp:revision>
  <cp:lastPrinted>2021-10-11T06:44:00Z</cp:lastPrinted>
  <dcterms:created xsi:type="dcterms:W3CDTF">2018-08-29T12:32:00Z</dcterms:created>
  <dcterms:modified xsi:type="dcterms:W3CDTF">2021-10-18T11:35:00Z</dcterms:modified>
</cp:coreProperties>
</file>