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114" w:rsidRPr="007F3C9C" w:rsidRDefault="007F3C9C" w:rsidP="007F3C9C">
      <w:pPr>
        <w:jc w:val="right"/>
        <w:rPr>
          <w:rFonts w:ascii="Times New Roman" w:hAnsi="Times New Roman" w:cs="Times New Roman"/>
          <w:sz w:val="24"/>
          <w:szCs w:val="24"/>
        </w:rPr>
      </w:pPr>
      <w:r w:rsidRPr="007F3C9C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7F3C9C" w:rsidRDefault="007F3C9C" w:rsidP="007F3C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C9C" w:rsidRPr="007F3C9C" w:rsidRDefault="007F3C9C" w:rsidP="007F3C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C9C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7F3C9C">
        <w:rPr>
          <w:rFonts w:ascii="Times New Roman" w:hAnsi="Times New Roman" w:cs="Times New Roman"/>
          <w:sz w:val="28"/>
          <w:szCs w:val="28"/>
        </w:rPr>
        <w:t>Куниб</w:t>
      </w:r>
      <w:proofErr w:type="spellEnd"/>
      <w:r w:rsidRPr="007F3C9C">
        <w:rPr>
          <w:rFonts w:ascii="Times New Roman" w:hAnsi="Times New Roman" w:cs="Times New Roman"/>
          <w:sz w:val="28"/>
          <w:szCs w:val="28"/>
        </w:rPr>
        <w:t>»</w:t>
      </w:r>
    </w:p>
    <w:p w:rsid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B86AD2" w:rsidRDefault="007F3C9C" w:rsidP="00B86AD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О внесении изменений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B86AD2">
        <w:rPr>
          <w:rFonts w:ascii="Times New Roman" w:eastAsiaTheme="minorEastAsia" w:hAnsi="Times New Roman" w:cs="Times New Roman"/>
          <w:sz w:val="24"/>
          <w:szCs w:val="24"/>
        </w:rPr>
        <w:t>Куниб</w:t>
      </w:r>
      <w:proofErr w:type="spellEnd"/>
      <w:r w:rsidRPr="00B86AD2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от 2</w:t>
      </w:r>
      <w:r w:rsidR="00B86AD2" w:rsidRPr="00B86AD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86AD2" w:rsidRPr="00B86AD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0.202</w:t>
      </w:r>
      <w:r w:rsidR="00B86AD2" w:rsidRPr="00B86AD2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 xml:space="preserve"> № </w:t>
      </w:r>
      <w:r w:rsidR="00B86AD2" w:rsidRPr="00B86AD2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/1</w:t>
      </w:r>
      <w:r w:rsidR="00B86AD2" w:rsidRPr="00B86AD2">
        <w:rPr>
          <w:rFonts w:ascii="Times New Roman" w:eastAsiaTheme="minorEastAsia" w:hAnsi="Times New Roman" w:cs="Times New Roman"/>
          <w:sz w:val="24"/>
          <w:szCs w:val="24"/>
        </w:rPr>
        <w:t>48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 xml:space="preserve"> «Об утверждении административного регламента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предоставления муниципальной услуги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«</w:t>
      </w:r>
      <w:r w:rsidR="00B86AD2" w:rsidRPr="00B86AD2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691212" w:rsidRDefault="00691212" w:rsidP="00691212">
      <w:pPr>
        <w:keepNext/>
        <w:keepLines/>
        <w:tabs>
          <w:tab w:val="left" w:pos="6096"/>
        </w:tabs>
        <w:spacing w:after="0" w:line="240" w:lineRule="auto"/>
        <w:ind w:right="-1"/>
        <w:jc w:val="center"/>
        <w:outlineLvl w:val="2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(в редакции постановлени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й</w:t>
      </w: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от 10.01.2023 № ¼, от 13.03.2023 № 3/33, </w:t>
      </w:r>
    </w:p>
    <w:p w:rsidR="00691212" w:rsidRPr="00691212" w:rsidRDefault="00691212" w:rsidP="00691212">
      <w:pPr>
        <w:keepNext/>
        <w:keepLines/>
        <w:tabs>
          <w:tab w:val="left" w:pos="6096"/>
        </w:tabs>
        <w:spacing w:after="0" w:line="240" w:lineRule="auto"/>
        <w:ind w:right="-1"/>
        <w:jc w:val="center"/>
        <w:outlineLvl w:val="2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от 26.04.2023 № 4/48, от 11.08.2023 № 8/79, от 10.01.2024 № 1/4)</w:t>
      </w:r>
    </w:p>
    <w:p w:rsid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691212" w:rsidRDefault="007F3C9C" w:rsidP="00691212">
      <w:pPr>
        <w:tabs>
          <w:tab w:val="left" w:pos="567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F3C9C">
        <w:rPr>
          <w:rFonts w:ascii="Times New Roman" w:eastAsiaTheme="minorEastAsia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7F3C9C">
        <w:rPr>
          <w:rFonts w:ascii="Times New Roman" w:eastAsiaTheme="minorEastAsia" w:hAnsi="Times New Roman" w:cs="Times New Roman"/>
          <w:sz w:val="24"/>
          <w:szCs w:val="24"/>
        </w:rPr>
        <w:t>Куниб</w:t>
      </w:r>
      <w:proofErr w:type="spellEnd"/>
      <w:r w:rsidRPr="007F3C9C">
        <w:rPr>
          <w:rFonts w:ascii="Times New Roman" w:eastAsiaTheme="minorEastAsia" w:hAnsi="Times New Roman" w:cs="Times New Roman"/>
          <w:sz w:val="24"/>
          <w:szCs w:val="24"/>
        </w:rPr>
        <w:t>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F3C9C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7F3C9C">
        <w:rPr>
          <w:rFonts w:ascii="Times New Roman" w:eastAsiaTheme="minorEastAsia" w:hAnsi="Times New Roman" w:cs="Times New Roman"/>
          <w:bCs/>
          <w:sz w:val="24"/>
          <w:szCs w:val="24"/>
        </w:rPr>
        <w:t>Куниб</w:t>
      </w:r>
      <w:proofErr w:type="spellEnd"/>
      <w:r w:rsidRPr="007F3C9C">
        <w:rPr>
          <w:rFonts w:ascii="Times New Roman" w:eastAsiaTheme="minorEastAsia" w:hAnsi="Times New Roman" w:cs="Times New Roman"/>
          <w:bCs/>
          <w:sz w:val="24"/>
          <w:szCs w:val="24"/>
        </w:rPr>
        <w:t>»</w:t>
      </w:r>
      <w:r w:rsidRPr="007F3C9C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91212">
        <w:rPr>
          <w:rFonts w:ascii="Times New Roman" w:eastAsiaTheme="minorEastAsia" w:hAnsi="Times New Roman" w:cs="Times New Roman"/>
          <w:sz w:val="24"/>
          <w:szCs w:val="24"/>
        </w:rPr>
        <w:t xml:space="preserve"> на основании постановления Правительства </w:t>
      </w:r>
      <w:r w:rsidR="00691212" w:rsidRPr="00691212">
        <w:rPr>
          <w:rFonts w:ascii="Times New Roman" w:eastAsiaTheme="minorEastAsia" w:hAnsi="Times New Roman" w:cs="Times New Roman"/>
          <w:sz w:val="24"/>
          <w:szCs w:val="24"/>
        </w:rPr>
        <w:t>Российской Федерации от 25.12.2021 № 2490 «</w:t>
      </w:r>
      <w:r w:rsidR="00691212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691212" w:rsidRP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 утверждении </w:t>
      </w:r>
      <w:hyperlink r:id="rId4" w:anchor="7DK0KA" w:history="1">
        <w:r w:rsidR="00691212" w:rsidRPr="0069121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исчерпывающего перечня документов, сведений, материалов, согласований, предусмотренных нормативными правовыми актами Российской Федерации и необходимых застройщику, техническому заказчику для выполнения предусмотренных частями 3-7 статьи 5_2 Градостроительного кодекса Российской Федерации мероприятий при реализации проекта по строительству объекта капитального строительства</w:t>
        </w:r>
      </w:hyperlink>
      <w:r w:rsidR="00691212" w:rsidRP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и признании утратившими силу некоторых актов и отдельных положений некоторых актов Пра</w:t>
      </w:r>
      <w:r w:rsid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вительства Российской Федерации»</w:t>
      </w:r>
    </w:p>
    <w:p w:rsidR="007F3C9C" w:rsidRPr="007F3C9C" w:rsidRDefault="007F3C9C" w:rsidP="007F3C9C">
      <w:pPr>
        <w:jc w:val="center"/>
        <w:rPr>
          <w:rFonts w:ascii="Times New Roman" w:hAnsi="Times New Roman" w:cs="Times New Roman"/>
          <w:sz w:val="24"/>
          <w:szCs w:val="24"/>
        </w:rPr>
      </w:pPr>
      <w:r w:rsidRPr="007F3C9C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7F3C9C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7F3C9C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7F3C9C" w:rsidRPr="00B86AD2" w:rsidRDefault="007F3C9C" w:rsidP="00691212">
      <w:pPr>
        <w:pStyle w:val="3"/>
        <w:tabs>
          <w:tab w:val="left" w:pos="6096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B86AD2">
        <w:rPr>
          <w:rFonts w:ascii="Times New Roman" w:hAnsi="Times New Roman"/>
          <w:b w:val="0"/>
          <w:color w:val="auto"/>
        </w:rPr>
        <w:t>1.</w:t>
      </w:r>
      <w:r w:rsidRPr="00B86AD2">
        <w:rPr>
          <w:rFonts w:ascii="Times New Roman" w:hAnsi="Times New Roman"/>
          <w:b w:val="0"/>
          <w:color w:val="auto"/>
          <w:spacing w:val="-2"/>
        </w:rPr>
        <w:t xml:space="preserve"> Внести в административный регламент предоставления муниципальной услуги </w:t>
      </w:r>
      <w:r w:rsidRPr="00B86AD2">
        <w:rPr>
          <w:rFonts w:ascii="Times New Roman" w:hAnsi="Times New Roman"/>
          <w:b w:val="0"/>
          <w:color w:val="auto"/>
        </w:rPr>
        <w:t>«</w:t>
      </w:r>
      <w:r w:rsidR="00B86AD2" w:rsidRPr="00B86AD2">
        <w:rPr>
          <w:rFonts w:ascii="Times New Roman" w:hAnsi="Times New Roman"/>
          <w:b w:val="0"/>
          <w:color w:val="auto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</w:t>
      </w:r>
      <w:proofErr w:type="spellStart"/>
      <w:r w:rsidRPr="00B86AD2">
        <w:rPr>
          <w:rFonts w:ascii="Times New Roman" w:hAnsi="Times New Roman"/>
          <w:b w:val="0"/>
          <w:color w:val="auto"/>
        </w:rPr>
        <w:t>Куниб</w:t>
      </w:r>
      <w:proofErr w:type="spellEnd"/>
      <w:r w:rsidRPr="00B86AD2">
        <w:rPr>
          <w:rFonts w:ascii="Times New Roman" w:hAnsi="Times New Roman"/>
          <w:b w:val="0"/>
          <w:color w:val="auto"/>
        </w:rPr>
        <w:t xml:space="preserve">» от 27.02.2023 № 2/11, </w:t>
      </w:r>
      <w:r w:rsidR="00691212" w:rsidRPr="00691212">
        <w:rPr>
          <w:rFonts w:ascii="Times New Roman" w:hAnsi="Times New Roman"/>
          <w:b w:val="0"/>
          <w:color w:val="auto"/>
        </w:rPr>
        <w:t>(в редакции постановлени</w:t>
      </w:r>
      <w:r w:rsidR="00691212">
        <w:rPr>
          <w:rFonts w:ascii="Times New Roman" w:hAnsi="Times New Roman"/>
          <w:b w:val="0"/>
          <w:color w:val="auto"/>
        </w:rPr>
        <w:t>й</w:t>
      </w:r>
      <w:r w:rsidR="00691212" w:rsidRPr="00691212">
        <w:rPr>
          <w:rFonts w:ascii="Times New Roman" w:hAnsi="Times New Roman"/>
          <w:b w:val="0"/>
          <w:color w:val="auto"/>
        </w:rPr>
        <w:t xml:space="preserve"> от 10.01.2023 № ¼, от 13.03.2023 № 3/33, от 26.04.2023 № 4/48, от 11.08.2023 № 8/79, от 10.01.2024 № 1/4)</w:t>
      </w:r>
      <w:r w:rsidR="00691212">
        <w:rPr>
          <w:rFonts w:ascii="Times New Roman" w:hAnsi="Times New Roman"/>
          <w:b w:val="0"/>
          <w:color w:val="auto"/>
        </w:rPr>
        <w:t xml:space="preserve"> </w:t>
      </w:r>
      <w:r w:rsidRPr="00B86AD2">
        <w:rPr>
          <w:rFonts w:ascii="Times New Roman" w:hAnsi="Times New Roman"/>
          <w:b w:val="0"/>
          <w:color w:val="auto"/>
        </w:rPr>
        <w:t xml:space="preserve">(далее – Административный регламент) </w:t>
      </w:r>
      <w:r w:rsidRPr="00B86AD2">
        <w:rPr>
          <w:rFonts w:ascii="Times New Roman" w:eastAsiaTheme="minorEastAsia" w:hAnsi="Times New Roman"/>
          <w:b w:val="0"/>
          <w:color w:val="auto"/>
        </w:rPr>
        <w:t>и</w:t>
      </w:r>
      <w:r w:rsidRPr="00B86AD2">
        <w:rPr>
          <w:rFonts w:ascii="Times New Roman" w:hAnsi="Times New Roman"/>
          <w:b w:val="0"/>
          <w:color w:val="auto"/>
        </w:rPr>
        <w:t>зменения согласно приложения к настоящему постановлению.</w:t>
      </w:r>
    </w:p>
    <w:p w:rsidR="007F3C9C" w:rsidRPr="007F3C9C" w:rsidRDefault="007F3C9C" w:rsidP="007F3C9C">
      <w:pPr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 xml:space="preserve">2. Постановление вступает в силу </w:t>
      </w:r>
      <w:r w:rsidRPr="007F3C9C">
        <w:rPr>
          <w:rFonts w:ascii="Times New Roman" w:eastAsiaTheme="minorEastAsia" w:hAnsi="Times New Roman" w:cs="Times New Roman"/>
          <w:sz w:val="24"/>
          <w:szCs w:val="24"/>
        </w:rPr>
        <w:t xml:space="preserve">со дня его обнародования.  </w:t>
      </w:r>
    </w:p>
    <w:p w:rsidR="007F3C9C" w:rsidRPr="007F3C9C" w:rsidRDefault="007F3C9C" w:rsidP="007F3C9C">
      <w:pPr>
        <w:ind w:right="-1" w:firstLine="567"/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  <w:r w:rsidRPr="007F3C9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7F3C9C" w:rsidRP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lastRenderedPageBreak/>
        <w:t xml:space="preserve">Приложение </w:t>
      </w:r>
    </w:p>
    <w:p w:rsidR="007F3C9C" w:rsidRPr="007F3C9C" w:rsidRDefault="007F3C9C" w:rsidP="007F3C9C">
      <w:pPr>
        <w:tabs>
          <w:tab w:val="left" w:pos="4111"/>
        </w:tabs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7F3C9C" w:rsidRPr="007F3C9C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 «</w:t>
      </w:r>
      <w:proofErr w:type="spellStart"/>
      <w:r w:rsidRPr="007F3C9C">
        <w:rPr>
          <w:rFonts w:ascii="Times New Roman" w:eastAsiaTheme="minorEastAsia" w:hAnsi="Times New Roman" w:cs="Times New Roman"/>
          <w:sz w:val="20"/>
          <w:szCs w:val="20"/>
        </w:rPr>
        <w:t>Куниб</w:t>
      </w:r>
      <w:proofErr w:type="spellEnd"/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» 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 xml:space="preserve">от </w:t>
      </w:r>
      <w:r w:rsidR="00B86AD2">
        <w:rPr>
          <w:rFonts w:ascii="Times New Roman" w:eastAsiaTheme="minorEastAsia" w:hAnsi="Times New Roman" w:cs="Times New Roman"/>
          <w:bCs/>
          <w:sz w:val="20"/>
          <w:szCs w:val="20"/>
        </w:rPr>
        <w:t>_____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>.202</w:t>
      </w:r>
      <w:r w:rsidR="00691212">
        <w:rPr>
          <w:rFonts w:ascii="Times New Roman" w:eastAsiaTheme="minorEastAsia" w:hAnsi="Times New Roman" w:cs="Times New Roman"/>
          <w:bCs/>
          <w:sz w:val="20"/>
          <w:szCs w:val="20"/>
        </w:rPr>
        <w:t>4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 xml:space="preserve"> № </w:t>
      </w:r>
      <w:r w:rsidR="00B86AD2">
        <w:rPr>
          <w:rFonts w:ascii="Times New Roman" w:eastAsiaTheme="minorEastAsia" w:hAnsi="Times New Roman" w:cs="Times New Roman"/>
          <w:bCs/>
          <w:sz w:val="20"/>
          <w:szCs w:val="20"/>
        </w:rPr>
        <w:t>___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 xml:space="preserve"> </w:t>
      </w: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«О внесении изменений </w:t>
      </w:r>
    </w:p>
    <w:p w:rsidR="007F3C9C" w:rsidRPr="00B86AD2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в постановление 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>администрации сельского поселения «</w:t>
      </w:r>
      <w:proofErr w:type="spellStart"/>
      <w:r w:rsidRPr="00B86AD2">
        <w:rPr>
          <w:rFonts w:ascii="Times New Roman" w:eastAsiaTheme="minorEastAsia" w:hAnsi="Times New Roman" w:cs="Times New Roman"/>
          <w:sz w:val="20"/>
          <w:szCs w:val="20"/>
        </w:rPr>
        <w:t>Куниб</w:t>
      </w:r>
      <w:proofErr w:type="spellEnd"/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» </w:t>
      </w:r>
    </w:p>
    <w:p w:rsidR="007F3C9C" w:rsidRPr="00B86AD2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B86AD2">
        <w:rPr>
          <w:rFonts w:ascii="Times New Roman" w:eastAsiaTheme="minorEastAsia" w:hAnsi="Times New Roman" w:cs="Times New Roman"/>
          <w:sz w:val="20"/>
          <w:szCs w:val="20"/>
        </w:rPr>
        <w:t>от 2</w:t>
      </w:r>
      <w:r w:rsidR="00B86AD2" w:rsidRPr="00B86AD2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>.</w:t>
      </w:r>
      <w:r w:rsidR="00B86AD2" w:rsidRPr="00B86AD2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>0.202</w:t>
      </w:r>
      <w:r w:rsidR="00B86AD2" w:rsidRPr="00B86AD2">
        <w:rPr>
          <w:rFonts w:ascii="Times New Roman" w:eastAsiaTheme="minorEastAsia" w:hAnsi="Times New Roman" w:cs="Times New Roman"/>
          <w:sz w:val="20"/>
          <w:szCs w:val="20"/>
        </w:rPr>
        <w:t>2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 № </w:t>
      </w:r>
      <w:r w:rsidR="00B86AD2" w:rsidRPr="00B86AD2">
        <w:rPr>
          <w:rFonts w:ascii="Times New Roman" w:eastAsiaTheme="minorEastAsia" w:hAnsi="Times New Roman" w:cs="Times New Roman"/>
          <w:sz w:val="20"/>
          <w:szCs w:val="20"/>
        </w:rPr>
        <w:t>10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>/1</w:t>
      </w:r>
      <w:r w:rsidR="00B86AD2" w:rsidRPr="00B86AD2">
        <w:rPr>
          <w:rFonts w:ascii="Times New Roman" w:eastAsiaTheme="minorEastAsia" w:hAnsi="Times New Roman" w:cs="Times New Roman"/>
          <w:sz w:val="20"/>
          <w:szCs w:val="20"/>
        </w:rPr>
        <w:t>48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 «Об утверждении административного </w:t>
      </w:r>
    </w:p>
    <w:p w:rsidR="007F3C9C" w:rsidRPr="00B86AD2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регламента предоставления муниципальной услуги </w:t>
      </w:r>
    </w:p>
    <w:p w:rsidR="00B86AD2" w:rsidRDefault="007F3C9C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eastAsiaTheme="minorEastAsia" w:hAnsi="Times New Roman" w:cs="Times New Roman"/>
          <w:sz w:val="20"/>
          <w:szCs w:val="20"/>
        </w:rPr>
        <w:t>«</w:t>
      </w:r>
      <w:r w:rsidR="00B86AD2" w:rsidRPr="00B86AD2">
        <w:rPr>
          <w:rFonts w:ascii="Times New Roman" w:hAnsi="Times New Roman" w:cs="Times New Roman"/>
          <w:sz w:val="20"/>
          <w:szCs w:val="20"/>
        </w:rPr>
        <w:t>Предоставление в собственность, аренду, постоянное</w:t>
      </w:r>
    </w:p>
    <w:p w:rsidR="00B86AD2" w:rsidRDefault="00B86AD2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 xml:space="preserve"> (бессрочное) пользование, безвозмездное пользование  </w:t>
      </w:r>
    </w:p>
    <w:p w:rsidR="00B86AD2" w:rsidRDefault="00B86AD2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 xml:space="preserve"> земельного участка, находящегося в муниципальной </w:t>
      </w:r>
    </w:p>
    <w:p w:rsidR="007F3C9C" w:rsidRPr="00B86AD2" w:rsidRDefault="00B86AD2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>собственности, без проведения торгов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>»</w:t>
      </w:r>
    </w:p>
    <w:p w:rsidR="007F3C9C" w:rsidRPr="007F3C9C" w:rsidRDefault="007F3C9C" w:rsidP="007F3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</w:p>
    <w:p w:rsidR="007F3C9C" w:rsidRPr="00EB28A0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  <w:r w:rsidRPr="00EB28A0"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  <w:t xml:space="preserve">Изменения </w:t>
      </w:r>
    </w:p>
    <w:p w:rsidR="007F3C9C" w:rsidRPr="00B86AD2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7F3C9C" w:rsidRPr="00B86AD2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86AD2">
        <w:rPr>
          <w:rFonts w:ascii="Times New Roman" w:hAnsi="Times New Roman" w:cs="Times New Roman"/>
          <w:sz w:val="24"/>
          <w:szCs w:val="24"/>
        </w:rPr>
        <w:t>«</w:t>
      </w:r>
      <w:r w:rsidR="00B86AD2" w:rsidRPr="00B86AD2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hAnsi="Times New Roman" w:cs="Times New Roman"/>
          <w:sz w:val="24"/>
          <w:szCs w:val="24"/>
        </w:rPr>
        <w:t>»</w:t>
      </w:r>
    </w:p>
    <w:p w:rsidR="007F3C9C" w:rsidRPr="00EB28A0" w:rsidRDefault="007F3C9C" w:rsidP="00EB28A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A371B" w:rsidRPr="00EA66B6" w:rsidRDefault="00C82398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1. в </w:t>
      </w:r>
      <w:r w:rsidR="006D019B" w:rsidRPr="00EA66B6">
        <w:rPr>
          <w:rFonts w:ascii="Times New Roman" w:hAnsi="Times New Roman" w:cs="Times New Roman"/>
          <w:sz w:val="24"/>
          <w:szCs w:val="24"/>
        </w:rPr>
        <w:t>строке 1.10 приложения 5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2, 4, 5 приложения 6; строках 15, 32, 33, 38, 40 приложения 7; строке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 xml:space="preserve">» </w:t>
      </w:r>
      <w:r w:rsidR="006D019B" w:rsidRPr="00EA66B6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Pr="00EA66B6">
        <w:rPr>
          <w:rFonts w:ascii="Times New Roman" w:hAnsi="Times New Roman" w:cs="Times New Roman"/>
          <w:sz w:val="24"/>
          <w:szCs w:val="24"/>
        </w:rPr>
        <w:t>словами «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приложения 6; строк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приложения 7</w:t>
      </w:r>
      <w:r w:rsidR="006D4A40"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6D4A40" w:rsidRPr="00EA66B6" w:rsidRDefault="006D4A40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2. </w:t>
      </w:r>
      <w:r w:rsidR="00CA1D0C" w:rsidRPr="00EA66B6">
        <w:rPr>
          <w:rFonts w:ascii="Times New Roman" w:hAnsi="Times New Roman" w:cs="Times New Roman"/>
          <w:sz w:val="24"/>
          <w:szCs w:val="24"/>
        </w:rPr>
        <w:t xml:space="preserve">строки 1.13, 1.14, 2.6, 2.7, 2.19, 2.22-2.28, 2.30-2.32 </w:t>
      </w:r>
      <w:r w:rsidR="00CA1D0C" w:rsidRPr="00EA66B6">
        <w:rPr>
          <w:rFonts w:ascii="Times New Roman" w:hAnsi="Times New Roman" w:cs="Times New Roman"/>
          <w:sz w:val="24"/>
          <w:szCs w:val="24"/>
        </w:rPr>
        <w:t>приложения 5 Административного регламента</w:t>
      </w:r>
      <w:r w:rsidR="00CA1D0C" w:rsidRPr="00EA66B6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CA1D0C" w:rsidRPr="00EA66B6" w:rsidRDefault="00CA1D0C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3.  </w:t>
      </w:r>
      <w:r w:rsidRPr="00EA66B6">
        <w:rPr>
          <w:rFonts w:ascii="Times New Roman" w:hAnsi="Times New Roman" w:cs="Times New Roman"/>
          <w:sz w:val="24"/>
          <w:szCs w:val="24"/>
        </w:rPr>
        <w:t xml:space="preserve">в строке </w:t>
      </w:r>
      <w:r w:rsidRPr="00EA66B6">
        <w:rPr>
          <w:rFonts w:ascii="Times New Roman" w:hAnsi="Times New Roman" w:cs="Times New Roman"/>
          <w:sz w:val="24"/>
          <w:szCs w:val="24"/>
        </w:rPr>
        <w:t>2.14</w:t>
      </w:r>
      <w:r w:rsidRPr="00EA66B6">
        <w:rPr>
          <w:rFonts w:ascii="Times New Roman" w:hAnsi="Times New Roman" w:cs="Times New Roman"/>
          <w:sz w:val="24"/>
          <w:szCs w:val="24"/>
        </w:rPr>
        <w:t xml:space="preserve"> приложения 5 Административного регламента слова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2, 4, 5 приложения 6; строках 15, 32, 33, 38, 40 приложения 7; строке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 приложения 6; строк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приложения 7»;</w:t>
      </w:r>
    </w:p>
    <w:p w:rsidR="00CA1D0C" w:rsidRPr="00EA66B6" w:rsidRDefault="00CA1D0C" w:rsidP="00CA1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4. </w:t>
      </w:r>
      <w:r w:rsidRPr="00EA66B6">
        <w:rPr>
          <w:rFonts w:ascii="Times New Roman" w:hAnsi="Times New Roman" w:cs="Times New Roman"/>
          <w:sz w:val="24"/>
          <w:szCs w:val="24"/>
        </w:rPr>
        <w:t xml:space="preserve">в строке </w:t>
      </w:r>
      <w:r w:rsidRPr="00EA66B6">
        <w:rPr>
          <w:rFonts w:ascii="Times New Roman" w:hAnsi="Times New Roman" w:cs="Times New Roman"/>
          <w:sz w:val="24"/>
          <w:szCs w:val="24"/>
        </w:rPr>
        <w:t xml:space="preserve">2.18 </w:t>
      </w:r>
      <w:r w:rsidRPr="00EA66B6">
        <w:rPr>
          <w:rFonts w:ascii="Times New Roman" w:hAnsi="Times New Roman" w:cs="Times New Roman"/>
          <w:sz w:val="24"/>
          <w:szCs w:val="24"/>
        </w:rPr>
        <w:t>приложения 5 Административного регламента слова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7, 11, 16, 29, 30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CA1D0C" w:rsidRPr="00EA66B6" w:rsidRDefault="00CA1D0C" w:rsidP="00CA1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5. </w:t>
      </w:r>
      <w:r w:rsidRPr="00EA66B6">
        <w:rPr>
          <w:rFonts w:ascii="Times New Roman" w:hAnsi="Times New Roman" w:cs="Times New Roman"/>
          <w:sz w:val="24"/>
          <w:szCs w:val="24"/>
        </w:rPr>
        <w:t xml:space="preserve">в строке </w:t>
      </w:r>
      <w:r w:rsidR="00F72FFB" w:rsidRPr="00EA66B6">
        <w:rPr>
          <w:rFonts w:ascii="Times New Roman" w:hAnsi="Times New Roman" w:cs="Times New Roman"/>
          <w:sz w:val="24"/>
          <w:szCs w:val="24"/>
        </w:rPr>
        <w:t>3</w:t>
      </w:r>
      <w:r w:rsidRPr="00EA66B6">
        <w:rPr>
          <w:rFonts w:ascii="Times New Roman" w:hAnsi="Times New Roman" w:cs="Times New Roman"/>
          <w:sz w:val="24"/>
          <w:szCs w:val="24"/>
        </w:rPr>
        <w:t>.1 приложения 5 Административного регламента слова «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заявителей, указанных в строках 2, 4, 5 приложения 6; строках 15, 32, 33, 38, 40 приложения 7; строках 10,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заявителей, указанных в строк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5 приложения 6; строк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6.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Pr="00EA66B6">
        <w:rPr>
          <w:rFonts w:ascii="Times New Roman" w:hAnsi="Times New Roman" w:cs="Times New Roman"/>
          <w:sz w:val="24"/>
          <w:szCs w:val="24"/>
        </w:rPr>
        <w:t xml:space="preserve"> шестой строки 1 приложения 6</w:t>
      </w:r>
      <w:r w:rsidR="0041215E" w:rsidRPr="00EA66B6">
        <w:rPr>
          <w:rFonts w:ascii="Times New Roman" w:hAnsi="Times New Roman" w:cs="Times New Roman"/>
          <w:sz w:val="24"/>
          <w:szCs w:val="24"/>
        </w:rPr>
        <w:t xml:space="preserve">, в графе шестой сроки 10 приложения 7 </w:t>
      </w:r>
      <w:r w:rsidRPr="00EA66B6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слова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членство заявителя в СНТ или ОНТ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 xml:space="preserve">шестой строк </w:t>
      </w:r>
      <w:r w:rsidRPr="00EA66B6">
        <w:rPr>
          <w:rFonts w:ascii="Times New Roman" w:hAnsi="Times New Roman" w:cs="Times New Roman"/>
          <w:sz w:val="24"/>
          <w:szCs w:val="24"/>
        </w:rPr>
        <w:t>2 и 4</w:t>
      </w:r>
      <w:r w:rsidRPr="00EA66B6">
        <w:rPr>
          <w:rFonts w:ascii="Times New Roman" w:hAnsi="Times New Roman" w:cs="Times New Roman"/>
          <w:sz w:val="24"/>
          <w:szCs w:val="24"/>
        </w:rPr>
        <w:t xml:space="preserve"> приложения 6</w:t>
      </w:r>
      <w:r w:rsidR="00202CE1" w:rsidRPr="00EA66B6">
        <w:rPr>
          <w:rFonts w:ascii="Times New Roman" w:hAnsi="Times New Roman" w:cs="Times New Roman"/>
          <w:sz w:val="24"/>
          <w:szCs w:val="24"/>
        </w:rPr>
        <w:t>, графе шестой строк 32</w:t>
      </w:r>
      <w:r w:rsidR="002674F8" w:rsidRPr="00EA66B6">
        <w:rPr>
          <w:rFonts w:ascii="Times New Roman" w:hAnsi="Times New Roman" w:cs="Times New Roman"/>
          <w:sz w:val="24"/>
          <w:szCs w:val="24"/>
        </w:rPr>
        <w:t>,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33</w:t>
      </w:r>
      <w:r w:rsidR="002674F8" w:rsidRPr="00EA66B6">
        <w:rPr>
          <w:rFonts w:ascii="Times New Roman" w:hAnsi="Times New Roman" w:cs="Times New Roman"/>
          <w:sz w:val="24"/>
          <w:szCs w:val="24"/>
        </w:rPr>
        <w:t>, 38, 40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7</w:t>
      </w:r>
      <w:r w:rsidR="002674F8" w:rsidRPr="00EA66B6">
        <w:rPr>
          <w:rFonts w:ascii="Times New Roman" w:hAnsi="Times New Roman" w:cs="Times New Roman"/>
          <w:sz w:val="24"/>
          <w:szCs w:val="24"/>
        </w:rPr>
        <w:t>, графе шестой строк 10</w:t>
      </w:r>
      <w:r w:rsidR="002626DB" w:rsidRPr="00EA66B6">
        <w:rPr>
          <w:rFonts w:ascii="Times New Roman" w:hAnsi="Times New Roman" w:cs="Times New Roman"/>
          <w:sz w:val="24"/>
          <w:szCs w:val="24"/>
        </w:rPr>
        <w:t xml:space="preserve"> и 13</w:t>
      </w:r>
      <w:r w:rsidR="002674F8" w:rsidRPr="00EA66B6">
        <w:rPr>
          <w:rFonts w:ascii="Times New Roman" w:hAnsi="Times New Roman" w:cs="Times New Roman"/>
          <w:sz w:val="24"/>
          <w:szCs w:val="24"/>
        </w:rPr>
        <w:t xml:space="preserve"> приложения 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слова </w:t>
      </w:r>
      <w:r w:rsidRPr="00EA66B6">
        <w:rPr>
          <w:rFonts w:ascii="Times New Roman" w:hAnsi="Times New Roman" w:cs="Times New Roman"/>
          <w:sz w:val="24"/>
          <w:szCs w:val="24"/>
        </w:rPr>
        <w:t>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*Выписка из ЕГРИП об индивидуальном предпринимателе, являющемся заявителем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 xml:space="preserve">шестой строк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41215E" w:rsidRPr="00EA66B6">
        <w:rPr>
          <w:rFonts w:ascii="Times New Roman" w:hAnsi="Times New Roman" w:cs="Times New Roman"/>
          <w:sz w:val="24"/>
          <w:szCs w:val="24"/>
        </w:rPr>
        <w:t>, 16</w:t>
      </w:r>
      <w:r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C86740" w:rsidRPr="00EA66B6">
        <w:rPr>
          <w:rFonts w:ascii="Times New Roman" w:hAnsi="Times New Roman" w:cs="Times New Roman"/>
          <w:sz w:val="24"/>
          <w:szCs w:val="24"/>
        </w:rPr>
        <w:t>, г</w:t>
      </w:r>
      <w:r w:rsidR="006111BE" w:rsidRPr="00EA66B6">
        <w:rPr>
          <w:rFonts w:ascii="Times New Roman" w:hAnsi="Times New Roman" w:cs="Times New Roman"/>
          <w:sz w:val="24"/>
          <w:szCs w:val="24"/>
        </w:rPr>
        <w:t>р</w:t>
      </w:r>
      <w:r w:rsidR="00C86740" w:rsidRPr="00EA66B6">
        <w:rPr>
          <w:rFonts w:ascii="Times New Roman" w:hAnsi="Times New Roman" w:cs="Times New Roman"/>
          <w:sz w:val="24"/>
          <w:szCs w:val="24"/>
        </w:rPr>
        <w:t>афе шестой строк 29</w:t>
      </w:r>
      <w:r w:rsidR="006111BE" w:rsidRPr="00EA66B6">
        <w:rPr>
          <w:rFonts w:ascii="Times New Roman" w:hAnsi="Times New Roman" w:cs="Times New Roman"/>
          <w:sz w:val="24"/>
          <w:szCs w:val="24"/>
        </w:rPr>
        <w:t xml:space="preserve"> и 30</w:t>
      </w:r>
      <w:r w:rsidR="00C86740" w:rsidRPr="00EA66B6">
        <w:rPr>
          <w:rFonts w:ascii="Times New Roman" w:hAnsi="Times New Roman" w:cs="Times New Roman"/>
          <w:sz w:val="24"/>
          <w:szCs w:val="24"/>
        </w:rPr>
        <w:t xml:space="preserve"> приложения 7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*Утвержденный проект планировки и утвержденный проект межевания территории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41215E" w:rsidRPr="00EA66B6" w:rsidRDefault="0041215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9.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>шестой строки 1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</w:t>
      </w:r>
      <w:r w:rsidRPr="00EA66B6">
        <w:rPr>
          <w:rFonts w:ascii="Times New Roman" w:hAnsi="Times New Roman" w:cs="Times New Roman"/>
          <w:sz w:val="24"/>
          <w:szCs w:val="24"/>
        </w:rPr>
        <w:t>жения 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444DE4" w:rsidRPr="00EA66B6" w:rsidRDefault="0041215E" w:rsidP="00444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>шестой строки 1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об изъятии земельного участка для государственных или муниципальных</w:t>
      </w:r>
      <w:r w:rsid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</w:t>
      </w:r>
      <w:proofErr w:type="gramEnd"/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решение суда, на основании которого земельный участок изъят для государственных или муниципальных нужд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444DE4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1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*Свидетельство о внесении казачьего общества в государственный реестр казачьих обществ в Российской Федерации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C86740" w:rsidRPr="00EA66B6" w:rsidRDefault="00444DE4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25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*Свидетельство, удостоверяющее регистрацию лица в качестве резидента особой экономической зоны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26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*Соглашение об управлении особой экономической зоной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*Соглашение о взаимодействии в сфере развития инфраструктуры особой экономической зоны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28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*Концессионное соглашение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C86740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6111BE" w:rsidRPr="00EA66B6">
        <w:rPr>
          <w:rFonts w:ascii="Times New Roman" w:hAnsi="Times New Roman" w:cs="Times New Roman"/>
          <w:sz w:val="24"/>
          <w:szCs w:val="24"/>
        </w:rPr>
        <w:t>29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6111BE"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6111BE"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*Договор об освоении территории в целях строительства и эксплуатации наемного дома коммерческого использования</w:t>
      </w:r>
      <w:r w:rsidR="006111BE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6111B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30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*Договор об освоении территории в целях строительства и эксплуатации наемного дома социального использования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2A08D1" w:rsidRPr="00EA66B6" w:rsidRDefault="006111BE" w:rsidP="002A08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3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1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*Специальный инвестиционный контракт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CA1D0C" w:rsidRPr="00EA66B6" w:rsidRDefault="006111B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2A08D1" w:rsidRPr="00EA66B6">
        <w:rPr>
          <w:rFonts w:ascii="Times New Roman" w:hAnsi="Times New Roman" w:cs="Times New Roman"/>
          <w:sz w:val="24"/>
          <w:szCs w:val="24"/>
        </w:rPr>
        <w:t>32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2A08D1"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F1249C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spellStart"/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Охотхозяйственное</w:t>
      </w:r>
      <w:proofErr w:type="spellEnd"/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</w:t>
      </w:r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2674F8" w:rsidRPr="00EA66B6" w:rsidRDefault="00202CE1" w:rsidP="00267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>шестой строки 3</w:t>
      </w:r>
      <w:r w:rsidRPr="00EA66B6">
        <w:rPr>
          <w:rFonts w:ascii="Times New Roman" w:hAnsi="Times New Roman" w:cs="Times New Roman"/>
          <w:sz w:val="24"/>
          <w:szCs w:val="24"/>
        </w:rPr>
        <w:t>6</w:t>
      </w:r>
      <w:r w:rsidRPr="00EA66B6">
        <w:rPr>
          <w:rFonts w:ascii="Times New Roman" w:hAnsi="Times New Roman" w:cs="Times New Roman"/>
          <w:sz w:val="24"/>
          <w:szCs w:val="24"/>
        </w:rPr>
        <w:t xml:space="preserve"> приложения 7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*Инвестиционная декларация, в составе которой представлен инвестиционный проект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2674F8" w:rsidRPr="00EA66B6" w:rsidRDefault="00202CE1" w:rsidP="00267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393CEE" w:rsidRPr="00EA66B6">
        <w:rPr>
          <w:rFonts w:ascii="Times New Roman" w:hAnsi="Times New Roman" w:cs="Times New Roman"/>
          <w:sz w:val="24"/>
          <w:szCs w:val="24"/>
        </w:rPr>
        <w:t>1</w:t>
      </w:r>
      <w:r w:rsidRPr="00EA66B6">
        <w:rPr>
          <w:rFonts w:ascii="Times New Roman" w:hAnsi="Times New Roman" w:cs="Times New Roman"/>
          <w:sz w:val="24"/>
          <w:szCs w:val="24"/>
        </w:rPr>
        <w:t xml:space="preserve">2 приложения </w:t>
      </w:r>
      <w:r w:rsidR="00393CEE" w:rsidRPr="00EA66B6">
        <w:rPr>
          <w:rFonts w:ascii="Times New Roman" w:hAnsi="Times New Roman" w:cs="Times New Roman"/>
          <w:sz w:val="24"/>
          <w:szCs w:val="24"/>
        </w:rPr>
        <w:t>9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393CEE"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="002674F8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*Договор найма служебного жилого помещения</w:t>
      </w:r>
      <w:r w:rsidR="00393CEE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исключить;</w:t>
      </w:r>
    </w:p>
    <w:p w:rsidR="002626DB" w:rsidRPr="00EA66B6" w:rsidRDefault="002626DB" w:rsidP="002626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22.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15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*Решение о создании некоммерческой организации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2626DB" w:rsidRPr="00EA66B6" w:rsidRDefault="002626DB" w:rsidP="002626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16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*Государственный контракт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202CE1" w:rsidRDefault="002626DB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17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*Решение субъекта Российской Федерации о создании некоммерческой организации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исключить.</w:t>
      </w:r>
    </w:p>
    <w:p w:rsidR="00202CE1" w:rsidRPr="00F1249C" w:rsidRDefault="00274478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2CE1" w:rsidRPr="00F1249C" w:rsidSect="00B80DD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18"/>
    <w:rsid w:val="0003015E"/>
    <w:rsid w:val="000A371B"/>
    <w:rsid w:val="001070F7"/>
    <w:rsid w:val="00116336"/>
    <w:rsid w:val="001509FD"/>
    <w:rsid w:val="00181C5F"/>
    <w:rsid w:val="001B7BB8"/>
    <w:rsid w:val="00202CE1"/>
    <w:rsid w:val="00223844"/>
    <w:rsid w:val="002626DB"/>
    <w:rsid w:val="002674F8"/>
    <w:rsid w:val="00274478"/>
    <w:rsid w:val="002A08D1"/>
    <w:rsid w:val="002B6EBB"/>
    <w:rsid w:val="00393CEE"/>
    <w:rsid w:val="003A293A"/>
    <w:rsid w:val="003E4229"/>
    <w:rsid w:val="003E59DF"/>
    <w:rsid w:val="003F6D86"/>
    <w:rsid w:val="0041215E"/>
    <w:rsid w:val="00444DE4"/>
    <w:rsid w:val="004D6628"/>
    <w:rsid w:val="00540BB8"/>
    <w:rsid w:val="00586ED3"/>
    <w:rsid w:val="005F32D3"/>
    <w:rsid w:val="006111BE"/>
    <w:rsid w:val="00613673"/>
    <w:rsid w:val="006273D8"/>
    <w:rsid w:val="0064054D"/>
    <w:rsid w:val="00691212"/>
    <w:rsid w:val="006B150F"/>
    <w:rsid w:val="006D019B"/>
    <w:rsid w:val="006D4A40"/>
    <w:rsid w:val="007F3C9C"/>
    <w:rsid w:val="007F7204"/>
    <w:rsid w:val="008C4BB1"/>
    <w:rsid w:val="008C72A5"/>
    <w:rsid w:val="009254F8"/>
    <w:rsid w:val="00990618"/>
    <w:rsid w:val="009A5114"/>
    <w:rsid w:val="009C443B"/>
    <w:rsid w:val="00A36DB4"/>
    <w:rsid w:val="00A42C84"/>
    <w:rsid w:val="00A45E30"/>
    <w:rsid w:val="00A74E56"/>
    <w:rsid w:val="00A92388"/>
    <w:rsid w:val="00A9622E"/>
    <w:rsid w:val="00AD0FD2"/>
    <w:rsid w:val="00AD2A3B"/>
    <w:rsid w:val="00B408E8"/>
    <w:rsid w:val="00B80DD7"/>
    <w:rsid w:val="00B86AD2"/>
    <w:rsid w:val="00BD018F"/>
    <w:rsid w:val="00BD3FEC"/>
    <w:rsid w:val="00BE77A4"/>
    <w:rsid w:val="00C5465D"/>
    <w:rsid w:val="00C67EA1"/>
    <w:rsid w:val="00C82398"/>
    <w:rsid w:val="00C86740"/>
    <w:rsid w:val="00C96A76"/>
    <w:rsid w:val="00C96D2A"/>
    <w:rsid w:val="00CA1D0C"/>
    <w:rsid w:val="00CE580B"/>
    <w:rsid w:val="00DB2C20"/>
    <w:rsid w:val="00E6502C"/>
    <w:rsid w:val="00EA66B6"/>
    <w:rsid w:val="00EB28A0"/>
    <w:rsid w:val="00EC0616"/>
    <w:rsid w:val="00ED7772"/>
    <w:rsid w:val="00F1249C"/>
    <w:rsid w:val="00F7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B16B"/>
  <w15:chartTrackingRefBased/>
  <w15:docId w15:val="{D129AE5D-BF73-4358-AC85-799D5BEE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86AD2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AD2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6912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727700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59</cp:revision>
  <cp:lastPrinted>2024-06-04T07:05:00Z</cp:lastPrinted>
  <dcterms:created xsi:type="dcterms:W3CDTF">2023-12-13T11:43:00Z</dcterms:created>
  <dcterms:modified xsi:type="dcterms:W3CDTF">2024-06-04T07:05:00Z</dcterms:modified>
</cp:coreProperties>
</file>