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264DD7" w:rsidRDefault="00BA6E60" w:rsidP="00803149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64DD7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803149" w:rsidRPr="00803149" w:rsidRDefault="00BA6E60" w:rsidP="00803149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DD7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 от 1</w:t>
      </w:r>
      <w:r w:rsidR="00264DD7" w:rsidRPr="00264DD7">
        <w:rPr>
          <w:rFonts w:ascii="Times New Roman" w:hAnsi="Times New Roman" w:cs="Times New Roman"/>
          <w:sz w:val="24"/>
          <w:szCs w:val="24"/>
        </w:rPr>
        <w:t>0</w:t>
      </w:r>
      <w:r w:rsidRPr="00264DD7">
        <w:rPr>
          <w:rFonts w:ascii="Times New Roman" w:hAnsi="Times New Roman" w:cs="Times New Roman"/>
          <w:sz w:val="24"/>
          <w:szCs w:val="24"/>
        </w:rPr>
        <w:t>.03.2023 № 3/</w:t>
      </w:r>
      <w:r w:rsidR="00264DD7" w:rsidRPr="00264DD7">
        <w:rPr>
          <w:rFonts w:ascii="Times New Roman" w:hAnsi="Times New Roman" w:cs="Times New Roman"/>
          <w:sz w:val="24"/>
          <w:szCs w:val="24"/>
        </w:rPr>
        <w:t>2</w:t>
      </w:r>
      <w:r w:rsidR="00803149">
        <w:rPr>
          <w:rFonts w:ascii="Times New Roman" w:hAnsi="Times New Roman" w:cs="Times New Roman"/>
          <w:sz w:val="24"/>
          <w:szCs w:val="24"/>
        </w:rPr>
        <w:t>3</w:t>
      </w:r>
      <w:r w:rsidRPr="00264DD7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803149" w:rsidRPr="008031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разрешения вступить в брак несовершеннолетним лицам, достигшим возраста 16 лет</w:t>
      </w:r>
      <w:r w:rsidR="00803149" w:rsidRPr="0080314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 (в редакции постановлений от 28.09.2023 № 9/98, от 10.07.2024 № 7/48, от 07.11.2024 № 11/99)</w:t>
      </w: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EC2788" w:rsidRDefault="00BA6E60" w:rsidP="00264D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803149" w:rsidRPr="008031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разрешения вступить в брак несовершеннолетним лицам, достигшим возраста 16 лет</w:t>
      </w:r>
      <w:r w:rsidRPr="00EC2788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администрации сельского поселения «Куниб» от 1</w:t>
      </w:r>
      <w:r w:rsidR="00264DD7">
        <w:rPr>
          <w:rFonts w:ascii="Times New Roman" w:hAnsi="Times New Roman" w:cs="Times New Roman"/>
          <w:sz w:val="24"/>
          <w:szCs w:val="24"/>
        </w:rPr>
        <w:t>0</w:t>
      </w:r>
      <w:r w:rsidRPr="00EC2788">
        <w:rPr>
          <w:rFonts w:ascii="Times New Roman" w:hAnsi="Times New Roman" w:cs="Times New Roman"/>
          <w:sz w:val="24"/>
          <w:szCs w:val="24"/>
        </w:rPr>
        <w:t>.03.2023 № 3/</w:t>
      </w:r>
      <w:r w:rsidR="00264DD7">
        <w:rPr>
          <w:rFonts w:ascii="Times New Roman" w:hAnsi="Times New Roman" w:cs="Times New Roman"/>
          <w:sz w:val="24"/>
          <w:szCs w:val="24"/>
        </w:rPr>
        <w:t>2</w:t>
      </w:r>
      <w:r w:rsidR="00803149">
        <w:rPr>
          <w:rFonts w:ascii="Times New Roman" w:hAnsi="Times New Roman" w:cs="Times New Roman"/>
          <w:sz w:val="24"/>
          <w:szCs w:val="24"/>
        </w:rPr>
        <w:t>3</w:t>
      </w:r>
      <w:r w:rsidRPr="00EC2788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EC2788" w:rsidRDefault="00BA6E60" w:rsidP="00264D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1.1. пункты 2.6-2.8 Административного регламента изложить в следующей редакции:</w:t>
      </w:r>
    </w:p>
    <w:p w:rsidR="008F66BB" w:rsidRPr="00EC2788" w:rsidRDefault="00BA6E60" w:rsidP="00264DD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«2.6</w:t>
      </w:r>
      <w:r w:rsidR="008F66BB" w:rsidRPr="00EC2788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4DD7" w:rsidRPr="00264DD7" w:rsidRDefault="008F66BB" w:rsidP="00264DD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264DD7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264DD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4DD7" w:rsidRPr="0026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264DD7" w:rsidRPr="00264DD7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="00264DD7" w:rsidRPr="00264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1 и 2 к настоящему Административному регламенту.</w:t>
      </w:r>
    </w:p>
    <w:p w:rsidR="003254D4" w:rsidRPr="007C455A" w:rsidRDefault="003254D4" w:rsidP="003254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55A">
        <w:rPr>
          <w:rFonts w:ascii="Times New Roman" w:hAnsi="Times New Roman" w:cs="Times New Roman"/>
          <w:color w:val="000000"/>
          <w:sz w:val="24"/>
          <w:szCs w:val="24"/>
        </w:rPr>
        <w:t>2.7. При предоставлении муниципальной услуги запрещается:</w:t>
      </w:r>
    </w:p>
    <w:p w:rsidR="003254D4" w:rsidRPr="007C455A" w:rsidRDefault="003254D4" w:rsidP="003254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7C455A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7C455A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</w:t>
      </w:r>
      <w:r w:rsidRPr="007C455A">
        <w:rPr>
          <w:rFonts w:ascii="Times New Roman" w:hAnsi="Times New Roman" w:cs="Times New Roman"/>
          <w:sz w:val="24"/>
          <w:szCs w:val="24"/>
        </w:rPr>
        <w:lastRenderedPageBreak/>
        <w:t>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254D4" w:rsidRPr="007C455A" w:rsidRDefault="003254D4" w:rsidP="0032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3254D4" w:rsidRPr="007C455A" w:rsidRDefault="003254D4" w:rsidP="003254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C455A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7C45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EC2788" w:rsidRDefault="008F66BB" w:rsidP="00264DD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Default="008F66BB" w:rsidP="00EC2788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EC2788">
        <w:rPr>
          <w:rFonts w:ascii="Times New Roman" w:hAnsi="Times New Roman" w:cs="Times New Roman"/>
          <w:sz w:val="24"/>
          <w:szCs w:val="24"/>
        </w:rPr>
        <w:t>пункты 2.12</w:t>
      </w:r>
      <w:r w:rsidR="00C024CF">
        <w:rPr>
          <w:rFonts w:ascii="Times New Roman" w:hAnsi="Times New Roman" w:cs="Times New Roman"/>
          <w:sz w:val="24"/>
          <w:szCs w:val="24"/>
        </w:rPr>
        <w:t>-</w:t>
      </w:r>
      <w:r w:rsidRPr="00EC2788">
        <w:rPr>
          <w:rFonts w:ascii="Times New Roman" w:hAnsi="Times New Roman" w:cs="Times New Roman"/>
          <w:sz w:val="24"/>
          <w:szCs w:val="24"/>
        </w:rPr>
        <w:t>2.12.1 Административного регламента изложить в следующей редакции:</w:t>
      </w:r>
    </w:p>
    <w:p w:rsidR="00A907A7" w:rsidRDefault="008F66BB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«2.12.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024CF" w:rsidRDefault="00C024CF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абзац первый пункта 3.6 Административного регламента изложить в следующей редакции:</w:t>
      </w:r>
    </w:p>
    <w:p w:rsidR="00C024CF" w:rsidRDefault="00C024CF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«3.6. 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указывается: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дата рождения, лица с которым несовершеннолетний(</w:t>
      </w:r>
      <w:proofErr w:type="spellStart"/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яя</w:t>
      </w:r>
      <w:proofErr w:type="spellEnd"/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) хочет вступить в брак;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причина снижения брачного возраста;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заявителя);</w:t>
      </w:r>
    </w:p>
    <w:p w:rsid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«3.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Заявителю для получения муниципальной услуги необходимо представить в Орган заявление, а также документы, предусмотренные пунктом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настоящего Административного регламента.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указывается: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дата рождения, лица с которым несовершеннолетний(</w:t>
      </w:r>
      <w:proofErr w:type="spellStart"/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яя</w:t>
      </w:r>
      <w:proofErr w:type="spellEnd"/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) хочет вступить в брак;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причина снижения брачного возраста;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C024CF" w:rsidRP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заявителя);</w:t>
      </w:r>
    </w:p>
    <w:p w:rsidR="00C024CF" w:rsidRDefault="00C024CF" w:rsidP="00C024C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024CF" w:rsidRDefault="00C024CF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в </w:t>
      </w:r>
      <w:r w:rsidR="008C3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графе «№ варианта»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</w:t>
      </w:r>
      <w:r w:rsidR="008C30E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C024C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заявителей в соответствии с вариантами предоставления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приложения 3 </w:t>
      </w:r>
      <w:r w:rsidR="008C3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</w:t>
      </w:r>
      <w:r w:rsidR="008C30E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тивному регламенту число «5» заменить числом «3», число «6» заменить числом «4».</w:t>
      </w:r>
      <w:bookmarkStart w:id="0" w:name="_GoBack"/>
      <w:bookmarkEnd w:id="0"/>
    </w:p>
    <w:p w:rsidR="00BA6E60" w:rsidRPr="00A907A7" w:rsidRDefault="00BA6E60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8C30E2" w:rsidP="003254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  </w:t>
      </w:r>
      <w:r w:rsidR="00BA6E60" w:rsidRPr="00EC27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Ф.А. Морозов</w:t>
      </w:r>
      <w:r w:rsidR="00BA6E60" w:rsidRPr="00BA6E60">
        <w:rPr>
          <w:rFonts w:ascii="Times New Roman" w:hAnsi="Times New Roman" w:cs="Times New Roman"/>
          <w:sz w:val="24"/>
          <w:szCs w:val="24"/>
        </w:rPr>
        <w:t xml:space="preserve">           </w:t>
      </w:r>
    </w:p>
    <w:sectPr w:rsidR="00BA6E60" w:rsidRPr="00BA6E60" w:rsidSect="00C024C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1C119C"/>
    <w:rsid w:val="00242CBD"/>
    <w:rsid w:val="00264DD7"/>
    <w:rsid w:val="003254D4"/>
    <w:rsid w:val="00803149"/>
    <w:rsid w:val="008C30E2"/>
    <w:rsid w:val="008F66BB"/>
    <w:rsid w:val="009D6594"/>
    <w:rsid w:val="00A907A7"/>
    <w:rsid w:val="00BA6E60"/>
    <w:rsid w:val="00C024CF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3E4A9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7</cp:revision>
  <dcterms:created xsi:type="dcterms:W3CDTF">2024-12-25T10:35:00Z</dcterms:created>
  <dcterms:modified xsi:type="dcterms:W3CDTF">2025-01-13T12:00:00Z</dcterms:modified>
</cp:coreProperties>
</file>