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7368A0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от 1</w:t>
      </w:r>
      <w:r w:rsidR="00232A58" w:rsidRPr="00232A58">
        <w:rPr>
          <w:rFonts w:ascii="Times New Roman" w:hAnsi="Times New Roman" w:cs="Times New Roman"/>
          <w:sz w:val="24"/>
          <w:szCs w:val="24"/>
        </w:rPr>
        <w:t>6</w:t>
      </w:r>
      <w:r w:rsidRPr="00232A58">
        <w:rPr>
          <w:rFonts w:ascii="Times New Roman" w:hAnsi="Times New Roman" w:cs="Times New Roman"/>
          <w:sz w:val="24"/>
          <w:szCs w:val="24"/>
        </w:rPr>
        <w:t>.1</w:t>
      </w:r>
      <w:r w:rsidR="00232A58" w:rsidRPr="00232A58">
        <w:rPr>
          <w:rFonts w:ascii="Times New Roman" w:hAnsi="Times New Roman" w:cs="Times New Roman"/>
          <w:sz w:val="24"/>
          <w:szCs w:val="24"/>
        </w:rPr>
        <w:t>2</w:t>
      </w:r>
      <w:r w:rsidRPr="00232A58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232A58">
        <w:rPr>
          <w:rFonts w:ascii="Times New Roman" w:hAnsi="Times New Roman" w:cs="Times New Roman"/>
          <w:sz w:val="24"/>
          <w:szCs w:val="24"/>
        </w:rPr>
        <w:t>2</w:t>
      </w:r>
      <w:r w:rsidRPr="00232A58">
        <w:rPr>
          <w:rFonts w:ascii="Times New Roman" w:hAnsi="Times New Roman" w:cs="Times New Roman"/>
          <w:sz w:val="24"/>
          <w:szCs w:val="24"/>
        </w:rPr>
        <w:t>/1</w:t>
      </w:r>
      <w:r w:rsidR="00232A58" w:rsidRPr="00232A58">
        <w:rPr>
          <w:rFonts w:ascii="Times New Roman" w:hAnsi="Times New Roman" w:cs="Times New Roman"/>
          <w:sz w:val="24"/>
          <w:szCs w:val="24"/>
        </w:rPr>
        <w:t>6</w:t>
      </w:r>
      <w:r w:rsidRPr="00232A58">
        <w:rPr>
          <w:rFonts w:ascii="Times New Roman" w:hAnsi="Times New Roman" w:cs="Times New Roman"/>
          <w:sz w:val="24"/>
          <w:szCs w:val="24"/>
        </w:rPr>
        <w:t>5 «Об утверждении административного регламента предоставления муниципальной услуги «</w:t>
      </w:r>
      <w:r w:rsidR="00232A58" w:rsidRPr="00232A58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разрешения </w:t>
      </w:r>
      <w:r w:rsidR="00232A58" w:rsidRPr="00232A58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232A58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7368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067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4E1067">
        <w:rPr>
          <w:rFonts w:ascii="Times New Roman" w:hAnsi="Times New Roman" w:cs="Times New Roman"/>
          <w:sz w:val="24"/>
          <w:szCs w:val="24"/>
        </w:rPr>
        <w:t>«</w:t>
      </w:r>
      <w:r w:rsidR="00232A58" w:rsidRPr="004E106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разрешения </w:t>
      </w:r>
      <w:r w:rsidR="00232A58" w:rsidRPr="004E1067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4E1067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4E1067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Pr="004E1067">
        <w:rPr>
          <w:rFonts w:ascii="Times New Roman" w:hAnsi="Times New Roman" w:cs="Times New Roman"/>
          <w:sz w:val="24"/>
          <w:szCs w:val="24"/>
        </w:rPr>
        <w:t>1</w:t>
      </w:r>
      <w:r w:rsidR="00232A58" w:rsidRPr="004E1067">
        <w:rPr>
          <w:rFonts w:ascii="Times New Roman" w:hAnsi="Times New Roman" w:cs="Times New Roman"/>
          <w:sz w:val="24"/>
          <w:szCs w:val="24"/>
        </w:rPr>
        <w:t>6</w:t>
      </w:r>
      <w:r w:rsidRPr="004E1067">
        <w:rPr>
          <w:rFonts w:ascii="Times New Roman" w:hAnsi="Times New Roman" w:cs="Times New Roman"/>
          <w:sz w:val="24"/>
          <w:szCs w:val="24"/>
        </w:rPr>
        <w:t>.1</w:t>
      </w:r>
      <w:r w:rsidR="00232A58" w:rsidRPr="004E1067">
        <w:rPr>
          <w:rFonts w:ascii="Times New Roman" w:hAnsi="Times New Roman" w:cs="Times New Roman"/>
          <w:sz w:val="24"/>
          <w:szCs w:val="24"/>
        </w:rPr>
        <w:t>2</w:t>
      </w:r>
      <w:r w:rsidRPr="004E1067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4E1067">
        <w:rPr>
          <w:rFonts w:ascii="Times New Roman" w:hAnsi="Times New Roman" w:cs="Times New Roman"/>
          <w:sz w:val="24"/>
          <w:szCs w:val="24"/>
        </w:rPr>
        <w:t>2</w:t>
      </w:r>
      <w:r w:rsidRPr="004E1067">
        <w:rPr>
          <w:rFonts w:ascii="Times New Roman" w:hAnsi="Times New Roman" w:cs="Times New Roman"/>
          <w:sz w:val="24"/>
          <w:szCs w:val="24"/>
        </w:rPr>
        <w:t>/1</w:t>
      </w:r>
      <w:r w:rsidR="00232A58" w:rsidRPr="004E1067">
        <w:rPr>
          <w:rFonts w:ascii="Times New Roman" w:hAnsi="Times New Roman" w:cs="Times New Roman"/>
          <w:sz w:val="24"/>
          <w:szCs w:val="24"/>
        </w:rPr>
        <w:t>6</w:t>
      </w:r>
      <w:r w:rsidRPr="004E1067">
        <w:rPr>
          <w:rFonts w:ascii="Times New Roman" w:hAnsi="Times New Roman" w:cs="Times New Roman"/>
          <w:sz w:val="24"/>
          <w:szCs w:val="24"/>
        </w:rPr>
        <w:t>5, (далее – Административный регламент) следующ</w:t>
      </w:r>
      <w:r w:rsidR="007368A0">
        <w:rPr>
          <w:rFonts w:ascii="Times New Roman" w:hAnsi="Times New Roman" w:cs="Times New Roman"/>
          <w:sz w:val="24"/>
          <w:szCs w:val="24"/>
        </w:rPr>
        <w:t>и</w:t>
      </w:r>
      <w:r w:rsidRPr="004E1067">
        <w:rPr>
          <w:rFonts w:ascii="Times New Roman" w:hAnsi="Times New Roman" w:cs="Times New Roman"/>
          <w:sz w:val="24"/>
          <w:szCs w:val="24"/>
        </w:rPr>
        <w:t>е изменени</w:t>
      </w:r>
      <w:r w:rsidR="007368A0">
        <w:rPr>
          <w:rFonts w:ascii="Times New Roman" w:hAnsi="Times New Roman" w:cs="Times New Roman"/>
          <w:sz w:val="24"/>
          <w:szCs w:val="24"/>
        </w:rPr>
        <w:t>я</w:t>
      </w:r>
      <w:r w:rsidRPr="004E1067">
        <w:rPr>
          <w:rFonts w:ascii="Times New Roman" w:hAnsi="Times New Roman" w:cs="Times New Roman"/>
          <w:sz w:val="24"/>
          <w:szCs w:val="24"/>
        </w:rPr>
        <w:t>:</w:t>
      </w:r>
    </w:p>
    <w:p w:rsidR="007368A0" w:rsidRDefault="007368A0" w:rsidP="00736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подпункты 2, 3 пункта 2.3 Административного регламента исключить;</w:t>
      </w:r>
    </w:p>
    <w:p w:rsidR="007368A0" w:rsidRDefault="007368A0" w:rsidP="00736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пункт 2.4 Административного регламента изложить в следующей редакции:</w:t>
      </w:r>
    </w:p>
    <w:p w:rsidR="007368A0" w:rsidRDefault="007368A0" w:rsidP="00736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7368A0">
        <w:rPr>
          <w:rFonts w:ascii="Times New Roman" w:hAnsi="Times New Roman" w:cs="Times New Roman"/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rFonts w:ascii="Times New Roman" w:hAnsi="Times New Roman" w:cs="Times New Roman"/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rFonts w:ascii="Times New Roman" w:hAnsi="Times New Roman" w:cs="Times New Roman"/>
          <w:sz w:val="24"/>
          <w:szCs w:val="24"/>
        </w:rPr>
        <w:t>том числе в случае, если заявление, документы и (</w:t>
      </w:r>
      <w:proofErr w:type="gramStart"/>
      <w:r w:rsidRPr="007368A0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7368A0">
        <w:rPr>
          <w:rFonts w:ascii="Times New Roman" w:hAnsi="Times New Roman" w:cs="Times New Roman"/>
          <w:sz w:val="24"/>
          <w:szCs w:val="24"/>
        </w:rPr>
        <w:t>информация поданы заявителем посредством почтового отправления в Орган,</w:t>
      </w:r>
      <w:r w:rsidRPr="007368A0">
        <w:rPr>
          <w:rFonts w:ascii="Times New Roman" w:hAnsi="Times New Roman" w:cs="Times New Roman"/>
          <w:spacing w:val="-20"/>
          <w:sz w:val="24"/>
          <w:szCs w:val="24"/>
        </w:rPr>
        <w:t xml:space="preserve"> на Едином  портале.</w:t>
      </w:r>
      <w:r>
        <w:rPr>
          <w:rFonts w:ascii="Times New Roman" w:hAnsi="Times New Roman" w:cs="Times New Roman"/>
          <w:spacing w:val="-20"/>
          <w:sz w:val="24"/>
          <w:szCs w:val="24"/>
        </w:rPr>
        <w:t>»;</w:t>
      </w:r>
    </w:p>
    <w:p w:rsidR="007368A0" w:rsidRDefault="007368A0" w:rsidP="00736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0"/>
          <w:sz w:val="24"/>
          <w:szCs w:val="24"/>
        </w:rPr>
        <w:t xml:space="preserve">1.3. </w:t>
      </w:r>
      <w:r w:rsidRPr="00736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абзац двадцатый пункта 2.6 Административного регламента исключить;</w:t>
      </w:r>
    </w:p>
    <w:p w:rsidR="007368A0" w:rsidRDefault="007368A0" w:rsidP="00736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пункты 2.13.2, 2.13.3 Административного регламента исключить;</w:t>
      </w:r>
    </w:p>
    <w:p w:rsidR="005C55B8" w:rsidRPr="007368A0" w:rsidRDefault="004E59AB" w:rsidP="00736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8A0">
        <w:rPr>
          <w:rFonts w:ascii="Times New Roman" w:hAnsi="Times New Roman" w:cs="Times New Roman"/>
          <w:sz w:val="24"/>
          <w:szCs w:val="24"/>
        </w:rPr>
        <w:t>1.</w:t>
      </w:r>
      <w:r w:rsidR="007368A0">
        <w:rPr>
          <w:rFonts w:ascii="Times New Roman" w:hAnsi="Times New Roman" w:cs="Times New Roman"/>
          <w:sz w:val="24"/>
          <w:szCs w:val="24"/>
        </w:rPr>
        <w:t>5</w:t>
      </w:r>
      <w:r w:rsidRPr="007368A0">
        <w:rPr>
          <w:rFonts w:ascii="Times New Roman" w:hAnsi="Times New Roman" w:cs="Times New Roman"/>
          <w:sz w:val="24"/>
          <w:szCs w:val="24"/>
        </w:rPr>
        <w:t xml:space="preserve">. </w:t>
      </w:r>
      <w:r w:rsidR="009C4791" w:rsidRPr="007368A0">
        <w:rPr>
          <w:rFonts w:ascii="Times New Roman" w:hAnsi="Times New Roman" w:cs="Times New Roman"/>
          <w:sz w:val="24"/>
          <w:szCs w:val="24"/>
        </w:rPr>
        <w:t xml:space="preserve"> </w:t>
      </w:r>
      <w:r w:rsidR="005C55B8" w:rsidRPr="007368A0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1E2152" w:rsidRDefault="005C55B8" w:rsidP="007368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1E2152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1E2152">
        <w:rPr>
          <w:rFonts w:ascii="Times New Roman" w:hAnsi="Times New Roman" w:cs="Times New Roman"/>
          <w:sz w:val="24"/>
          <w:szCs w:val="24"/>
        </w:rPr>
        <w:t>.</w:t>
      </w:r>
    </w:p>
    <w:p w:rsidR="005C55B8" w:rsidRPr="001E2152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1E2152"/>
    <w:rsid w:val="00232A58"/>
    <w:rsid w:val="003237AD"/>
    <w:rsid w:val="0037357B"/>
    <w:rsid w:val="0042152F"/>
    <w:rsid w:val="00431F0D"/>
    <w:rsid w:val="004B5FDF"/>
    <w:rsid w:val="004E1067"/>
    <w:rsid w:val="004E59AB"/>
    <w:rsid w:val="005C55B8"/>
    <w:rsid w:val="007368A0"/>
    <w:rsid w:val="00804CDF"/>
    <w:rsid w:val="008052CC"/>
    <w:rsid w:val="00852118"/>
    <w:rsid w:val="008B7B4F"/>
    <w:rsid w:val="009C4791"/>
    <w:rsid w:val="00B908B2"/>
    <w:rsid w:val="00BB4C6D"/>
    <w:rsid w:val="00C95F5E"/>
    <w:rsid w:val="00D041C9"/>
    <w:rsid w:val="00D4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2023-03-14T10:48:00Z</cp:lastPrinted>
  <dcterms:created xsi:type="dcterms:W3CDTF">2023-03-14T10:39:00Z</dcterms:created>
  <dcterms:modified xsi:type="dcterms:W3CDTF">2023-04-10T08:46:00Z</dcterms:modified>
</cp:coreProperties>
</file>