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501768">
        <w:rPr>
          <w:rFonts w:ascii="Times New Roman" w:hAnsi="Times New Roman" w:cs="Times New Roman"/>
          <w:sz w:val="24"/>
          <w:szCs w:val="24"/>
        </w:rPr>
        <w:t>й</w:t>
      </w:r>
      <w:r w:rsidRPr="00232A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0475E5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в постановление </w:t>
      </w:r>
      <w:r w:rsidRPr="000475E5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«Куниб» </w:t>
      </w:r>
    </w:p>
    <w:p w:rsidR="005C55B8" w:rsidRPr="000475E5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0475E5">
        <w:rPr>
          <w:rFonts w:ascii="Times New Roman" w:hAnsi="Times New Roman" w:cs="Times New Roman"/>
          <w:sz w:val="24"/>
          <w:szCs w:val="24"/>
        </w:rPr>
        <w:t>от 1</w:t>
      </w:r>
      <w:r w:rsidR="00232A58" w:rsidRPr="000475E5">
        <w:rPr>
          <w:rFonts w:ascii="Times New Roman" w:hAnsi="Times New Roman" w:cs="Times New Roman"/>
          <w:sz w:val="24"/>
          <w:szCs w:val="24"/>
        </w:rPr>
        <w:t>6</w:t>
      </w:r>
      <w:r w:rsidRPr="000475E5">
        <w:rPr>
          <w:rFonts w:ascii="Times New Roman" w:hAnsi="Times New Roman" w:cs="Times New Roman"/>
          <w:sz w:val="24"/>
          <w:szCs w:val="24"/>
        </w:rPr>
        <w:t>.1</w:t>
      </w:r>
      <w:r w:rsidR="00232A58" w:rsidRPr="000475E5">
        <w:rPr>
          <w:rFonts w:ascii="Times New Roman" w:hAnsi="Times New Roman" w:cs="Times New Roman"/>
          <w:sz w:val="24"/>
          <w:szCs w:val="24"/>
        </w:rPr>
        <w:t>2</w:t>
      </w:r>
      <w:r w:rsidRPr="000475E5">
        <w:rPr>
          <w:rFonts w:ascii="Times New Roman" w:hAnsi="Times New Roman" w:cs="Times New Roman"/>
          <w:sz w:val="24"/>
          <w:szCs w:val="24"/>
        </w:rPr>
        <w:t>.2022 № 1</w:t>
      </w:r>
      <w:r w:rsidR="00232A58" w:rsidRPr="000475E5">
        <w:rPr>
          <w:rFonts w:ascii="Times New Roman" w:hAnsi="Times New Roman" w:cs="Times New Roman"/>
          <w:sz w:val="24"/>
          <w:szCs w:val="24"/>
        </w:rPr>
        <w:t>2</w:t>
      </w:r>
      <w:r w:rsidRPr="000475E5">
        <w:rPr>
          <w:rFonts w:ascii="Times New Roman" w:hAnsi="Times New Roman" w:cs="Times New Roman"/>
          <w:sz w:val="24"/>
          <w:szCs w:val="24"/>
        </w:rPr>
        <w:t>/1</w:t>
      </w:r>
      <w:r w:rsidR="00232A58" w:rsidRPr="000475E5">
        <w:rPr>
          <w:rFonts w:ascii="Times New Roman" w:hAnsi="Times New Roman" w:cs="Times New Roman"/>
          <w:sz w:val="24"/>
          <w:szCs w:val="24"/>
        </w:rPr>
        <w:t>6</w:t>
      </w:r>
      <w:r w:rsidR="000475E5" w:rsidRPr="000475E5">
        <w:rPr>
          <w:rFonts w:ascii="Times New Roman" w:hAnsi="Times New Roman" w:cs="Times New Roman"/>
          <w:sz w:val="24"/>
          <w:szCs w:val="24"/>
        </w:rPr>
        <w:t>6</w:t>
      </w:r>
      <w:r w:rsidRPr="000475E5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0475E5" w:rsidRPr="000475E5">
        <w:rPr>
          <w:rFonts w:ascii="Times New Roman" w:hAnsi="Times New Roman" w:cs="Times New Roman"/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0475E5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50176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D43C03" w:rsidRDefault="005C55B8" w:rsidP="00DF62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C03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D43C03">
        <w:rPr>
          <w:rFonts w:ascii="Times New Roman" w:hAnsi="Times New Roman" w:cs="Times New Roman"/>
          <w:sz w:val="24"/>
          <w:szCs w:val="24"/>
        </w:rPr>
        <w:t>«</w:t>
      </w:r>
      <w:r w:rsidR="000475E5" w:rsidRPr="00D43C03">
        <w:rPr>
          <w:rFonts w:ascii="Times New Roman" w:hAnsi="Times New Roman" w:cs="Times New Roman"/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D43C03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D43C03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Pr="00D43C03">
        <w:rPr>
          <w:rFonts w:ascii="Times New Roman" w:hAnsi="Times New Roman" w:cs="Times New Roman"/>
          <w:sz w:val="24"/>
          <w:szCs w:val="24"/>
        </w:rPr>
        <w:t>1</w:t>
      </w:r>
      <w:r w:rsidR="00232A58" w:rsidRPr="00D43C03">
        <w:rPr>
          <w:rFonts w:ascii="Times New Roman" w:hAnsi="Times New Roman" w:cs="Times New Roman"/>
          <w:sz w:val="24"/>
          <w:szCs w:val="24"/>
        </w:rPr>
        <w:t>6</w:t>
      </w:r>
      <w:r w:rsidRPr="00D43C03">
        <w:rPr>
          <w:rFonts w:ascii="Times New Roman" w:hAnsi="Times New Roman" w:cs="Times New Roman"/>
          <w:sz w:val="24"/>
          <w:szCs w:val="24"/>
        </w:rPr>
        <w:t>.1</w:t>
      </w:r>
      <w:r w:rsidR="00232A58" w:rsidRPr="00D43C03">
        <w:rPr>
          <w:rFonts w:ascii="Times New Roman" w:hAnsi="Times New Roman" w:cs="Times New Roman"/>
          <w:sz w:val="24"/>
          <w:szCs w:val="24"/>
        </w:rPr>
        <w:t>2</w:t>
      </w:r>
      <w:r w:rsidRPr="00D43C03">
        <w:rPr>
          <w:rFonts w:ascii="Times New Roman" w:hAnsi="Times New Roman" w:cs="Times New Roman"/>
          <w:sz w:val="24"/>
          <w:szCs w:val="24"/>
        </w:rPr>
        <w:t>.2022 № 1</w:t>
      </w:r>
      <w:r w:rsidR="00232A58" w:rsidRPr="00D43C03">
        <w:rPr>
          <w:rFonts w:ascii="Times New Roman" w:hAnsi="Times New Roman" w:cs="Times New Roman"/>
          <w:sz w:val="24"/>
          <w:szCs w:val="24"/>
        </w:rPr>
        <w:t>2</w:t>
      </w:r>
      <w:r w:rsidRPr="00D43C03">
        <w:rPr>
          <w:rFonts w:ascii="Times New Roman" w:hAnsi="Times New Roman" w:cs="Times New Roman"/>
          <w:sz w:val="24"/>
          <w:szCs w:val="24"/>
        </w:rPr>
        <w:t>/1</w:t>
      </w:r>
      <w:r w:rsidR="00232A58" w:rsidRPr="00D43C03">
        <w:rPr>
          <w:rFonts w:ascii="Times New Roman" w:hAnsi="Times New Roman" w:cs="Times New Roman"/>
          <w:sz w:val="24"/>
          <w:szCs w:val="24"/>
        </w:rPr>
        <w:t>6</w:t>
      </w:r>
      <w:r w:rsidR="000475E5" w:rsidRPr="00D43C03">
        <w:rPr>
          <w:rFonts w:ascii="Times New Roman" w:hAnsi="Times New Roman" w:cs="Times New Roman"/>
          <w:sz w:val="24"/>
          <w:szCs w:val="24"/>
        </w:rPr>
        <w:t>6</w:t>
      </w:r>
      <w:r w:rsidRPr="00D43C03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501768" w:rsidRPr="00D43C03">
        <w:rPr>
          <w:rFonts w:ascii="Times New Roman" w:hAnsi="Times New Roman" w:cs="Times New Roman"/>
          <w:sz w:val="24"/>
          <w:szCs w:val="24"/>
        </w:rPr>
        <w:t>и</w:t>
      </w:r>
      <w:r w:rsidRPr="00D43C03">
        <w:rPr>
          <w:rFonts w:ascii="Times New Roman" w:hAnsi="Times New Roman" w:cs="Times New Roman"/>
          <w:sz w:val="24"/>
          <w:szCs w:val="24"/>
        </w:rPr>
        <w:t>е изменени</w:t>
      </w:r>
      <w:r w:rsidR="00501768" w:rsidRPr="00D43C03">
        <w:rPr>
          <w:rFonts w:ascii="Times New Roman" w:hAnsi="Times New Roman" w:cs="Times New Roman"/>
          <w:sz w:val="24"/>
          <w:szCs w:val="24"/>
        </w:rPr>
        <w:t>я</w:t>
      </w:r>
      <w:r w:rsidRPr="00D43C03">
        <w:rPr>
          <w:rFonts w:ascii="Times New Roman" w:hAnsi="Times New Roman" w:cs="Times New Roman"/>
          <w:sz w:val="24"/>
          <w:szCs w:val="24"/>
        </w:rPr>
        <w:t>:</w:t>
      </w:r>
    </w:p>
    <w:p w:rsidR="00501768" w:rsidRPr="0065193C" w:rsidRDefault="004E59AB" w:rsidP="00DF62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C03">
        <w:rPr>
          <w:rFonts w:ascii="Times New Roman" w:hAnsi="Times New Roman" w:cs="Times New Roman"/>
          <w:sz w:val="24"/>
          <w:szCs w:val="24"/>
        </w:rPr>
        <w:t xml:space="preserve">1.1. </w:t>
      </w:r>
      <w:r w:rsidR="00501768" w:rsidRPr="0065193C">
        <w:rPr>
          <w:rFonts w:ascii="Times New Roman" w:hAnsi="Times New Roman" w:cs="Times New Roman"/>
          <w:sz w:val="24"/>
          <w:szCs w:val="24"/>
        </w:rPr>
        <w:t>подпункты 3</w:t>
      </w:r>
      <w:r w:rsidR="000475E5" w:rsidRPr="0065193C">
        <w:rPr>
          <w:rFonts w:ascii="Times New Roman" w:hAnsi="Times New Roman" w:cs="Times New Roman"/>
          <w:sz w:val="24"/>
          <w:szCs w:val="24"/>
        </w:rPr>
        <w:t>-6</w:t>
      </w:r>
      <w:r w:rsidR="00501768" w:rsidRPr="0065193C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  <w:r w:rsidR="009C4791" w:rsidRPr="006519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93C" w:rsidRPr="0065193C" w:rsidRDefault="0065193C" w:rsidP="00DF627A">
      <w:pPr>
        <w:pStyle w:val="formattext"/>
        <w:spacing w:before="0" w:beforeAutospacing="0" w:after="0" w:afterAutospacing="0"/>
        <w:ind w:firstLine="567"/>
        <w:jc w:val="both"/>
      </w:pPr>
      <w:r w:rsidRPr="0065193C">
        <w:t>1.2. пункт 2.4 Административного регламента изложить в следующей редакции:</w:t>
      </w:r>
    </w:p>
    <w:p w:rsidR="0065193C" w:rsidRDefault="0065193C" w:rsidP="00DF627A">
      <w:pPr>
        <w:pStyle w:val="formattext"/>
        <w:spacing w:before="0" w:beforeAutospacing="0" w:after="0" w:afterAutospacing="0"/>
        <w:ind w:firstLine="567"/>
        <w:jc w:val="both"/>
        <w:rPr>
          <w:spacing w:val="-20"/>
        </w:rPr>
      </w:pPr>
      <w:r>
        <w:t xml:space="preserve">« </w:t>
      </w:r>
      <w:r w:rsidRPr="0065193C">
        <w:t>2.4.  Максимальный срок предоставления муниципальной услуги составляет</w:t>
      </w:r>
      <w:r>
        <w:t xml:space="preserve"> </w:t>
      </w:r>
      <w:r w:rsidRPr="0065193C">
        <w:t>32 рабочих дня</w:t>
      </w:r>
      <w:r>
        <w:t xml:space="preserve"> </w:t>
      </w:r>
      <w:r w:rsidRPr="0065193C">
        <w:rPr>
          <w:spacing w:val="-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65193C"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65193C">
        <w:rPr>
          <w:spacing w:val="-20"/>
        </w:rPr>
        <w:t xml:space="preserve"> на Едином  портале  либо в МФЦ.</w:t>
      </w:r>
      <w:r>
        <w:rPr>
          <w:spacing w:val="-20"/>
        </w:rPr>
        <w:t>»;</w:t>
      </w:r>
    </w:p>
    <w:p w:rsidR="0065193C" w:rsidRPr="0065193C" w:rsidRDefault="0065193C" w:rsidP="00DF627A">
      <w:pPr>
        <w:pStyle w:val="formattext"/>
        <w:spacing w:before="0" w:beforeAutospacing="0" w:after="0" w:afterAutospacing="0"/>
        <w:ind w:firstLine="567"/>
        <w:jc w:val="both"/>
        <w:rPr>
          <w:spacing w:val="-20"/>
        </w:rPr>
      </w:pPr>
      <w:r>
        <w:rPr>
          <w:spacing w:val="-20"/>
        </w:rPr>
        <w:t xml:space="preserve">1.3. абзацы </w:t>
      </w:r>
      <w:r w:rsidR="00C53573">
        <w:rPr>
          <w:spacing w:val="-20"/>
        </w:rPr>
        <w:t xml:space="preserve">с пятого по шестнадцатый, </w:t>
      </w:r>
      <w:r>
        <w:rPr>
          <w:spacing w:val="-20"/>
        </w:rPr>
        <w:t>восемнадцатый, девятнадцатый  пункта 2.6</w:t>
      </w:r>
      <w:r w:rsidR="00865BC7">
        <w:rPr>
          <w:spacing w:val="-20"/>
        </w:rPr>
        <w:t xml:space="preserve"> </w:t>
      </w:r>
      <w:r>
        <w:rPr>
          <w:spacing w:val="-20"/>
        </w:rPr>
        <w:t xml:space="preserve"> Административного  регламента  исключить</w:t>
      </w:r>
      <w:r w:rsidR="00865BC7">
        <w:rPr>
          <w:spacing w:val="-20"/>
        </w:rPr>
        <w:t>;</w:t>
      </w:r>
    </w:p>
    <w:p w:rsidR="000475E5" w:rsidRPr="00D43C03" w:rsidRDefault="00501768" w:rsidP="00DF627A">
      <w:pPr>
        <w:pStyle w:val="formattext"/>
        <w:spacing w:before="0" w:beforeAutospacing="0" w:after="0" w:afterAutospacing="0"/>
        <w:ind w:firstLine="567"/>
        <w:jc w:val="both"/>
      </w:pPr>
      <w:r w:rsidRPr="0065193C">
        <w:t>1.</w:t>
      </w:r>
      <w:r w:rsidR="00865BC7">
        <w:t>4</w:t>
      </w:r>
      <w:r w:rsidRPr="0065193C">
        <w:t xml:space="preserve">. </w:t>
      </w:r>
      <w:r w:rsidR="000475E5" w:rsidRPr="0065193C">
        <w:t>абзац первый подпункта 1 пункта 2.7 Административного регламента дополнить словами «(для ознакомлен</w:t>
      </w:r>
      <w:r w:rsidR="000475E5" w:rsidRPr="00D43C03">
        <w:t>ия</w:t>
      </w:r>
      <w:r w:rsidR="007C35BC" w:rsidRPr="00D43C03">
        <w:t>)</w:t>
      </w:r>
      <w:r w:rsidR="000475E5" w:rsidRPr="00D43C03">
        <w:t>»;</w:t>
      </w:r>
    </w:p>
    <w:p w:rsidR="000475E5" w:rsidRPr="00D43C03" w:rsidRDefault="007C35BC" w:rsidP="00DF627A">
      <w:pPr>
        <w:pStyle w:val="formattext"/>
        <w:spacing w:before="0" w:beforeAutospacing="0" w:after="0" w:afterAutospacing="0"/>
        <w:ind w:firstLine="567"/>
        <w:jc w:val="both"/>
      </w:pPr>
      <w:r w:rsidRPr="00D43C03">
        <w:t>1.</w:t>
      </w:r>
      <w:r w:rsidR="00865BC7">
        <w:t>5</w:t>
      </w:r>
      <w:r w:rsidRPr="00D43C03">
        <w:t>. подпункт 3 пункта 2.7 Административного регламента изложить в следующей редакции:</w:t>
      </w:r>
    </w:p>
    <w:p w:rsidR="007C35BC" w:rsidRPr="00D43C03" w:rsidRDefault="007C35BC" w:rsidP="00DF62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D43C03">
        <w:t xml:space="preserve">« 3) правоустанавливающие документы на переустраиваемое и (или) </w:t>
      </w:r>
      <w:proofErr w:type="spellStart"/>
      <w:r w:rsidRPr="00D43C03">
        <w:t>перепланируемое</w:t>
      </w:r>
      <w:proofErr w:type="spellEnd"/>
      <w:r w:rsidRPr="00D43C03">
        <w:t xml:space="preserve"> помещение в многоквартирном доме</w:t>
      </w:r>
      <w:r w:rsidR="00FF171E" w:rsidRPr="00D43C03">
        <w:t>,</w:t>
      </w:r>
      <w:r w:rsidR="00FF171E" w:rsidRPr="00D43C03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</w:t>
      </w:r>
      <w:r w:rsidRPr="00D43C03">
        <w:t xml:space="preserve"> (подлинники или засвидетельствованные в нотариальном порядке копии);</w:t>
      </w:r>
    </w:p>
    <w:p w:rsidR="007C35BC" w:rsidRPr="00D43C03" w:rsidRDefault="007C35BC" w:rsidP="00DF62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D43C03">
        <w:t xml:space="preserve">4)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D43C03">
        <w:t>перепланируемого</w:t>
      </w:r>
      <w:proofErr w:type="spellEnd"/>
      <w:r w:rsidRPr="00D43C03"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D43C03">
        <w:t xml:space="preserve"> такие переустройство и (или) перепланировку помещения в многоквартирном доме, предусмотренном </w:t>
      </w:r>
      <w:hyperlink r:id="rId5" w:anchor="8Q40M4" w:history="1">
        <w:r w:rsidRPr="00D43C03">
          <w:rPr>
            <w:rStyle w:val="a4"/>
            <w:color w:val="auto"/>
            <w:u w:val="none"/>
          </w:rPr>
          <w:t>частью 2 статьи 40 Жилищного</w:t>
        </w:r>
      </w:hyperlink>
      <w:r w:rsidRPr="00D43C03">
        <w:t xml:space="preserve"> кодекса Российской Федерации;</w:t>
      </w:r>
    </w:p>
    <w:p w:rsidR="00D43C03" w:rsidRDefault="007C35BC" w:rsidP="00DF62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D43C03"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</w:t>
      </w:r>
      <w:r w:rsidRPr="00D43C03">
        <w:lastRenderedPageBreak/>
        <w:t xml:space="preserve">(или) </w:t>
      </w:r>
      <w:proofErr w:type="spellStart"/>
      <w:r w:rsidRPr="00D43C03">
        <w:t>перепланируемое</w:t>
      </w:r>
      <w:proofErr w:type="spellEnd"/>
      <w:r w:rsidRPr="00D43C03"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D43C03">
        <w:t>наймодателем</w:t>
      </w:r>
      <w:proofErr w:type="spellEnd"/>
      <w:r w:rsidRPr="00D43C03"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D43C03">
        <w:t>перепланируемого</w:t>
      </w:r>
      <w:proofErr w:type="spellEnd"/>
      <w:r w:rsidRPr="00D43C03">
        <w:t xml:space="preserve"> жилого помещения по договору социального найма)</w:t>
      </w:r>
      <w:r w:rsidR="00FF171E" w:rsidRPr="00D43C03">
        <w:t>.»;</w:t>
      </w:r>
      <w:proofErr w:type="gramEnd"/>
    </w:p>
    <w:p w:rsidR="00865BC7" w:rsidRDefault="00865BC7" w:rsidP="00DF62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1.6. пункты 2.13.2, 2.13.3, 2.13.4 Административного регламента исключить;</w:t>
      </w:r>
    </w:p>
    <w:p w:rsidR="007C35BC" w:rsidRPr="00D43C03" w:rsidRDefault="00FF171E" w:rsidP="00DF62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D43C03">
        <w:t>1.</w:t>
      </w:r>
      <w:r w:rsidR="00865BC7">
        <w:t>7</w:t>
      </w:r>
      <w:r w:rsidRPr="00D43C03">
        <w:t>. второй подпункт 3 пункта 3.6 Административного регламента изложить в следующей редакции:</w:t>
      </w:r>
    </w:p>
    <w:p w:rsidR="00FF171E" w:rsidRPr="00D43C03" w:rsidRDefault="00FF171E" w:rsidP="00DF62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D43C03">
        <w:t xml:space="preserve">« 4) правоустанавливающие документы на переустраиваемое и (или) </w:t>
      </w:r>
      <w:proofErr w:type="spellStart"/>
      <w:r w:rsidRPr="00D43C03">
        <w:t>перепланируемое</w:t>
      </w:r>
      <w:proofErr w:type="spellEnd"/>
      <w:r w:rsidRPr="00D43C03">
        <w:t xml:space="preserve"> помещение в многоквартирном доме,</w:t>
      </w:r>
      <w:r w:rsidRPr="00D43C03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</w:t>
      </w:r>
      <w:r w:rsidRPr="00D43C03">
        <w:t xml:space="preserve"> (подлинники или засвидетельствованные в нотариальном порядке копии);</w:t>
      </w:r>
    </w:p>
    <w:p w:rsidR="00FF171E" w:rsidRPr="00D43C03" w:rsidRDefault="00FF171E" w:rsidP="00DF62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D43C03">
        <w:t xml:space="preserve">5)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D43C03">
        <w:t>перепланируемого</w:t>
      </w:r>
      <w:proofErr w:type="spellEnd"/>
      <w:r w:rsidRPr="00D43C03"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D43C03">
        <w:t xml:space="preserve"> такие переустройство и (или) перепланировку помещения в многоквартирном доме, предусмотренном </w:t>
      </w:r>
      <w:hyperlink r:id="rId6" w:anchor="8Q40M4" w:history="1">
        <w:r w:rsidRPr="00D43C03">
          <w:rPr>
            <w:rStyle w:val="a4"/>
            <w:color w:val="auto"/>
            <w:u w:val="none"/>
          </w:rPr>
          <w:t>частью 2 статьи 40 Жилищного</w:t>
        </w:r>
      </w:hyperlink>
      <w:r w:rsidRPr="00D43C03">
        <w:t xml:space="preserve"> кодекса Российской Федерации;</w:t>
      </w:r>
    </w:p>
    <w:p w:rsidR="00FF171E" w:rsidRPr="00D43C03" w:rsidRDefault="00FF171E" w:rsidP="00DF62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D43C03">
        <w:t xml:space="preserve">6)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D43C03">
        <w:t>перепланируемое</w:t>
      </w:r>
      <w:proofErr w:type="spellEnd"/>
      <w:r w:rsidRPr="00D43C03"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D43C03">
        <w:t>наймодателем</w:t>
      </w:r>
      <w:proofErr w:type="spellEnd"/>
      <w:r w:rsidRPr="00D43C03"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D43C03">
        <w:t>перепланируемого</w:t>
      </w:r>
      <w:proofErr w:type="spellEnd"/>
      <w:r w:rsidRPr="00D43C03">
        <w:t xml:space="preserve"> жилого помещения по договору социального найма).»;</w:t>
      </w:r>
      <w:proofErr w:type="gramEnd"/>
    </w:p>
    <w:p w:rsidR="00FF171E" w:rsidRPr="00D43C03" w:rsidRDefault="00FF171E" w:rsidP="00DF62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D43C03">
        <w:t>1.</w:t>
      </w:r>
      <w:r w:rsidR="00865BC7">
        <w:t>8</w:t>
      </w:r>
      <w:r w:rsidRPr="00D43C03">
        <w:t>. пункт 3.6.8 Административного регламента дополнить предложением следующего содержания:</w:t>
      </w:r>
    </w:p>
    <w:p w:rsidR="000475E5" w:rsidRPr="00D43C03" w:rsidRDefault="00FF171E" w:rsidP="00DF62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D43C03">
        <w:t xml:space="preserve">« </w:t>
      </w:r>
      <w:r w:rsidRPr="00D43C03">
        <w:rPr>
          <w:shd w:val="clear" w:color="auto" w:fill="FFFFFF"/>
        </w:rPr>
        <w:t>Заявителю при личном обращении в Орган выдается расписка в получении от заявителя документов с указанием их перечня и даты их получения Органом, а также с указанием перечня документов, которые будут получены по межведомственным запросам. В случае представления документов через МФЦ расписка выдается указанным МФЦ.»;</w:t>
      </w:r>
    </w:p>
    <w:p w:rsidR="005C55B8" w:rsidRPr="00D43C03" w:rsidRDefault="00FF171E" w:rsidP="00DF62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C03">
        <w:rPr>
          <w:rFonts w:ascii="Times New Roman" w:hAnsi="Times New Roman" w:cs="Times New Roman"/>
          <w:sz w:val="24"/>
          <w:szCs w:val="24"/>
        </w:rPr>
        <w:t>1.</w:t>
      </w:r>
      <w:r w:rsidR="00865BC7">
        <w:rPr>
          <w:rFonts w:ascii="Times New Roman" w:hAnsi="Times New Roman" w:cs="Times New Roman"/>
          <w:sz w:val="24"/>
          <w:szCs w:val="24"/>
        </w:rPr>
        <w:t>9</w:t>
      </w:r>
      <w:r w:rsidRPr="00D43C03">
        <w:rPr>
          <w:rFonts w:ascii="Times New Roman" w:hAnsi="Times New Roman" w:cs="Times New Roman"/>
          <w:sz w:val="24"/>
          <w:szCs w:val="24"/>
        </w:rPr>
        <w:t xml:space="preserve">. </w:t>
      </w:r>
      <w:r w:rsidR="005C55B8" w:rsidRPr="00D43C03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5C55B8" w:rsidRPr="00D43C03" w:rsidRDefault="005C55B8" w:rsidP="00DF62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C03">
        <w:rPr>
          <w:rFonts w:ascii="Times New Roman" w:hAnsi="Times New Roman" w:cs="Times New Roman"/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D43C03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D43C03">
        <w:rPr>
          <w:rFonts w:ascii="Times New Roman" w:hAnsi="Times New Roman" w:cs="Times New Roman"/>
          <w:sz w:val="24"/>
          <w:szCs w:val="24"/>
        </w:rPr>
        <w:t>.</w:t>
      </w:r>
    </w:p>
    <w:p w:rsidR="005C55B8" w:rsidRPr="00D43C03" w:rsidRDefault="005C55B8" w:rsidP="00DF62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3C03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E2152" w:rsidRDefault="005C55B8" w:rsidP="00DF62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0475E5"/>
    <w:rsid w:val="00074860"/>
    <w:rsid w:val="001E2152"/>
    <w:rsid w:val="00232A58"/>
    <w:rsid w:val="003237AD"/>
    <w:rsid w:val="0037357B"/>
    <w:rsid w:val="0042152F"/>
    <w:rsid w:val="00431F0D"/>
    <w:rsid w:val="004B5FDF"/>
    <w:rsid w:val="004E1067"/>
    <w:rsid w:val="004E59AB"/>
    <w:rsid w:val="00501768"/>
    <w:rsid w:val="005B6674"/>
    <w:rsid w:val="005C55B8"/>
    <w:rsid w:val="0065193C"/>
    <w:rsid w:val="007C35BC"/>
    <w:rsid w:val="00804CDF"/>
    <w:rsid w:val="00852118"/>
    <w:rsid w:val="00865BC7"/>
    <w:rsid w:val="008B7B4F"/>
    <w:rsid w:val="009C4791"/>
    <w:rsid w:val="00A41E6C"/>
    <w:rsid w:val="00B908B2"/>
    <w:rsid w:val="00BB4C6D"/>
    <w:rsid w:val="00C53573"/>
    <w:rsid w:val="00C95F5E"/>
    <w:rsid w:val="00D041C9"/>
    <w:rsid w:val="00D3730C"/>
    <w:rsid w:val="00D40FD9"/>
    <w:rsid w:val="00D43C03"/>
    <w:rsid w:val="00DF627A"/>
    <w:rsid w:val="00FF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C35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1919946" TargetMode="External"/><Relationship Id="rId5" Type="http://schemas.openxmlformats.org/officeDocument/2006/relationships/hyperlink" Target="https://docs.cntd.ru/document/9019199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13</cp:revision>
  <cp:lastPrinted>2023-03-14T10:48:00Z</cp:lastPrinted>
  <dcterms:created xsi:type="dcterms:W3CDTF">2023-03-14T10:39:00Z</dcterms:created>
  <dcterms:modified xsi:type="dcterms:W3CDTF">2023-04-10T07:22:00Z</dcterms:modified>
</cp:coreProperties>
</file>