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260F99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A23EAB" w:rsidRDefault="00BA6E60" w:rsidP="00A23EA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 xml:space="preserve">в постановление администрации сельского поселения </w:t>
      </w:r>
      <w:r w:rsidRPr="00374D6D">
        <w:rPr>
          <w:rFonts w:ascii="Times New Roman" w:hAnsi="Times New Roman"/>
          <w:sz w:val="24"/>
          <w:szCs w:val="24"/>
        </w:rPr>
        <w:t xml:space="preserve">«Куниб» от </w:t>
      </w:r>
      <w:r w:rsidR="00260F99">
        <w:rPr>
          <w:rFonts w:ascii="Times New Roman" w:hAnsi="Times New Roman"/>
          <w:sz w:val="24"/>
          <w:szCs w:val="24"/>
        </w:rPr>
        <w:t>1</w:t>
      </w:r>
      <w:r w:rsidR="00A23EAB">
        <w:rPr>
          <w:rFonts w:ascii="Times New Roman" w:hAnsi="Times New Roman"/>
          <w:sz w:val="24"/>
          <w:szCs w:val="24"/>
        </w:rPr>
        <w:t>5</w:t>
      </w:r>
      <w:r w:rsidRPr="00374D6D">
        <w:rPr>
          <w:rFonts w:ascii="Times New Roman" w:hAnsi="Times New Roman"/>
          <w:sz w:val="24"/>
          <w:szCs w:val="24"/>
        </w:rPr>
        <w:t>.</w:t>
      </w:r>
      <w:r w:rsidR="00260F99">
        <w:rPr>
          <w:rFonts w:ascii="Times New Roman" w:hAnsi="Times New Roman"/>
          <w:sz w:val="24"/>
          <w:szCs w:val="24"/>
        </w:rPr>
        <w:t>1</w:t>
      </w:r>
      <w:r w:rsidR="00A23EAB">
        <w:rPr>
          <w:rFonts w:ascii="Times New Roman" w:hAnsi="Times New Roman"/>
          <w:sz w:val="24"/>
          <w:szCs w:val="24"/>
        </w:rPr>
        <w:t>1</w:t>
      </w:r>
      <w:r w:rsidRPr="00374D6D">
        <w:rPr>
          <w:rFonts w:ascii="Times New Roman" w:hAnsi="Times New Roman"/>
          <w:sz w:val="24"/>
          <w:szCs w:val="24"/>
        </w:rPr>
        <w:t>.202</w:t>
      </w:r>
      <w:r w:rsidR="00A23EAB">
        <w:rPr>
          <w:rFonts w:ascii="Times New Roman" w:hAnsi="Times New Roman"/>
          <w:sz w:val="24"/>
          <w:szCs w:val="24"/>
        </w:rPr>
        <w:t>3</w:t>
      </w:r>
      <w:r w:rsidRPr="00374D6D">
        <w:rPr>
          <w:rFonts w:ascii="Times New Roman" w:hAnsi="Times New Roman"/>
          <w:sz w:val="24"/>
          <w:szCs w:val="24"/>
        </w:rPr>
        <w:t xml:space="preserve"> № </w:t>
      </w:r>
      <w:r w:rsidR="00260F99">
        <w:rPr>
          <w:rFonts w:ascii="Times New Roman" w:hAnsi="Times New Roman"/>
          <w:sz w:val="24"/>
          <w:szCs w:val="24"/>
        </w:rPr>
        <w:t>1</w:t>
      </w:r>
      <w:r w:rsidR="00A23EAB">
        <w:rPr>
          <w:rFonts w:ascii="Times New Roman" w:hAnsi="Times New Roman"/>
          <w:sz w:val="24"/>
          <w:szCs w:val="24"/>
        </w:rPr>
        <w:t>1</w:t>
      </w:r>
      <w:r w:rsidRPr="00374D6D">
        <w:rPr>
          <w:rFonts w:ascii="Times New Roman" w:hAnsi="Times New Roman"/>
          <w:sz w:val="24"/>
          <w:szCs w:val="24"/>
        </w:rPr>
        <w:t>/</w:t>
      </w:r>
      <w:r w:rsidR="00374D6D">
        <w:rPr>
          <w:rFonts w:ascii="Times New Roman" w:hAnsi="Times New Roman"/>
          <w:sz w:val="24"/>
          <w:szCs w:val="24"/>
        </w:rPr>
        <w:t>1</w:t>
      </w:r>
      <w:r w:rsidR="00A23EAB">
        <w:rPr>
          <w:rFonts w:ascii="Times New Roman" w:hAnsi="Times New Roman"/>
          <w:sz w:val="24"/>
          <w:szCs w:val="24"/>
        </w:rPr>
        <w:t>29</w:t>
      </w:r>
      <w:r w:rsidRPr="00374D6D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A23EAB" w:rsidRPr="00A23E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муниципального имущества в аренду» (в редакции постановления от 10.07.2024 № 7/41)</w:t>
      </w:r>
    </w:p>
    <w:p w:rsidR="00A23EAB" w:rsidRDefault="00A23EAB" w:rsidP="00A23EA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E60" w:rsidRPr="00BA6E60" w:rsidRDefault="00BA6E60" w:rsidP="00A23EA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A23EAB" w:rsidRPr="00A23E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муниципального имущества в аренду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260F99">
        <w:rPr>
          <w:rFonts w:ascii="Times New Roman" w:hAnsi="Times New Roman" w:cs="Times New Roman"/>
          <w:sz w:val="24"/>
          <w:szCs w:val="24"/>
        </w:rPr>
        <w:t>1</w:t>
      </w:r>
      <w:r w:rsidR="00A23EAB">
        <w:rPr>
          <w:rFonts w:ascii="Times New Roman" w:hAnsi="Times New Roman" w:cs="Times New Roman"/>
          <w:sz w:val="24"/>
          <w:szCs w:val="24"/>
        </w:rPr>
        <w:t>5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260F99">
        <w:rPr>
          <w:rFonts w:ascii="Times New Roman" w:hAnsi="Times New Roman" w:cs="Times New Roman"/>
          <w:sz w:val="24"/>
          <w:szCs w:val="24"/>
        </w:rPr>
        <w:t>1</w:t>
      </w:r>
      <w:r w:rsidR="00A23EAB">
        <w:rPr>
          <w:rFonts w:ascii="Times New Roman" w:hAnsi="Times New Roman" w:cs="Times New Roman"/>
          <w:sz w:val="24"/>
          <w:szCs w:val="24"/>
        </w:rPr>
        <w:t>1</w:t>
      </w:r>
      <w:r w:rsidRPr="00C3506B">
        <w:rPr>
          <w:rFonts w:ascii="Times New Roman" w:hAnsi="Times New Roman" w:cs="Times New Roman"/>
          <w:sz w:val="24"/>
          <w:szCs w:val="24"/>
        </w:rPr>
        <w:t>.202</w:t>
      </w:r>
      <w:r w:rsidR="00A23EAB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260F99">
        <w:rPr>
          <w:rFonts w:ascii="Times New Roman" w:hAnsi="Times New Roman" w:cs="Times New Roman"/>
          <w:sz w:val="24"/>
          <w:szCs w:val="24"/>
        </w:rPr>
        <w:t>1</w:t>
      </w:r>
      <w:r w:rsidR="00A23EAB">
        <w:rPr>
          <w:rFonts w:ascii="Times New Roman" w:hAnsi="Times New Roman" w:cs="Times New Roman"/>
          <w:sz w:val="24"/>
          <w:szCs w:val="24"/>
        </w:rPr>
        <w:t>1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374D6D">
        <w:rPr>
          <w:rFonts w:ascii="Times New Roman" w:hAnsi="Times New Roman" w:cs="Times New Roman"/>
          <w:sz w:val="24"/>
          <w:szCs w:val="24"/>
        </w:rPr>
        <w:t>1</w:t>
      </w:r>
      <w:r w:rsidR="00A23EAB">
        <w:rPr>
          <w:rFonts w:ascii="Times New Roman" w:hAnsi="Times New Roman" w:cs="Times New Roman"/>
          <w:sz w:val="24"/>
          <w:szCs w:val="24"/>
        </w:rPr>
        <w:t>29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A23EAB">
        <w:rPr>
          <w:rFonts w:ascii="Times New Roman" w:hAnsi="Times New Roman" w:cs="Times New Roman"/>
          <w:sz w:val="24"/>
          <w:szCs w:val="24"/>
        </w:rPr>
        <w:t>8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3EAB" w:rsidRDefault="00A23EAB" w:rsidP="00A23EAB">
      <w:p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EA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запросов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0507EE" w:rsidRPr="000507EE" w:rsidRDefault="000507EE" w:rsidP="00A23EAB">
      <w:p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A23EAB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507EE" w:rsidRPr="000507EE" w:rsidRDefault="000507EE" w:rsidP="000507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0507EE">
          <w:rPr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</w:t>
      </w:r>
      <w:r w:rsidRPr="000507EE">
        <w:rPr>
          <w:rFonts w:ascii="Times New Roman" w:eastAsia="Calibri" w:hAnsi="Times New Roman" w:cs="Times New Roman"/>
          <w:sz w:val="24"/>
          <w:szCs w:val="24"/>
        </w:rPr>
        <w:lastRenderedPageBreak/>
        <w:t>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07EE" w:rsidRPr="000507EE" w:rsidRDefault="000507EE" w:rsidP="000507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50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374D6D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23EA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A23EAB"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907A7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A23E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23EA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D6B66" w:rsidRDefault="00FD6B66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абзац первый пункта 3.6 Административного регламента изложить в следующей редакции:</w:t>
      </w:r>
    </w:p>
    <w:p w:rsidR="00A23EAB" w:rsidRDefault="00FD6B66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</w:t>
      </w: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указанные в пункте 3.6.1.1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FD6B66" w:rsidRPr="00FD6B66" w:rsidRDefault="00FD6B66" w:rsidP="00FD6B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FD6B66" w:rsidRPr="00FD6B66" w:rsidRDefault="00FD6B66" w:rsidP="00FD6B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FD6B66" w:rsidRPr="00FD6B66" w:rsidRDefault="00FD6B66" w:rsidP="00FD6B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фамилия, имя и (при наличии) отчество, место жительства заявителя, реквизиты документа, удостоверяющего личность заявителя (для </w:t>
      </w:r>
      <w:r w:rsid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ФЛ</w:t>
      </w: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D6B66" w:rsidRPr="00FD6B66" w:rsidRDefault="00FD6B66" w:rsidP="00FD6B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</w:t>
      </w:r>
      <w:r w:rsid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ИП)</w:t>
      </w: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D6B66" w:rsidRPr="00FD6B66" w:rsidRDefault="00FD6B66" w:rsidP="00FD6B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FD6B66" w:rsidRPr="00FD6B66" w:rsidRDefault="006E4766" w:rsidP="00FD6B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D6B66"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D6B66"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FD6B66" w:rsidRPr="00FD6B66" w:rsidRDefault="006E4766" w:rsidP="00FD6B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D6B66"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D6B66"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A23EAB" w:rsidRDefault="006E4766" w:rsidP="00FD6B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D6B66"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D6B66" w:rsidRPr="00FD6B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 изложить в следующей редакции:</w:t>
      </w:r>
    </w:p>
    <w:p w:rsidR="00A23EAB" w:rsidRDefault="006E4766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 w:rsidR="00306EF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bookmarkStart w:id="0" w:name="_GoBack"/>
      <w:bookmarkEnd w:id="0"/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запрос,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указанные в подпункте 2 пункта 3.11.1, пункте 3.11.1.1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фамилия, имя и (при наличии) отчество, место жительства заявителя, реквизиты документа, удостоверяющего личность заявителя (для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ФЛ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ционный номер налогоплательщика (для ИП)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A23EAB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A23EAB" w:rsidRDefault="006E4766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3.16. Заявителю для получения муниципальной услуги необходимо представить в Орган запрос, а также документы, предусмотренные пунктом 3.16.1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указанные в пункте 3.16.1.1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юридического лица в 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6E4766" w:rsidRPr="006E4766" w:rsidRDefault="00EE3BD3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6E4766" w:rsidRPr="006E4766" w:rsidRDefault="00EE3BD3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6E4766" w:rsidRPr="006E4766" w:rsidRDefault="00EE3BD3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6E4766" w:rsidRPr="006E4766" w:rsidRDefault="00EE3BD3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A23EAB" w:rsidRDefault="00EE3BD3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EE3BD3" w:rsidRDefault="00EE3BD3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Pr="00EE3BD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3BD3">
        <w:rPr>
          <w:rFonts w:ascii="Times New Roman" w:eastAsia="Times New Roman" w:hAnsi="Times New Roman" w:cs="Times New Roman"/>
          <w:sz w:val="24"/>
          <w:szCs w:val="24"/>
          <w:lang w:eastAsia="ru-RU"/>
        </w:rPr>
        <w:t>1 Административного регламента изложить в следующей редакции:</w:t>
      </w:r>
    </w:p>
    <w:p w:rsidR="006E4766" w:rsidRDefault="00EE3BD3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E3BD3">
        <w:rPr>
          <w:rFonts w:ascii="Times New Roman" w:eastAsia="Times New Roman" w:hAnsi="Times New Roman" w:cs="Times New Roman"/>
          <w:sz w:val="24"/>
          <w:szCs w:val="24"/>
          <w:lang w:eastAsia="ru-RU"/>
        </w:rPr>
        <w:t>3.21.  Заявителю для получения муниципальной услуги необходимо представить в Орган запрос, а также документы, предусмотренные пунктом 3.21.1 настоящего Административного регламента, (в случае предоставления муниципальной услуги без проведения конкурса или аукциона, путем получения муниципальной преференции с согласия антимонопольной службы) либо заявку, включающую сведения и документы, указанные в пункте 3.21.1.1 настоящего Административного регламента (в случае предоставления муниципальной услуги с проведением конкурса или аукциона).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6E4766" w:rsidRPr="006E4766" w:rsidRDefault="006E4766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6E4766" w:rsidRPr="006E4766" w:rsidRDefault="00EE3BD3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доверенности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4766" w:rsidRPr="006E4766" w:rsidRDefault="00EE3BD3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 имущества, площадь и адрес нахождения имущества;</w:t>
      </w:r>
    </w:p>
    <w:p w:rsidR="006E4766" w:rsidRPr="006E4766" w:rsidRDefault="00EE3BD3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6E4766" w:rsidRPr="006E4766" w:rsidRDefault="00EE3BD3" w:rsidP="006E47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A23EAB" w:rsidRPr="007C455A" w:rsidRDefault="00EE3BD3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4766" w:rsidRPr="006E4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507EE"/>
    <w:rsid w:val="001C119C"/>
    <w:rsid w:val="00242CBD"/>
    <w:rsid w:val="00260F99"/>
    <w:rsid w:val="00306EF8"/>
    <w:rsid w:val="00374D6D"/>
    <w:rsid w:val="00507630"/>
    <w:rsid w:val="006318B9"/>
    <w:rsid w:val="006E4766"/>
    <w:rsid w:val="00774236"/>
    <w:rsid w:val="007C455A"/>
    <w:rsid w:val="008F66BB"/>
    <w:rsid w:val="009D6594"/>
    <w:rsid w:val="00A23EAB"/>
    <w:rsid w:val="00A907A7"/>
    <w:rsid w:val="00B607D5"/>
    <w:rsid w:val="00BA6E60"/>
    <w:rsid w:val="00C3506B"/>
    <w:rsid w:val="00EC2788"/>
    <w:rsid w:val="00EE3BD3"/>
    <w:rsid w:val="00FB7F44"/>
    <w:rsid w:val="00F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12CF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14</cp:revision>
  <dcterms:created xsi:type="dcterms:W3CDTF">2024-12-25T10:35:00Z</dcterms:created>
  <dcterms:modified xsi:type="dcterms:W3CDTF">2025-01-15T12:09:00Z</dcterms:modified>
</cp:coreProperties>
</file>