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98506D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98506D" w:rsidRPr="0098506D" w:rsidRDefault="00BA6E60" w:rsidP="0098506D">
      <w:pPr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от </w:t>
      </w:r>
      <w:r w:rsidR="0098506D">
        <w:rPr>
          <w:rFonts w:ascii="Times New Roman" w:hAnsi="Times New Roman" w:cs="Times New Roman"/>
          <w:sz w:val="24"/>
          <w:szCs w:val="24"/>
        </w:rPr>
        <w:t>21</w:t>
      </w:r>
      <w:r w:rsidRPr="00BA6E60">
        <w:rPr>
          <w:rFonts w:ascii="Times New Roman" w:hAnsi="Times New Roman" w:cs="Times New Roman"/>
          <w:sz w:val="24"/>
          <w:szCs w:val="24"/>
        </w:rPr>
        <w:t>.</w:t>
      </w:r>
      <w:r w:rsidR="0098506D">
        <w:rPr>
          <w:rFonts w:ascii="Times New Roman" w:hAnsi="Times New Roman" w:cs="Times New Roman"/>
          <w:sz w:val="24"/>
          <w:szCs w:val="24"/>
        </w:rPr>
        <w:t>1</w:t>
      </w:r>
      <w:r w:rsidRPr="00BA6E60">
        <w:rPr>
          <w:rFonts w:ascii="Times New Roman" w:hAnsi="Times New Roman" w:cs="Times New Roman"/>
          <w:sz w:val="24"/>
          <w:szCs w:val="24"/>
        </w:rPr>
        <w:t>0.202</w:t>
      </w:r>
      <w:r w:rsidR="0098506D">
        <w:rPr>
          <w:rFonts w:ascii="Times New Roman" w:hAnsi="Times New Roman" w:cs="Times New Roman"/>
          <w:sz w:val="24"/>
          <w:szCs w:val="24"/>
        </w:rPr>
        <w:t>2 № 10/149</w:t>
      </w:r>
      <w:r w:rsidRPr="00BA6E60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98506D"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жилого помещения по договору социального найма</w:t>
      </w:r>
      <w:r w:rsidR="0098506D" w:rsidRPr="00985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(в редакции постановлений от 27.04.2023 № 4/49, от 24.10.2023 № 10/114, от 29.07.2024 № 7/62, от 26.08.2024 № 8/72)</w:t>
      </w:r>
    </w:p>
    <w:p w:rsidR="00BA6E60" w:rsidRPr="00BA6E60" w:rsidRDefault="00BA6E60" w:rsidP="0098506D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98506D"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жилого помещения по договору социального найма</w:t>
      </w:r>
      <w:r w:rsidRPr="00EC278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98506D">
        <w:rPr>
          <w:rFonts w:ascii="Times New Roman" w:hAnsi="Times New Roman" w:cs="Times New Roman"/>
          <w:sz w:val="24"/>
          <w:szCs w:val="24"/>
        </w:rPr>
        <w:t>21</w:t>
      </w:r>
      <w:r w:rsidRPr="00EC2788">
        <w:rPr>
          <w:rFonts w:ascii="Times New Roman" w:hAnsi="Times New Roman" w:cs="Times New Roman"/>
          <w:sz w:val="24"/>
          <w:szCs w:val="24"/>
        </w:rPr>
        <w:t>.</w:t>
      </w:r>
      <w:r w:rsidR="0098506D">
        <w:rPr>
          <w:rFonts w:ascii="Times New Roman" w:hAnsi="Times New Roman" w:cs="Times New Roman"/>
          <w:sz w:val="24"/>
          <w:szCs w:val="24"/>
        </w:rPr>
        <w:t>1</w:t>
      </w:r>
      <w:r w:rsidRPr="00EC2788">
        <w:rPr>
          <w:rFonts w:ascii="Times New Roman" w:hAnsi="Times New Roman" w:cs="Times New Roman"/>
          <w:sz w:val="24"/>
          <w:szCs w:val="24"/>
        </w:rPr>
        <w:t>0.202</w:t>
      </w:r>
      <w:r w:rsidR="0098506D">
        <w:rPr>
          <w:rFonts w:ascii="Times New Roman" w:hAnsi="Times New Roman" w:cs="Times New Roman"/>
          <w:sz w:val="24"/>
          <w:szCs w:val="24"/>
        </w:rPr>
        <w:t>2</w:t>
      </w:r>
      <w:r w:rsidRPr="00EC2788">
        <w:rPr>
          <w:rFonts w:ascii="Times New Roman" w:hAnsi="Times New Roman" w:cs="Times New Roman"/>
          <w:sz w:val="24"/>
          <w:szCs w:val="24"/>
        </w:rPr>
        <w:t xml:space="preserve"> № </w:t>
      </w:r>
      <w:r w:rsidR="0098506D">
        <w:rPr>
          <w:rFonts w:ascii="Times New Roman" w:hAnsi="Times New Roman" w:cs="Times New Roman"/>
          <w:sz w:val="24"/>
          <w:szCs w:val="24"/>
        </w:rPr>
        <w:t>10</w:t>
      </w:r>
      <w:r w:rsidRPr="00EC2788">
        <w:rPr>
          <w:rFonts w:ascii="Times New Roman" w:hAnsi="Times New Roman" w:cs="Times New Roman"/>
          <w:sz w:val="24"/>
          <w:szCs w:val="24"/>
        </w:rPr>
        <w:t>/</w:t>
      </w:r>
      <w:r w:rsidR="0098506D">
        <w:rPr>
          <w:rFonts w:ascii="Times New Roman" w:hAnsi="Times New Roman" w:cs="Times New Roman"/>
          <w:sz w:val="24"/>
          <w:szCs w:val="24"/>
        </w:rPr>
        <w:t>149</w:t>
      </w:r>
      <w:r w:rsidRPr="00EC27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1.1. пункты 2.6-2.</w:t>
      </w:r>
      <w:r w:rsidR="00483636">
        <w:rPr>
          <w:rFonts w:ascii="Times New Roman" w:hAnsi="Times New Roman" w:cs="Times New Roman"/>
          <w:sz w:val="24"/>
          <w:szCs w:val="24"/>
        </w:rPr>
        <w:t>8</w:t>
      </w:r>
      <w:r w:rsidRPr="00EC27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EC2788" w:rsidRDefault="00BA6E60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3636" w:rsidRPr="00483636" w:rsidRDefault="00483636" w:rsidP="00483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6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483636" w:rsidRDefault="00483636" w:rsidP="00483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запросов о предоставлении муниципальной услуги приведены в приложениях 1, 2 к настоящему Административному регламенту.</w:t>
      </w:r>
    </w:p>
    <w:p w:rsidR="0098506D" w:rsidRPr="0098506D" w:rsidRDefault="0098506D" w:rsidP="00483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83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985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предоставлении муниципальной услуги запрещается:</w:t>
      </w:r>
    </w:p>
    <w:p w:rsidR="0098506D" w:rsidRPr="0098506D" w:rsidRDefault="0098506D" w:rsidP="009850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98506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6 статьи 7</w:t>
        </w:r>
      </w:hyperlink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8506D" w:rsidRPr="0098506D" w:rsidRDefault="0098506D" w:rsidP="009850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8506D" w:rsidRPr="0098506D" w:rsidRDefault="0098506D" w:rsidP="009850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6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7) </w:t>
      </w:r>
      <w:r w:rsidR="0048363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требовать от заявителя </w:t>
      </w:r>
      <w:r w:rsidRPr="0098506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27.07.2010 № 210-ФЗ «Об организации предоставления государственных и муниципальных услуг»</w:t>
      </w:r>
      <w:r w:rsidRPr="0098506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F66BB" w:rsidRPr="00EC2788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836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EC2788">
        <w:rPr>
          <w:rFonts w:ascii="Times New Roman" w:hAnsi="Times New Roman" w:cs="Times New Roman"/>
          <w:sz w:val="24"/>
          <w:szCs w:val="24"/>
        </w:rPr>
        <w:t>пункты 2.1</w:t>
      </w:r>
      <w:r w:rsidR="0098506D">
        <w:rPr>
          <w:rFonts w:ascii="Times New Roman" w:hAnsi="Times New Roman" w:cs="Times New Roman"/>
          <w:sz w:val="24"/>
          <w:szCs w:val="24"/>
        </w:rPr>
        <w:t>3</w:t>
      </w:r>
      <w:r w:rsidR="00483636">
        <w:rPr>
          <w:rFonts w:ascii="Times New Roman" w:hAnsi="Times New Roman" w:cs="Times New Roman"/>
          <w:sz w:val="24"/>
          <w:szCs w:val="24"/>
        </w:rPr>
        <w:t>-</w:t>
      </w:r>
      <w:r w:rsidRPr="00EC2788">
        <w:rPr>
          <w:rFonts w:ascii="Times New Roman" w:hAnsi="Times New Roman" w:cs="Times New Roman"/>
          <w:sz w:val="24"/>
          <w:szCs w:val="24"/>
        </w:rPr>
        <w:t>2.1</w:t>
      </w:r>
      <w:r w:rsidR="0098506D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483636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9850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48C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A6E60" w:rsidRPr="00EC2788" w:rsidRDefault="00BA6E60" w:rsidP="00F348C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  <w:bookmarkStart w:id="0" w:name="_GoBack"/>
      <w:bookmarkEnd w:id="0"/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98506D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BA6E60" w:rsidRPr="00BA6E60" w:rsidSect="0098506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2CBD"/>
    <w:rsid w:val="00483636"/>
    <w:rsid w:val="008F66BB"/>
    <w:rsid w:val="0098506D"/>
    <w:rsid w:val="009D6594"/>
    <w:rsid w:val="00A907A7"/>
    <w:rsid w:val="00BA6E60"/>
    <w:rsid w:val="00EC2788"/>
    <w:rsid w:val="00F348C0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97AC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2024-12-25T10:35:00Z</dcterms:created>
  <dcterms:modified xsi:type="dcterms:W3CDTF">2025-01-13T12:11:00Z</dcterms:modified>
</cp:coreProperties>
</file>