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776" w:rsidRDefault="00545EB9" w:rsidP="006121F4">
      <w:pPr>
        <w:rPr>
          <w:sz w:val="24"/>
          <w:szCs w:val="24"/>
        </w:rPr>
      </w:pPr>
      <w:r>
        <w:rPr>
          <w:b/>
          <w:sz w:val="22"/>
        </w:rPr>
        <w:t xml:space="preserve"> </w:t>
      </w:r>
    </w:p>
    <w:tbl>
      <w:tblPr>
        <w:tblW w:w="10035" w:type="dxa"/>
        <w:tblInd w:w="-34" w:type="dxa"/>
        <w:tblLayout w:type="fixed"/>
        <w:tblLook w:val="04A0" w:firstRow="1" w:lastRow="0" w:firstColumn="1" w:lastColumn="0" w:noHBand="0" w:noVBand="1"/>
      </w:tblPr>
      <w:tblGrid>
        <w:gridCol w:w="3825"/>
        <w:gridCol w:w="1842"/>
        <w:gridCol w:w="4368"/>
      </w:tblGrid>
      <w:tr w:rsidR="00002776" w:rsidTr="00E0733B">
        <w:trPr>
          <w:cantSplit/>
        </w:trPr>
        <w:tc>
          <w:tcPr>
            <w:tcW w:w="3825" w:type="dxa"/>
          </w:tcPr>
          <w:p w:rsidR="00002776" w:rsidRPr="00CA59DE" w:rsidRDefault="00002776" w:rsidP="00E0733B">
            <w:pPr>
              <w:jc w:val="center"/>
              <w:rPr>
                <w:b/>
                <w:sz w:val="24"/>
                <w:szCs w:val="24"/>
              </w:rPr>
            </w:pPr>
          </w:p>
          <w:p w:rsidR="00002776" w:rsidRPr="00CA59DE" w:rsidRDefault="00002776" w:rsidP="00E0733B">
            <w:pPr>
              <w:ind w:left="-108"/>
              <w:jc w:val="center"/>
              <w:rPr>
                <w:sz w:val="24"/>
                <w:szCs w:val="24"/>
              </w:rPr>
            </w:pPr>
            <w:r w:rsidRPr="00CA59DE">
              <w:rPr>
                <w:b/>
                <w:sz w:val="24"/>
                <w:szCs w:val="24"/>
              </w:rPr>
              <w:t xml:space="preserve">  Администрация  сельского поселения «Куниб»</w:t>
            </w:r>
          </w:p>
        </w:tc>
        <w:tc>
          <w:tcPr>
            <w:tcW w:w="1842" w:type="dxa"/>
            <w:vMerge w:val="restart"/>
            <w:hideMark/>
          </w:tcPr>
          <w:p w:rsidR="00002776" w:rsidRPr="00CA59DE" w:rsidRDefault="00002776" w:rsidP="00E0733B">
            <w:pPr>
              <w:ind w:left="284" w:right="-249" w:hanging="284"/>
              <w:jc w:val="center"/>
              <w:rPr>
                <w:b/>
                <w:sz w:val="24"/>
                <w:szCs w:val="24"/>
              </w:rPr>
            </w:pPr>
            <w:r w:rsidRPr="00CA59DE">
              <w:rPr>
                <w:noProof/>
                <w:sz w:val="24"/>
                <w:szCs w:val="24"/>
              </w:rPr>
              <w:drawing>
                <wp:inline distT="0" distB="0" distL="0" distR="0">
                  <wp:extent cx="524510" cy="588645"/>
                  <wp:effectExtent l="19050" t="0" r="889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002776" w:rsidRPr="00CA59DE" w:rsidRDefault="00002776" w:rsidP="00E0733B">
            <w:pPr>
              <w:pStyle w:val="1"/>
              <w:ind w:left="284" w:hanging="284"/>
              <w:rPr>
                <w:rFonts w:eastAsiaTheme="minorEastAsia"/>
                <w:sz w:val="24"/>
                <w:szCs w:val="24"/>
              </w:rPr>
            </w:pPr>
          </w:p>
          <w:p w:rsidR="00002776" w:rsidRPr="00CA59DE" w:rsidRDefault="00002776" w:rsidP="00E0733B">
            <w:pPr>
              <w:pStyle w:val="1"/>
              <w:ind w:right="-389"/>
              <w:rPr>
                <w:rFonts w:eastAsiaTheme="minorEastAsia"/>
                <w:sz w:val="24"/>
                <w:szCs w:val="24"/>
              </w:rPr>
            </w:pPr>
            <w:r w:rsidRPr="00CA59DE">
              <w:rPr>
                <w:rFonts w:eastAsiaTheme="minorEastAsia"/>
                <w:sz w:val="24"/>
                <w:szCs w:val="24"/>
              </w:rPr>
              <w:t>«</w:t>
            </w:r>
            <w:proofErr w:type="spellStart"/>
            <w:r w:rsidRPr="00CA59DE">
              <w:rPr>
                <w:rFonts w:eastAsiaTheme="minorEastAsia"/>
                <w:sz w:val="24"/>
                <w:szCs w:val="24"/>
              </w:rPr>
              <w:t>Куниб</w:t>
            </w:r>
            <w:proofErr w:type="spellEnd"/>
            <w:r w:rsidRPr="00CA59DE">
              <w:rPr>
                <w:rFonts w:eastAsiaTheme="minorEastAsia"/>
                <w:sz w:val="24"/>
                <w:szCs w:val="24"/>
              </w:rPr>
              <w:t xml:space="preserve">» </w:t>
            </w:r>
            <w:proofErr w:type="spellStart"/>
            <w:r w:rsidRPr="00CA59DE">
              <w:rPr>
                <w:rFonts w:eastAsiaTheme="minorEastAsia"/>
                <w:sz w:val="24"/>
                <w:szCs w:val="24"/>
              </w:rPr>
              <w:t>сикт</w:t>
            </w:r>
            <w:proofErr w:type="spellEnd"/>
            <w:r w:rsidRPr="00CA59DE">
              <w:rPr>
                <w:rFonts w:eastAsiaTheme="minorEastAsia"/>
                <w:sz w:val="24"/>
                <w:szCs w:val="24"/>
              </w:rPr>
              <w:t xml:space="preserve"> </w:t>
            </w:r>
            <w:proofErr w:type="spellStart"/>
            <w:r w:rsidRPr="00CA59DE">
              <w:rPr>
                <w:rFonts w:eastAsiaTheme="minorEastAsia"/>
                <w:sz w:val="24"/>
                <w:szCs w:val="24"/>
              </w:rPr>
              <w:t>овмöдчöминса</w:t>
            </w:r>
            <w:proofErr w:type="spellEnd"/>
          </w:p>
          <w:p w:rsidR="00002776" w:rsidRPr="00CA59DE" w:rsidRDefault="00002776" w:rsidP="00E0733B">
            <w:pPr>
              <w:pStyle w:val="1"/>
              <w:ind w:right="-389"/>
              <w:rPr>
                <w:rFonts w:eastAsiaTheme="minorEastAsia"/>
                <w:sz w:val="24"/>
                <w:szCs w:val="24"/>
              </w:rPr>
            </w:pPr>
            <w:r w:rsidRPr="00CA59DE">
              <w:rPr>
                <w:rFonts w:eastAsiaTheme="minorEastAsia"/>
                <w:sz w:val="24"/>
                <w:szCs w:val="24"/>
              </w:rPr>
              <w:t>администрация</w:t>
            </w:r>
          </w:p>
        </w:tc>
      </w:tr>
      <w:tr w:rsidR="00002776" w:rsidTr="00E0733B">
        <w:trPr>
          <w:cantSplit/>
        </w:trPr>
        <w:tc>
          <w:tcPr>
            <w:tcW w:w="3825" w:type="dxa"/>
          </w:tcPr>
          <w:p w:rsidR="00002776" w:rsidRDefault="00002776" w:rsidP="00E0733B">
            <w:pPr>
              <w:ind w:left="284" w:hanging="284"/>
              <w:jc w:val="center"/>
              <w:rPr>
                <w:sz w:val="22"/>
              </w:rPr>
            </w:pPr>
          </w:p>
        </w:tc>
        <w:tc>
          <w:tcPr>
            <w:tcW w:w="1842" w:type="dxa"/>
            <w:vMerge/>
            <w:vAlign w:val="center"/>
            <w:hideMark/>
          </w:tcPr>
          <w:p w:rsidR="00002776" w:rsidRDefault="00002776" w:rsidP="00E0733B">
            <w:pPr>
              <w:rPr>
                <w:b/>
                <w:sz w:val="22"/>
              </w:rPr>
            </w:pPr>
          </w:p>
        </w:tc>
        <w:tc>
          <w:tcPr>
            <w:tcW w:w="4368" w:type="dxa"/>
          </w:tcPr>
          <w:p w:rsidR="00002776" w:rsidRDefault="00002776" w:rsidP="00E0733B">
            <w:pPr>
              <w:ind w:left="284" w:hanging="284"/>
              <w:jc w:val="center"/>
              <w:rPr>
                <w:b/>
                <w:sz w:val="22"/>
              </w:rPr>
            </w:pPr>
          </w:p>
        </w:tc>
      </w:tr>
    </w:tbl>
    <w:p w:rsidR="00002776" w:rsidRDefault="00002776" w:rsidP="00002776">
      <w:pPr>
        <w:ind w:left="284" w:hanging="284"/>
        <w:jc w:val="center"/>
      </w:pPr>
    </w:p>
    <w:p w:rsidR="00002776" w:rsidRDefault="00002776" w:rsidP="00002776">
      <w:pPr>
        <w:ind w:firstLine="426"/>
        <w:jc w:val="center"/>
      </w:pPr>
    </w:p>
    <w:p w:rsidR="00002776" w:rsidRDefault="00002776" w:rsidP="00002776">
      <w:pPr>
        <w:jc w:val="center"/>
        <w:rPr>
          <w:b/>
          <w:sz w:val="32"/>
        </w:rPr>
      </w:pPr>
    </w:p>
    <w:p w:rsidR="00002776" w:rsidRDefault="00002776" w:rsidP="00002776">
      <w:pPr>
        <w:jc w:val="center"/>
        <w:rPr>
          <w:b/>
          <w:sz w:val="32"/>
        </w:rPr>
      </w:pPr>
      <w:r>
        <w:rPr>
          <w:b/>
          <w:sz w:val="32"/>
        </w:rPr>
        <w:t>ПОСТАНОВЛЕНИЕ</w:t>
      </w:r>
    </w:p>
    <w:p w:rsidR="00002776" w:rsidRDefault="00002776" w:rsidP="00002776">
      <w:pPr>
        <w:pStyle w:val="2"/>
      </w:pPr>
      <w:r>
        <w:rPr>
          <w:sz w:val="32"/>
        </w:rPr>
        <w:t>ШУÖМ</w:t>
      </w:r>
    </w:p>
    <w:p w:rsidR="00002776" w:rsidRDefault="00002776" w:rsidP="00002776"/>
    <w:p w:rsidR="00002776" w:rsidRDefault="00002776" w:rsidP="00002776"/>
    <w:p w:rsidR="00002776" w:rsidRDefault="00002776" w:rsidP="00002776">
      <w:pPr>
        <w:rPr>
          <w:b/>
          <w:sz w:val="24"/>
          <w:szCs w:val="24"/>
          <w:u w:val="single"/>
        </w:rPr>
      </w:pPr>
    </w:p>
    <w:p w:rsidR="00EC252B" w:rsidRPr="00CA59DE" w:rsidRDefault="005B5499" w:rsidP="005B5499">
      <w:pPr>
        <w:pStyle w:val="2"/>
        <w:rPr>
          <w:b w:val="0"/>
          <w:sz w:val="24"/>
          <w:szCs w:val="24"/>
        </w:rPr>
      </w:pPr>
      <w:r>
        <w:t xml:space="preserve"> </w:t>
      </w:r>
      <w:r w:rsidR="00EC252B" w:rsidRPr="00CA59DE">
        <w:rPr>
          <w:sz w:val="24"/>
          <w:szCs w:val="24"/>
          <w:u w:val="single"/>
        </w:rPr>
        <w:t xml:space="preserve">от </w:t>
      </w:r>
      <w:r w:rsidR="0071455D">
        <w:rPr>
          <w:sz w:val="24"/>
          <w:szCs w:val="24"/>
          <w:u w:val="single"/>
        </w:rPr>
        <w:t>0</w:t>
      </w:r>
      <w:r w:rsidR="00947E05">
        <w:rPr>
          <w:sz w:val="24"/>
          <w:szCs w:val="24"/>
          <w:u w:val="single"/>
        </w:rPr>
        <w:t>7</w:t>
      </w:r>
      <w:r w:rsidR="00EC252B">
        <w:rPr>
          <w:sz w:val="24"/>
          <w:szCs w:val="24"/>
          <w:u w:val="single"/>
        </w:rPr>
        <w:t xml:space="preserve"> </w:t>
      </w:r>
      <w:r w:rsidR="0071455D">
        <w:rPr>
          <w:sz w:val="24"/>
          <w:szCs w:val="24"/>
          <w:u w:val="single"/>
        </w:rPr>
        <w:t>августа</w:t>
      </w:r>
      <w:r w:rsidR="0087138D">
        <w:rPr>
          <w:sz w:val="24"/>
          <w:szCs w:val="24"/>
          <w:u w:val="single"/>
        </w:rPr>
        <w:t xml:space="preserve"> 2023</w:t>
      </w:r>
      <w:r w:rsidR="00EC252B" w:rsidRPr="00CA59DE">
        <w:rPr>
          <w:sz w:val="24"/>
          <w:szCs w:val="24"/>
          <w:u w:val="single"/>
        </w:rPr>
        <w:t xml:space="preserve"> года</w:t>
      </w:r>
      <w:r w:rsidR="00EC252B" w:rsidRPr="00CA59DE">
        <w:rPr>
          <w:sz w:val="24"/>
          <w:szCs w:val="24"/>
        </w:rPr>
        <w:t xml:space="preserve">                                                                   </w:t>
      </w:r>
      <w:r w:rsidR="00EC252B">
        <w:rPr>
          <w:sz w:val="24"/>
          <w:szCs w:val="24"/>
        </w:rPr>
        <w:t xml:space="preserve">         </w:t>
      </w:r>
      <w:r w:rsidR="00EC252B" w:rsidRPr="00CA59DE">
        <w:rPr>
          <w:sz w:val="24"/>
          <w:szCs w:val="24"/>
        </w:rPr>
        <w:t xml:space="preserve">             </w:t>
      </w:r>
      <w:r w:rsidR="0087138D">
        <w:rPr>
          <w:sz w:val="24"/>
          <w:szCs w:val="24"/>
        </w:rPr>
        <w:t xml:space="preserve">    </w:t>
      </w:r>
      <w:r w:rsidR="00EC252B" w:rsidRPr="00CA59DE">
        <w:rPr>
          <w:sz w:val="24"/>
          <w:szCs w:val="24"/>
        </w:rPr>
        <w:t xml:space="preserve">          </w:t>
      </w:r>
      <w:r w:rsidR="00EC252B" w:rsidRPr="00001AD3">
        <w:rPr>
          <w:sz w:val="24"/>
          <w:szCs w:val="24"/>
          <w:u w:val="single"/>
        </w:rPr>
        <w:t xml:space="preserve">№ </w:t>
      </w:r>
      <w:r w:rsidR="0071455D">
        <w:rPr>
          <w:sz w:val="24"/>
          <w:szCs w:val="24"/>
          <w:u w:val="single"/>
        </w:rPr>
        <w:t>8</w:t>
      </w:r>
      <w:r w:rsidR="00EC252B">
        <w:rPr>
          <w:sz w:val="24"/>
          <w:szCs w:val="24"/>
          <w:u w:val="single"/>
        </w:rPr>
        <w:t>/</w:t>
      </w:r>
      <w:r w:rsidR="00D90AD2">
        <w:rPr>
          <w:sz w:val="24"/>
          <w:szCs w:val="24"/>
          <w:u w:val="single"/>
        </w:rPr>
        <w:t>7</w:t>
      </w:r>
      <w:r w:rsidR="0071455D">
        <w:rPr>
          <w:sz w:val="24"/>
          <w:szCs w:val="24"/>
          <w:u w:val="single"/>
        </w:rPr>
        <w:t>6</w:t>
      </w:r>
      <w:r w:rsidR="00EC252B">
        <w:rPr>
          <w:sz w:val="24"/>
          <w:szCs w:val="24"/>
          <w:u w:val="single"/>
        </w:rPr>
        <w:t xml:space="preserve"> </w:t>
      </w:r>
    </w:p>
    <w:p w:rsidR="00EC252B" w:rsidRDefault="00EC252B" w:rsidP="00EC252B">
      <w:r>
        <w:rPr>
          <w:sz w:val="28"/>
          <w:szCs w:val="28"/>
        </w:rPr>
        <w:t xml:space="preserve"> </w:t>
      </w:r>
      <w:r>
        <w:t>с. Куниб, Республика Коми</w:t>
      </w:r>
    </w:p>
    <w:p w:rsidR="00EC252B" w:rsidRDefault="00EC252B" w:rsidP="00EC252B"/>
    <w:p w:rsidR="00EC252B" w:rsidRDefault="00EC252B" w:rsidP="00EC252B"/>
    <w:p w:rsidR="0071455D" w:rsidRPr="0071455D" w:rsidRDefault="0071455D" w:rsidP="00E0733B">
      <w:pPr>
        <w:ind w:right="4820"/>
        <w:jc w:val="both"/>
        <w:rPr>
          <w:rFonts w:eastAsiaTheme="minorEastAsia"/>
          <w:sz w:val="24"/>
          <w:szCs w:val="24"/>
        </w:rPr>
      </w:pPr>
      <w:r w:rsidRPr="0071455D">
        <w:rPr>
          <w:rFonts w:eastAsiaTheme="minorEastAsia"/>
          <w:sz w:val="24"/>
          <w:szCs w:val="24"/>
        </w:rPr>
        <w:t>О внесении изменений в постановление администрации сельского поселения «</w:t>
      </w:r>
      <w:proofErr w:type="spellStart"/>
      <w:r w:rsidRPr="0071455D">
        <w:rPr>
          <w:rFonts w:eastAsiaTheme="minorEastAsia"/>
          <w:sz w:val="24"/>
          <w:szCs w:val="24"/>
        </w:rPr>
        <w:t>Куниб</w:t>
      </w:r>
      <w:proofErr w:type="spellEnd"/>
      <w:r w:rsidRPr="0071455D">
        <w:rPr>
          <w:rFonts w:eastAsiaTheme="minorEastAsia"/>
          <w:sz w:val="24"/>
          <w:szCs w:val="24"/>
        </w:rPr>
        <w:t>» от 21.10.2022 № 10/150 «Об утверждении административного регламента предоставления муниципальной услуги «</w:t>
      </w:r>
      <w:r w:rsidRPr="0071455D">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71455D">
        <w:rPr>
          <w:rFonts w:eastAsiaTheme="minorEastAsia"/>
          <w:sz w:val="24"/>
          <w:szCs w:val="24"/>
        </w:rPr>
        <w:t>»</w:t>
      </w:r>
    </w:p>
    <w:p w:rsidR="00A50AD9" w:rsidRDefault="00A50AD9" w:rsidP="00A50AD9">
      <w:pPr>
        <w:ind w:firstLine="567"/>
        <w:jc w:val="both"/>
        <w:rPr>
          <w:sz w:val="24"/>
          <w:szCs w:val="24"/>
        </w:rPr>
      </w:pPr>
    </w:p>
    <w:p w:rsidR="0071455D" w:rsidRPr="0071455D" w:rsidRDefault="0071455D" w:rsidP="0071455D">
      <w:pPr>
        <w:tabs>
          <w:tab w:val="left" w:pos="567"/>
        </w:tabs>
        <w:ind w:firstLine="709"/>
        <w:jc w:val="both"/>
        <w:rPr>
          <w:rFonts w:eastAsiaTheme="minorEastAsia"/>
          <w:bCs/>
          <w:sz w:val="24"/>
          <w:szCs w:val="24"/>
        </w:rPr>
      </w:pPr>
      <w:r w:rsidRPr="0071455D">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 Законом Республики Коми от 24.04.2023 № 29-РЗ «О внесении изменений в Закон Республики Коми «О регулировании некоторых вопросов в области земельных отношений», постановлением администрации сельского поселения «</w:t>
      </w:r>
      <w:proofErr w:type="spellStart"/>
      <w:r w:rsidRPr="0071455D">
        <w:rPr>
          <w:rFonts w:eastAsiaTheme="minorEastAsia"/>
          <w:sz w:val="24"/>
          <w:szCs w:val="24"/>
        </w:rPr>
        <w:t>Куниб</w:t>
      </w:r>
      <w:proofErr w:type="spellEnd"/>
      <w:r w:rsidRPr="0071455D">
        <w:rPr>
          <w:rFonts w:eastAsiaTheme="minorEastAsia"/>
          <w:sz w:val="24"/>
          <w:szCs w:val="24"/>
        </w:rPr>
        <w:t>»»  от  05.03.2022  № 3/36 «Об утверждении Порядка разработки и утверждения административных регламентов предоставления муниципальных услуг</w:t>
      </w:r>
      <w:r w:rsidRPr="0071455D">
        <w:rPr>
          <w:rFonts w:eastAsiaTheme="minorEastAsia"/>
          <w:bCs/>
          <w:sz w:val="24"/>
          <w:szCs w:val="24"/>
        </w:rPr>
        <w:t xml:space="preserve"> администрации сельского поселения «</w:t>
      </w:r>
      <w:proofErr w:type="spellStart"/>
      <w:r w:rsidRPr="0071455D">
        <w:rPr>
          <w:rFonts w:eastAsiaTheme="minorEastAsia"/>
          <w:bCs/>
          <w:sz w:val="24"/>
          <w:szCs w:val="24"/>
        </w:rPr>
        <w:t>Куниб</w:t>
      </w:r>
      <w:proofErr w:type="spellEnd"/>
      <w:r w:rsidRPr="0071455D">
        <w:rPr>
          <w:rFonts w:eastAsiaTheme="minorEastAsia"/>
          <w:bCs/>
          <w:sz w:val="24"/>
          <w:szCs w:val="24"/>
        </w:rPr>
        <w:t>»</w:t>
      </w:r>
      <w:r w:rsidRPr="0071455D">
        <w:rPr>
          <w:rFonts w:eastAsiaTheme="minorEastAsia"/>
          <w:sz w:val="24"/>
          <w:szCs w:val="24"/>
        </w:rPr>
        <w:t xml:space="preserve">, </w:t>
      </w:r>
    </w:p>
    <w:p w:rsidR="004828EF" w:rsidRPr="00A50AD9" w:rsidRDefault="004828EF" w:rsidP="004828EF">
      <w:pPr>
        <w:ind w:firstLine="709"/>
        <w:jc w:val="both"/>
        <w:rPr>
          <w:sz w:val="24"/>
          <w:szCs w:val="24"/>
        </w:rPr>
      </w:pPr>
    </w:p>
    <w:p w:rsidR="00EC252B" w:rsidRPr="00A50AD9" w:rsidRDefault="00EC252B" w:rsidP="00EC252B">
      <w:pPr>
        <w:jc w:val="center"/>
        <w:rPr>
          <w:sz w:val="24"/>
          <w:szCs w:val="24"/>
        </w:rPr>
      </w:pPr>
      <w:r w:rsidRPr="00A50AD9">
        <w:rPr>
          <w:sz w:val="24"/>
          <w:szCs w:val="24"/>
        </w:rPr>
        <w:t>администрация сельского поселения «Куниб» ПОСТАНОВЛЯЕТ:</w:t>
      </w:r>
    </w:p>
    <w:p w:rsidR="00EC252B" w:rsidRPr="00A50AD9" w:rsidRDefault="00EC252B" w:rsidP="00EC252B">
      <w:pPr>
        <w:rPr>
          <w:sz w:val="24"/>
          <w:szCs w:val="24"/>
        </w:rPr>
      </w:pPr>
    </w:p>
    <w:p w:rsidR="0071455D" w:rsidRDefault="0071455D" w:rsidP="0071455D">
      <w:pPr>
        <w:ind w:right="141" w:firstLine="567"/>
        <w:jc w:val="both"/>
        <w:rPr>
          <w:color w:val="000000" w:themeColor="text1"/>
          <w:sz w:val="24"/>
          <w:szCs w:val="24"/>
        </w:rPr>
      </w:pPr>
      <w:r w:rsidRPr="00642656">
        <w:rPr>
          <w:color w:val="000000" w:themeColor="text1"/>
          <w:sz w:val="24"/>
          <w:szCs w:val="24"/>
        </w:rPr>
        <w:t>1.  Внести в</w:t>
      </w:r>
      <w:r>
        <w:rPr>
          <w:color w:val="000000" w:themeColor="text1"/>
          <w:sz w:val="24"/>
          <w:szCs w:val="24"/>
        </w:rPr>
        <w:t xml:space="preserve"> </w:t>
      </w:r>
      <w:r w:rsidRPr="00A35524">
        <w:rPr>
          <w:rFonts w:eastAsiaTheme="minorEastAsia"/>
          <w:sz w:val="24"/>
          <w:szCs w:val="24"/>
        </w:rPr>
        <w:t>административн</w:t>
      </w:r>
      <w:r>
        <w:rPr>
          <w:rFonts w:eastAsiaTheme="minorEastAsia"/>
          <w:sz w:val="24"/>
          <w:szCs w:val="24"/>
        </w:rPr>
        <w:t>ый</w:t>
      </w:r>
      <w:r w:rsidRPr="00A35524">
        <w:rPr>
          <w:rFonts w:eastAsiaTheme="minorEastAsia"/>
          <w:sz w:val="24"/>
          <w:szCs w:val="24"/>
        </w:rPr>
        <w:t xml:space="preserve"> регламент предоставления муниципальной услуги </w:t>
      </w:r>
      <w:r w:rsidRPr="004271B2">
        <w:rPr>
          <w:sz w:val="24"/>
          <w:szCs w:val="24"/>
        </w:rPr>
        <w:t>«</w:t>
      </w:r>
      <w:r w:rsidR="00E0733B" w:rsidRPr="0071455D">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4271B2">
        <w:rPr>
          <w:sz w:val="24"/>
          <w:szCs w:val="24"/>
        </w:rPr>
        <w:t>», утвержденный постановлением администрации сельского поселения «</w:t>
      </w:r>
      <w:proofErr w:type="spellStart"/>
      <w:r w:rsidRPr="004271B2">
        <w:rPr>
          <w:sz w:val="24"/>
          <w:szCs w:val="24"/>
        </w:rPr>
        <w:t>Куниб</w:t>
      </w:r>
      <w:proofErr w:type="spellEnd"/>
      <w:r w:rsidRPr="004271B2">
        <w:rPr>
          <w:sz w:val="24"/>
          <w:szCs w:val="24"/>
        </w:rPr>
        <w:t xml:space="preserve">» от </w:t>
      </w:r>
      <w:r w:rsidR="00E0733B">
        <w:rPr>
          <w:sz w:val="24"/>
          <w:szCs w:val="24"/>
        </w:rPr>
        <w:t>2</w:t>
      </w:r>
      <w:r w:rsidRPr="004271B2">
        <w:rPr>
          <w:sz w:val="24"/>
          <w:szCs w:val="24"/>
        </w:rPr>
        <w:t>1.</w:t>
      </w:r>
      <w:r w:rsidR="00E0733B">
        <w:rPr>
          <w:sz w:val="24"/>
          <w:szCs w:val="24"/>
        </w:rPr>
        <w:t>1</w:t>
      </w:r>
      <w:r w:rsidRPr="004271B2">
        <w:rPr>
          <w:sz w:val="24"/>
          <w:szCs w:val="24"/>
        </w:rPr>
        <w:t>0.202</w:t>
      </w:r>
      <w:r w:rsidR="00E0733B">
        <w:rPr>
          <w:sz w:val="24"/>
          <w:szCs w:val="24"/>
        </w:rPr>
        <w:t>2</w:t>
      </w:r>
      <w:r w:rsidRPr="004271B2">
        <w:rPr>
          <w:sz w:val="24"/>
          <w:szCs w:val="24"/>
        </w:rPr>
        <w:t xml:space="preserve"> № </w:t>
      </w:r>
      <w:r w:rsidR="00E0733B">
        <w:rPr>
          <w:sz w:val="24"/>
          <w:szCs w:val="24"/>
        </w:rPr>
        <w:t>10</w:t>
      </w:r>
      <w:r w:rsidRPr="004271B2">
        <w:rPr>
          <w:sz w:val="24"/>
          <w:szCs w:val="24"/>
        </w:rPr>
        <w:t>/</w:t>
      </w:r>
      <w:r w:rsidR="00E0733B">
        <w:rPr>
          <w:sz w:val="24"/>
          <w:szCs w:val="24"/>
        </w:rPr>
        <w:t>150</w:t>
      </w:r>
      <w:r w:rsidRPr="004271B2">
        <w:rPr>
          <w:sz w:val="24"/>
          <w:szCs w:val="24"/>
        </w:rPr>
        <w:t xml:space="preserve">, </w:t>
      </w:r>
      <w:r>
        <w:rPr>
          <w:rFonts w:eastAsiaTheme="minorEastAsia"/>
          <w:sz w:val="24"/>
          <w:szCs w:val="24"/>
        </w:rPr>
        <w:t>и</w:t>
      </w:r>
      <w:r>
        <w:rPr>
          <w:color w:val="000000" w:themeColor="text1"/>
          <w:sz w:val="24"/>
          <w:szCs w:val="24"/>
        </w:rPr>
        <w:t>зменения согласно приложения к настоящему постановлению.</w:t>
      </w:r>
    </w:p>
    <w:p w:rsidR="0071455D" w:rsidRPr="00A35524" w:rsidRDefault="0071455D" w:rsidP="0071455D">
      <w:pPr>
        <w:ind w:right="141" w:firstLine="567"/>
        <w:jc w:val="both"/>
        <w:rPr>
          <w:rFonts w:eastAsiaTheme="minorEastAsia"/>
          <w:sz w:val="24"/>
          <w:szCs w:val="24"/>
        </w:rPr>
      </w:pPr>
      <w:r w:rsidRPr="00A35524">
        <w:rPr>
          <w:rFonts w:eastAsiaTheme="minorEastAsia"/>
          <w:sz w:val="24"/>
          <w:szCs w:val="24"/>
        </w:rPr>
        <w:t xml:space="preserve">2. Постановление вступает в силу со дня его обнародования.  </w:t>
      </w:r>
    </w:p>
    <w:p w:rsidR="00D90AD2" w:rsidRDefault="00D90AD2" w:rsidP="006121F4">
      <w:pPr>
        <w:rPr>
          <w:sz w:val="24"/>
          <w:szCs w:val="24"/>
        </w:rPr>
      </w:pPr>
    </w:p>
    <w:p w:rsidR="00E0733B" w:rsidRDefault="00E0733B" w:rsidP="006121F4">
      <w:pPr>
        <w:rPr>
          <w:sz w:val="24"/>
          <w:szCs w:val="24"/>
        </w:rPr>
      </w:pPr>
    </w:p>
    <w:p w:rsidR="00C64196" w:rsidRDefault="00C64196" w:rsidP="006121F4">
      <w:pPr>
        <w:rPr>
          <w:sz w:val="24"/>
          <w:szCs w:val="24"/>
        </w:rPr>
      </w:pPr>
      <w:proofErr w:type="spellStart"/>
      <w:r>
        <w:rPr>
          <w:sz w:val="24"/>
          <w:szCs w:val="24"/>
        </w:rPr>
        <w:t>И.о</w:t>
      </w:r>
      <w:proofErr w:type="spellEnd"/>
      <w:r>
        <w:rPr>
          <w:sz w:val="24"/>
          <w:szCs w:val="24"/>
        </w:rPr>
        <w:t>. руководителя администрации</w:t>
      </w:r>
      <w:r w:rsidR="00225BC4">
        <w:rPr>
          <w:sz w:val="24"/>
          <w:szCs w:val="24"/>
        </w:rPr>
        <w:t xml:space="preserve"> </w:t>
      </w:r>
    </w:p>
    <w:p w:rsidR="0071455D" w:rsidRDefault="00225BC4" w:rsidP="006121F4">
      <w:pPr>
        <w:rPr>
          <w:sz w:val="24"/>
          <w:szCs w:val="24"/>
        </w:rPr>
      </w:pPr>
      <w:r>
        <w:rPr>
          <w:sz w:val="24"/>
          <w:szCs w:val="24"/>
        </w:rPr>
        <w:t xml:space="preserve">сельского поселения                                                           </w:t>
      </w:r>
      <w:r w:rsidR="0087138D">
        <w:rPr>
          <w:sz w:val="24"/>
          <w:szCs w:val="24"/>
        </w:rPr>
        <w:t xml:space="preserve">                          </w:t>
      </w:r>
      <w:r>
        <w:rPr>
          <w:sz w:val="24"/>
          <w:szCs w:val="24"/>
        </w:rPr>
        <w:t xml:space="preserve">   </w:t>
      </w:r>
      <w:r w:rsidR="00C64196">
        <w:rPr>
          <w:sz w:val="24"/>
          <w:szCs w:val="24"/>
        </w:rPr>
        <w:t>Е.Н. Александрова</w:t>
      </w:r>
    </w:p>
    <w:p w:rsidR="0071455D" w:rsidRDefault="0071455D" w:rsidP="006121F4">
      <w:pPr>
        <w:rPr>
          <w:sz w:val="24"/>
          <w:szCs w:val="24"/>
        </w:rPr>
      </w:pPr>
    </w:p>
    <w:p w:rsidR="0071455D" w:rsidRDefault="0071455D" w:rsidP="006121F4">
      <w:pPr>
        <w:rPr>
          <w:sz w:val="24"/>
          <w:szCs w:val="24"/>
        </w:rPr>
      </w:pPr>
    </w:p>
    <w:p w:rsidR="0071455D" w:rsidRDefault="0071455D" w:rsidP="006121F4">
      <w:pPr>
        <w:rPr>
          <w:sz w:val="24"/>
          <w:szCs w:val="24"/>
        </w:rPr>
      </w:pPr>
    </w:p>
    <w:p w:rsidR="0071455D" w:rsidRDefault="0071455D" w:rsidP="006121F4">
      <w:pPr>
        <w:rPr>
          <w:sz w:val="24"/>
          <w:szCs w:val="24"/>
        </w:rPr>
      </w:pPr>
    </w:p>
    <w:p w:rsidR="0071455D" w:rsidRDefault="0071455D" w:rsidP="006121F4">
      <w:pPr>
        <w:rPr>
          <w:sz w:val="24"/>
          <w:szCs w:val="24"/>
        </w:rPr>
      </w:pPr>
    </w:p>
    <w:p w:rsidR="0071455D" w:rsidRDefault="0071455D" w:rsidP="006121F4">
      <w:pPr>
        <w:rPr>
          <w:sz w:val="24"/>
          <w:szCs w:val="24"/>
        </w:rPr>
      </w:pPr>
    </w:p>
    <w:p w:rsidR="0071455D" w:rsidRDefault="0071455D" w:rsidP="006121F4">
      <w:pPr>
        <w:rPr>
          <w:sz w:val="24"/>
          <w:szCs w:val="24"/>
        </w:rPr>
      </w:pPr>
    </w:p>
    <w:p w:rsidR="0071455D" w:rsidRDefault="0071455D" w:rsidP="006121F4">
      <w:pPr>
        <w:rPr>
          <w:sz w:val="24"/>
          <w:szCs w:val="24"/>
        </w:rPr>
      </w:pPr>
    </w:p>
    <w:p w:rsidR="0071455D" w:rsidRPr="00E0733B" w:rsidRDefault="0071455D" w:rsidP="0071455D">
      <w:pPr>
        <w:ind w:right="-1"/>
        <w:jc w:val="right"/>
        <w:rPr>
          <w:rFonts w:eastAsiaTheme="minorEastAsia"/>
        </w:rPr>
      </w:pPr>
      <w:r w:rsidRPr="00E0733B">
        <w:rPr>
          <w:rFonts w:eastAsiaTheme="minorEastAsia"/>
        </w:rPr>
        <w:lastRenderedPageBreak/>
        <w:t xml:space="preserve">Приложение </w:t>
      </w:r>
    </w:p>
    <w:p w:rsidR="0071455D" w:rsidRPr="00E0733B" w:rsidRDefault="0071455D" w:rsidP="0071455D">
      <w:pPr>
        <w:tabs>
          <w:tab w:val="left" w:pos="4111"/>
        </w:tabs>
        <w:ind w:right="-1"/>
        <w:jc w:val="right"/>
        <w:rPr>
          <w:rFonts w:eastAsiaTheme="minorEastAsia"/>
        </w:rPr>
      </w:pPr>
      <w:r w:rsidRPr="00E0733B">
        <w:rPr>
          <w:rFonts w:eastAsiaTheme="minorEastAsia"/>
        </w:rPr>
        <w:t xml:space="preserve"> к постановлению администрации сельского поселения </w:t>
      </w:r>
    </w:p>
    <w:p w:rsidR="0071455D" w:rsidRPr="00E0733B" w:rsidRDefault="0071455D" w:rsidP="0071455D">
      <w:pPr>
        <w:ind w:right="-1"/>
        <w:jc w:val="right"/>
        <w:rPr>
          <w:rFonts w:eastAsiaTheme="minorEastAsia"/>
        </w:rPr>
      </w:pPr>
      <w:r w:rsidRPr="00E0733B">
        <w:rPr>
          <w:rFonts w:eastAsiaTheme="minorEastAsia"/>
        </w:rPr>
        <w:t xml:space="preserve"> «</w:t>
      </w:r>
      <w:proofErr w:type="spellStart"/>
      <w:r w:rsidRPr="00E0733B">
        <w:rPr>
          <w:rFonts w:eastAsiaTheme="minorEastAsia"/>
        </w:rPr>
        <w:t>Куниб</w:t>
      </w:r>
      <w:proofErr w:type="spellEnd"/>
      <w:r w:rsidRPr="00E0733B">
        <w:rPr>
          <w:rFonts w:eastAsiaTheme="minorEastAsia"/>
        </w:rPr>
        <w:t xml:space="preserve">» </w:t>
      </w:r>
      <w:r w:rsidR="00E0733B" w:rsidRPr="00E0733B">
        <w:rPr>
          <w:rFonts w:eastAsiaTheme="minorEastAsia"/>
          <w:bCs/>
        </w:rPr>
        <w:t>от 0</w:t>
      </w:r>
      <w:r w:rsidR="00C64196">
        <w:rPr>
          <w:rFonts w:eastAsiaTheme="minorEastAsia"/>
          <w:bCs/>
        </w:rPr>
        <w:t>7</w:t>
      </w:r>
      <w:r w:rsidRPr="00E0733B">
        <w:rPr>
          <w:rFonts w:eastAsiaTheme="minorEastAsia"/>
          <w:bCs/>
        </w:rPr>
        <w:t>.0</w:t>
      </w:r>
      <w:r w:rsidR="00E0733B" w:rsidRPr="00E0733B">
        <w:rPr>
          <w:rFonts w:eastAsiaTheme="minorEastAsia"/>
          <w:bCs/>
        </w:rPr>
        <w:t>8.2023 № 8</w:t>
      </w:r>
      <w:r w:rsidRPr="00E0733B">
        <w:rPr>
          <w:rFonts w:eastAsiaTheme="minorEastAsia"/>
          <w:bCs/>
        </w:rPr>
        <w:t>/</w:t>
      </w:r>
      <w:r w:rsidR="00E0733B" w:rsidRPr="00E0733B">
        <w:rPr>
          <w:rFonts w:eastAsiaTheme="minorEastAsia"/>
          <w:bCs/>
        </w:rPr>
        <w:t>76</w:t>
      </w:r>
      <w:r w:rsidRPr="00E0733B">
        <w:rPr>
          <w:rFonts w:eastAsiaTheme="minorEastAsia"/>
          <w:bCs/>
        </w:rPr>
        <w:t xml:space="preserve"> </w:t>
      </w:r>
      <w:r w:rsidRPr="00E0733B">
        <w:rPr>
          <w:rFonts w:eastAsiaTheme="minorEastAsia"/>
        </w:rPr>
        <w:t xml:space="preserve">«О внесении изменений </w:t>
      </w:r>
    </w:p>
    <w:p w:rsidR="0071455D" w:rsidRPr="00E0733B" w:rsidRDefault="0071455D" w:rsidP="0071455D">
      <w:pPr>
        <w:ind w:right="-1"/>
        <w:jc w:val="right"/>
        <w:rPr>
          <w:rFonts w:eastAsiaTheme="minorEastAsia"/>
        </w:rPr>
      </w:pPr>
      <w:r w:rsidRPr="00E0733B">
        <w:rPr>
          <w:rFonts w:eastAsiaTheme="minorEastAsia"/>
        </w:rPr>
        <w:t>в постановление администрации сельского поселения «</w:t>
      </w:r>
      <w:proofErr w:type="spellStart"/>
      <w:r w:rsidRPr="00E0733B">
        <w:rPr>
          <w:rFonts w:eastAsiaTheme="minorEastAsia"/>
        </w:rPr>
        <w:t>Куниб</w:t>
      </w:r>
      <w:proofErr w:type="spellEnd"/>
      <w:r w:rsidRPr="00E0733B">
        <w:rPr>
          <w:rFonts w:eastAsiaTheme="minorEastAsia"/>
        </w:rPr>
        <w:t xml:space="preserve">» </w:t>
      </w:r>
    </w:p>
    <w:p w:rsidR="0071455D" w:rsidRPr="00E0733B" w:rsidRDefault="0071455D" w:rsidP="0071455D">
      <w:pPr>
        <w:ind w:right="-1"/>
        <w:jc w:val="right"/>
        <w:rPr>
          <w:rFonts w:eastAsiaTheme="minorEastAsia"/>
        </w:rPr>
      </w:pPr>
      <w:r w:rsidRPr="00E0733B">
        <w:rPr>
          <w:rFonts w:eastAsiaTheme="minorEastAsia"/>
        </w:rPr>
        <w:t xml:space="preserve">от </w:t>
      </w:r>
      <w:r w:rsidR="00E0733B" w:rsidRPr="00E0733B">
        <w:rPr>
          <w:rFonts w:eastAsiaTheme="minorEastAsia"/>
        </w:rPr>
        <w:t>2</w:t>
      </w:r>
      <w:r w:rsidRPr="00E0733B">
        <w:rPr>
          <w:rFonts w:eastAsiaTheme="minorEastAsia"/>
        </w:rPr>
        <w:t>1.</w:t>
      </w:r>
      <w:r w:rsidR="00E0733B" w:rsidRPr="00E0733B">
        <w:rPr>
          <w:rFonts w:eastAsiaTheme="minorEastAsia"/>
        </w:rPr>
        <w:t>1</w:t>
      </w:r>
      <w:r w:rsidRPr="00E0733B">
        <w:rPr>
          <w:rFonts w:eastAsiaTheme="minorEastAsia"/>
        </w:rPr>
        <w:t>0.202</w:t>
      </w:r>
      <w:r w:rsidR="00E0733B" w:rsidRPr="00E0733B">
        <w:rPr>
          <w:rFonts w:eastAsiaTheme="minorEastAsia"/>
        </w:rPr>
        <w:t>2</w:t>
      </w:r>
      <w:r w:rsidRPr="00E0733B">
        <w:rPr>
          <w:rFonts w:eastAsiaTheme="minorEastAsia"/>
        </w:rPr>
        <w:t xml:space="preserve"> № </w:t>
      </w:r>
      <w:r w:rsidR="00E0733B" w:rsidRPr="00E0733B">
        <w:rPr>
          <w:rFonts w:eastAsiaTheme="minorEastAsia"/>
        </w:rPr>
        <w:t>10</w:t>
      </w:r>
      <w:r w:rsidRPr="00E0733B">
        <w:rPr>
          <w:rFonts w:eastAsiaTheme="minorEastAsia"/>
        </w:rPr>
        <w:t>/</w:t>
      </w:r>
      <w:r w:rsidR="00E0733B" w:rsidRPr="00E0733B">
        <w:rPr>
          <w:rFonts w:eastAsiaTheme="minorEastAsia"/>
        </w:rPr>
        <w:t>150</w:t>
      </w:r>
      <w:r w:rsidRPr="00E0733B">
        <w:rPr>
          <w:rFonts w:eastAsiaTheme="minorEastAsia"/>
        </w:rPr>
        <w:t xml:space="preserve"> «Об утверждении административного регламента </w:t>
      </w:r>
    </w:p>
    <w:p w:rsidR="00E0733B" w:rsidRDefault="0071455D" w:rsidP="00E0733B">
      <w:pPr>
        <w:ind w:right="-1"/>
        <w:jc w:val="right"/>
        <w:rPr>
          <w:rFonts w:eastAsia="Calibri"/>
        </w:rPr>
      </w:pPr>
      <w:r w:rsidRPr="00E0733B">
        <w:rPr>
          <w:rFonts w:eastAsiaTheme="minorEastAsia"/>
        </w:rPr>
        <w:t>предоставления муниципальной услуги «</w:t>
      </w:r>
      <w:r w:rsidR="00E0733B" w:rsidRPr="0071455D">
        <w:rPr>
          <w:rFonts w:eastAsia="Calibri"/>
        </w:rPr>
        <w:t xml:space="preserve">Предоставление земельного участка, </w:t>
      </w:r>
    </w:p>
    <w:p w:rsidR="00E0733B" w:rsidRDefault="00E0733B" w:rsidP="00E0733B">
      <w:pPr>
        <w:ind w:right="-1"/>
        <w:jc w:val="right"/>
        <w:rPr>
          <w:rFonts w:eastAsia="Calibri"/>
        </w:rPr>
      </w:pPr>
      <w:r w:rsidRPr="0071455D">
        <w:rPr>
          <w:rFonts w:eastAsia="Calibri"/>
        </w:rPr>
        <w:t xml:space="preserve">находящегося в муниципальной собственности, гражданину или </w:t>
      </w:r>
    </w:p>
    <w:p w:rsidR="0071455D" w:rsidRPr="00E0733B" w:rsidRDefault="00E0733B" w:rsidP="00E0733B">
      <w:pPr>
        <w:ind w:right="-1"/>
        <w:jc w:val="right"/>
        <w:rPr>
          <w:rFonts w:eastAsiaTheme="minorEastAsia"/>
        </w:rPr>
      </w:pPr>
      <w:r w:rsidRPr="0071455D">
        <w:rPr>
          <w:rFonts w:eastAsia="Calibri"/>
        </w:rPr>
        <w:t>юридическому лицу в собственность бесплатно</w:t>
      </w:r>
      <w:r w:rsidR="0071455D" w:rsidRPr="00E0733B">
        <w:rPr>
          <w:rFonts w:eastAsiaTheme="minorEastAsia"/>
        </w:rPr>
        <w:t>»</w:t>
      </w:r>
    </w:p>
    <w:p w:rsidR="0071455D" w:rsidRDefault="0071455D" w:rsidP="0071455D">
      <w:pPr>
        <w:jc w:val="both"/>
        <w:rPr>
          <w:sz w:val="24"/>
          <w:szCs w:val="24"/>
        </w:rPr>
      </w:pPr>
    </w:p>
    <w:p w:rsidR="00E0733B" w:rsidRDefault="00E0733B" w:rsidP="0071455D">
      <w:pPr>
        <w:widowControl w:val="0"/>
        <w:autoSpaceDE w:val="0"/>
        <w:autoSpaceDN w:val="0"/>
        <w:adjustRightInd w:val="0"/>
        <w:ind w:left="567"/>
        <w:jc w:val="center"/>
        <w:rPr>
          <w:rFonts w:eastAsiaTheme="minorEastAsia"/>
          <w:bCs/>
          <w:color w:val="000000"/>
          <w:spacing w:val="-2"/>
          <w:sz w:val="24"/>
          <w:szCs w:val="24"/>
        </w:rPr>
      </w:pPr>
    </w:p>
    <w:p w:rsidR="0071455D" w:rsidRDefault="0071455D" w:rsidP="0071455D">
      <w:pPr>
        <w:widowControl w:val="0"/>
        <w:autoSpaceDE w:val="0"/>
        <w:autoSpaceDN w:val="0"/>
        <w:adjustRightInd w:val="0"/>
        <w:ind w:left="567"/>
        <w:jc w:val="center"/>
        <w:rPr>
          <w:rFonts w:eastAsiaTheme="minorEastAsia"/>
          <w:bCs/>
          <w:color w:val="000000"/>
          <w:spacing w:val="-2"/>
          <w:sz w:val="24"/>
          <w:szCs w:val="24"/>
        </w:rPr>
      </w:pPr>
      <w:r>
        <w:rPr>
          <w:rFonts w:eastAsiaTheme="minorEastAsia"/>
          <w:bCs/>
          <w:color w:val="000000"/>
          <w:spacing w:val="-2"/>
          <w:sz w:val="24"/>
          <w:szCs w:val="24"/>
        </w:rPr>
        <w:t>Изменения</w:t>
      </w:r>
      <w:r w:rsidRPr="00A35524">
        <w:rPr>
          <w:rFonts w:eastAsiaTheme="minorEastAsia"/>
          <w:bCs/>
          <w:color w:val="000000"/>
          <w:spacing w:val="-2"/>
          <w:sz w:val="24"/>
          <w:szCs w:val="24"/>
        </w:rPr>
        <w:t xml:space="preserve"> </w:t>
      </w:r>
    </w:p>
    <w:p w:rsidR="0071455D" w:rsidRDefault="0071455D" w:rsidP="0071455D">
      <w:pPr>
        <w:widowControl w:val="0"/>
        <w:autoSpaceDE w:val="0"/>
        <w:autoSpaceDN w:val="0"/>
        <w:adjustRightInd w:val="0"/>
        <w:ind w:left="567"/>
        <w:jc w:val="center"/>
        <w:rPr>
          <w:rFonts w:eastAsiaTheme="minorEastAsia"/>
          <w:bCs/>
          <w:color w:val="000000"/>
          <w:spacing w:val="-2"/>
          <w:sz w:val="24"/>
          <w:szCs w:val="24"/>
        </w:rPr>
      </w:pPr>
      <w:r w:rsidRPr="00A35524">
        <w:rPr>
          <w:rFonts w:eastAsiaTheme="minorEastAsia"/>
          <w:bCs/>
          <w:color w:val="000000"/>
          <w:spacing w:val="-2"/>
          <w:sz w:val="24"/>
          <w:szCs w:val="24"/>
        </w:rPr>
        <w:t xml:space="preserve">в административный регламент предоставления муниципальной услуги </w:t>
      </w:r>
    </w:p>
    <w:p w:rsidR="0071455D" w:rsidRDefault="0071455D" w:rsidP="0071455D">
      <w:pPr>
        <w:widowControl w:val="0"/>
        <w:autoSpaceDE w:val="0"/>
        <w:autoSpaceDN w:val="0"/>
        <w:adjustRightInd w:val="0"/>
        <w:ind w:left="567"/>
        <w:jc w:val="center"/>
        <w:rPr>
          <w:sz w:val="24"/>
          <w:szCs w:val="24"/>
        </w:rPr>
      </w:pPr>
      <w:r w:rsidRPr="004271B2">
        <w:rPr>
          <w:sz w:val="24"/>
          <w:szCs w:val="24"/>
        </w:rPr>
        <w:t>«</w:t>
      </w:r>
      <w:r w:rsidR="00E0733B" w:rsidRPr="0071455D">
        <w:rPr>
          <w:rFonts w:eastAsia="Calibri"/>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sz w:val="24"/>
          <w:szCs w:val="24"/>
        </w:rPr>
        <w:t>»</w:t>
      </w:r>
    </w:p>
    <w:p w:rsidR="0071455D" w:rsidRPr="00A35524" w:rsidRDefault="0071455D" w:rsidP="0071455D">
      <w:pPr>
        <w:widowControl w:val="0"/>
        <w:autoSpaceDE w:val="0"/>
        <w:autoSpaceDN w:val="0"/>
        <w:adjustRightInd w:val="0"/>
        <w:spacing w:after="200"/>
        <w:ind w:left="567"/>
        <w:jc w:val="center"/>
        <w:rPr>
          <w:rFonts w:eastAsiaTheme="minorEastAsia"/>
          <w:sz w:val="24"/>
          <w:szCs w:val="24"/>
        </w:rPr>
      </w:pPr>
      <w:r w:rsidRPr="004271B2">
        <w:rPr>
          <w:sz w:val="24"/>
          <w:szCs w:val="24"/>
        </w:rPr>
        <w:t xml:space="preserve"> </w:t>
      </w:r>
      <w:r w:rsidRPr="00A35524">
        <w:rPr>
          <w:rFonts w:eastAsiaTheme="minorEastAsia"/>
          <w:sz w:val="24"/>
          <w:szCs w:val="24"/>
        </w:rPr>
        <w:t>(далее – Административный регламент)</w:t>
      </w:r>
    </w:p>
    <w:p w:rsidR="0071455D" w:rsidRDefault="0071455D" w:rsidP="006121F4">
      <w:pPr>
        <w:rPr>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1.1. пункт 1.6 Административного регламента изложить в следующей редакции:</w:t>
      </w:r>
    </w:p>
    <w:p w:rsidR="0071455D" w:rsidRPr="0071455D" w:rsidRDefault="0071455D" w:rsidP="00E0733B">
      <w:pPr>
        <w:autoSpaceDE w:val="0"/>
        <w:autoSpaceDN w:val="0"/>
        <w:adjustRightInd w:val="0"/>
        <w:contextualSpacing/>
        <w:jc w:val="center"/>
        <w:rPr>
          <w:rFonts w:eastAsiaTheme="minorEastAsia"/>
          <w:b/>
          <w:bCs/>
          <w:sz w:val="24"/>
          <w:szCs w:val="24"/>
        </w:rPr>
      </w:pPr>
      <w:r w:rsidRPr="0071455D">
        <w:rPr>
          <w:rFonts w:eastAsiaTheme="minorEastAsia"/>
          <w:sz w:val="24"/>
          <w:szCs w:val="24"/>
        </w:rPr>
        <w:t>«</w:t>
      </w:r>
      <w:r w:rsidRPr="0071455D">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1455D" w:rsidRPr="0071455D" w:rsidRDefault="0071455D" w:rsidP="00E0733B">
      <w:pPr>
        <w:autoSpaceDE w:val="0"/>
        <w:autoSpaceDN w:val="0"/>
        <w:adjustRightInd w:val="0"/>
        <w:jc w:val="both"/>
        <w:rPr>
          <w:rFonts w:eastAsiaTheme="minorEastAsia"/>
          <w:b/>
          <w:bCs/>
          <w:sz w:val="24"/>
          <w:szCs w:val="24"/>
        </w:rPr>
      </w:pPr>
      <w:r w:rsidRPr="0071455D">
        <w:rPr>
          <w:rFonts w:eastAsiaTheme="minorEastAsia"/>
          <w:b/>
          <w:bCs/>
          <w:sz w:val="24"/>
          <w:szCs w:val="24"/>
        </w:rPr>
        <w:t xml:space="preserve"> </w:t>
      </w:r>
    </w:p>
    <w:p w:rsidR="0071455D" w:rsidRPr="0071455D" w:rsidRDefault="0071455D" w:rsidP="00C64196">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1455D" w:rsidRPr="0071455D" w:rsidRDefault="0071455D" w:rsidP="00C64196">
      <w:pPr>
        <w:autoSpaceDE w:val="0"/>
        <w:autoSpaceDN w:val="0"/>
        <w:adjustRightInd w:val="0"/>
        <w:ind w:firstLine="567"/>
        <w:contextualSpacing/>
        <w:jc w:val="both"/>
        <w:rPr>
          <w:rFonts w:eastAsiaTheme="minorEastAsia"/>
          <w:sz w:val="24"/>
          <w:szCs w:val="24"/>
        </w:rPr>
      </w:pPr>
      <w:r w:rsidRPr="0071455D">
        <w:rPr>
          <w:rFonts w:eastAsiaTheme="minorEastAsia"/>
          <w:sz w:val="24"/>
          <w:szCs w:val="24"/>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 Административному регламенту.»;</w:t>
      </w:r>
    </w:p>
    <w:p w:rsidR="0071455D" w:rsidRPr="0071455D" w:rsidRDefault="0071455D" w:rsidP="00E0733B">
      <w:pPr>
        <w:widowControl w:val="0"/>
        <w:autoSpaceDE w:val="0"/>
        <w:autoSpaceDN w:val="0"/>
        <w:adjustRightInd w:val="0"/>
        <w:ind w:firstLine="851"/>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1.2. пункт 2.3.1 Административного регламента дополнить предложением следующего содержания:</w:t>
      </w:r>
    </w:p>
    <w:p w:rsidR="0071455D" w:rsidRPr="0071455D" w:rsidRDefault="0071455D" w:rsidP="00E0733B">
      <w:pPr>
        <w:ind w:firstLine="567"/>
        <w:jc w:val="both"/>
        <w:rPr>
          <w:rFonts w:eastAsia="Calibri"/>
          <w:sz w:val="24"/>
          <w:szCs w:val="24"/>
          <w:lang w:eastAsia="en-US"/>
        </w:rPr>
      </w:pPr>
      <w:r w:rsidRPr="0071455D">
        <w:rPr>
          <w:rFonts w:eastAsiaTheme="minorEastAsia"/>
          <w:sz w:val="24"/>
          <w:szCs w:val="24"/>
        </w:rPr>
        <w:t>«</w:t>
      </w:r>
      <w:r w:rsidRPr="0071455D">
        <w:rPr>
          <w:rFonts w:eastAsia="Calibri"/>
          <w:sz w:val="24"/>
          <w:szCs w:val="24"/>
          <w:lang w:eastAsia="en-US"/>
        </w:rPr>
        <w:t>Формирование реестровой записи в качестве результата предоставления муниципальной услуги не предусмотрено.»;</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абзаце третьем пункта 2.4 Административного регламента число «22» заменить числом «15»; </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1.4. в пункте 2.5 настоящего Административного регламента адрес официального сайта администрации сельского поселения «</w:t>
      </w:r>
      <w:proofErr w:type="spellStart"/>
      <w:r w:rsidRPr="0071455D">
        <w:rPr>
          <w:rFonts w:eastAsiaTheme="minorEastAsia"/>
          <w:sz w:val="24"/>
          <w:szCs w:val="24"/>
        </w:rPr>
        <w:t>Куниб</w:t>
      </w:r>
      <w:proofErr w:type="spellEnd"/>
      <w:r w:rsidRPr="0071455D">
        <w:rPr>
          <w:rFonts w:eastAsiaTheme="minorEastAsia"/>
          <w:sz w:val="24"/>
          <w:szCs w:val="24"/>
        </w:rPr>
        <w:t>» заменить с «(</w:t>
      </w:r>
      <w:proofErr w:type="spellStart"/>
      <w:r w:rsidRPr="0071455D">
        <w:rPr>
          <w:rFonts w:eastAsiaTheme="minorEastAsia"/>
          <w:sz w:val="24"/>
          <w:szCs w:val="24"/>
        </w:rPr>
        <w:t>куниб.сысола-адм.рф</w:t>
      </w:r>
      <w:proofErr w:type="spellEnd"/>
      <w:r w:rsidRPr="0071455D">
        <w:rPr>
          <w:rFonts w:eastAsiaTheme="minorEastAsia"/>
          <w:sz w:val="24"/>
          <w:szCs w:val="24"/>
        </w:rPr>
        <w:t>)» на «</w:t>
      </w:r>
      <w:hyperlink r:id="rId7" w:tgtFrame="_blank" w:history="1">
        <w:r w:rsidRPr="0071455D">
          <w:rPr>
            <w:rFonts w:eastAsiaTheme="minorEastAsia"/>
            <w:sz w:val="24"/>
            <w:szCs w:val="24"/>
            <w:u w:val="single"/>
            <w:shd w:val="clear" w:color="auto" w:fill="FFFFFF"/>
          </w:rPr>
          <w:t>https://kunib-r11.gosweb.gosuslugi.ru</w:t>
        </w:r>
      </w:hyperlink>
      <w:r w:rsidRPr="0071455D">
        <w:rPr>
          <w:rFonts w:eastAsiaTheme="minorEastAsia"/>
          <w:sz w:val="24"/>
          <w:szCs w:val="24"/>
        </w:rPr>
        <w:t>»;</w:t>
      </w:r>
    </w:p>
    <w:p w:rsidR="00E0733B" w:rsidRPr="0071455D" w:rsidRDefault="00E0733B"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1.5. абзац двенадцатый-тринадцатый пункта 2.6 Административного регламента изложить в следующей редакции: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«Формы заявлений </w:t>
      </w:r>
      <w:r w:rsidRPr="0071455D">
        <w:rPr>
          <w:rFonts w:eastAsia="Calibri"/>
          <w:sz w:val="24"/>
          <w:szCs w:val="24"/>
        </w:rPr>
        <w:t>о предоставлении муниципальной услуги приведены в</w:t>
      </w:r>
      <w:r w:rsidRPr="0071455D">
        <w:rPr>
          <w:rFonts w:eastAsiaTheme="minorEastAsia"/>
          <w:sz w:val="24"/>
          <w:szCs w:val="24"/>
        </w:rPr>
        <w:t xml:space="preserve"> приложениях 1, 2, 4, 5 к настоящем Административному регламенту.</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 оригинал.»;</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1.6. абзац первый подпункта 1 пункта 2.7 Административного регламента изложить в следующей редакции: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(представителя заявителя) (один из документов по выбору заявителя) (для ознакомления):</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1.7.  подпункт 2 пункта 2.7 Административного регламента дополнить предложением следующего содержания:</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1.8.  подпункт 3 пункта 2.7 Административного регламента дополнить предложением следующего содержания:</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пункт 2.13.1 дополнить подпунктом 28 следующего содержания:</w:t>
      </w:r>
    </w:p>
    <w:p w:rsidR="0071455D" w:rsidRPr="0071455D" w:rsidRDefault="0071455D" w:rsidP="00E0733B">
      <w:pPr>
        <w:widowControl w:val="0"/>
        <w:autoSpaceDE w:val="0"/>
        <w:autoSpaceDN w:val="0"/>
        <w:adjustRightInd w:val="0"/>
        <w:ind w:firstLine="567"/>
        <w:jc w:val="both"/>
        <w:rPr>
          <w:rFonts w:eastAsiaTheme="minorEastAsia"/>
          <w:sz w:val="24"/>
          <w:szCs w:val="24"/>
          <w:shd w:val="clear" w:color="auto" w:fill="FFFFFF"/>
        </w:rPr>
      </w:pPr>
      <w:r w:rsidRPr="0071455D">
        <w:rPr>
          <w:rFonts w:eastAsiaTheme="minorEastAsia"/>
          <w:sz w:val="24"/>
          <w:szCs w:val="24"/>
        </w:rPr>
        <w:t xml:space="preserve">« 28) </w:t>
      </w:r>
      <w:r w:rsidRPr="0071455D">
        <w:rPr>
          <w:rFonts w:eastAsiaTheme="minorEastAsia"/>
          <w:sz w:val="24"/>
          <w:szCs w:val="24"/>
          <w:shd w:val="clear" w:color="auto" w:fill="FFFFFF"/>
        </w:rPr>
        <w:t>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8" w:anchor="BOQ0OT" w:history="1">
        <w:r w:rsidRPr="0071455D">
          <w:rPr>
            <w:rFonts w:eastAsiaTheme="minorEastAsia"/>
            <w:sz w:val="24"/>
            <w:szCs w:val="24"/>
            <w:shd w:val="clear" w:color="auto" w:fill="FFFFFF"/>
          </w:rPr>
          <w:t>подпунктом 10 пункта 2 статьи 39_10 Земельного кодекса</w:t>
        </w:r>
      </w:hyperlink>
      <w:r w:rsidRPr="0071455D">
        <w:rPr>
          <w:rFonts w:eastAsiaTheme="minorEastAsia"/>
          <w:sz w:val="24"/>
          <w:szCs w:val="24"/>
          <w:shd w:val="clear" w:color="auto" w:fill="FFFFFF"/>
        </w:rPr>
        <w:t>.»;</w:t>
      </w:r>
    </w:p>
    <w:p w:rsidR="0071455D" w:rsidRPr="0071455D" w:rsidRDefault="0071455D" w:rsidP="00E0733B">
      <w:pPr>
        <w:widowControl w:val="0"/>
        <w:autoSpaceDE w:val="0"/>
        <w:autoSpaceDN w:val="0"/>
        <w:adjustRightInd w:val="0"/>
        <w:ind w:firstLine="567"/>
        <w:jc w:val="both"/>
        <w:rPr>
          <w:rFonts w:eastAsiaTheme="minorEastAsia"/>
          <w:sz w:val="24"/>
          <w:szCs w:val="24"/>
          <w:shd w:val="clear" w:color="auto" w:fill="FFFFFF"/>
        </w:rPr>
      </w:pP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1.10. пункт 3.1 Административного регламента изложить в следующей редакции:</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«3.1. Муниципальная услуга предоставляется заявителю в соответствии с одним из следующих вариантов:</w:t>
      </w:r>
    </w:p>
    <w:p w:rsidR="0071455D" w:rsidRPr="0071455D" w:rsidRDefault="0071455D" w:rsidP="00E0733B">
      <w:pPr>
        <w:widowControl w:val="0"/>
        <w:tabs>
          <w:tab w:val="left" w:pos="6663"/>
        </w:tabs>
        <w:autoSpaceDE w:val="0"/>
        <w:autoSpaceDN w:val="0"/>
        <w:adjustRightInd w:val="0"/>
        <w:ind w:firstLine="567"/>
        <w:jc w:val="both"/>
        <w:rPr>
          <w:rFonts w:eastAsiaTheme="minorEastAsia"/>
          <w:sz w:val="24"/>
          <w:szCs w:val="24"/>
        </w:rPr>
      </w:pPr>
      <w:r w:rsidRPr="0071455D">
        <w:rPr>
          <w:rFonts w:eastAsiaTheme="minorEastAsia"/>
          <w:sz w:val="24"/>
          <w:szCs w:val="24"/>
        </w:rPr>
        <w:t>1) п</w:t>
      </w:r>
      <w:r w:rsidRPr="0071455D">
        <w:rPr>
          <w:rFonts w:eastAsia="Calibri"/>
          <w:sz w:val="24"/>
          <w:szCs w:val="24"/>
        </w:rPr>
        <w:t>редоставление земельного участка, находящегося в муниципальной собственности, в собственность бесплатно</w:t>
      </w:r>
      <w:r w:rsidRPr="0071455D">
        <w:rPr>
          <w:rFonts w:eastAsiaTheme="minorEastAsia"/>
          <w:color w:val="000000"/>
          <w:sz w:val="24"/>
          <w:szCs w:val="24"/>
          <w:shd w:val="clear" w:color="auto" w:fill="FFFFFF"/>
        </w:rPr>
        <w:t>:</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лично;</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2 - физическое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71455D">
        <w:rPr>
          <w:rFonts w:eastAsiaTheme="minorEastAsia"/>
          <w:sz w:val="24"/>
          <w:szCs w:val="24"/>
        </w:rPr>
        <w:t>обращается через уполномоченного представителя;</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3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без доверенности;</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4 - юридическое лицо, обратившееся за получением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71455D">
        <w:rPr>
          <w:rFonts w:eastAsiaTheme="minorEastAsia"/>
          <w:sz w:val="24"/>
          <w:szCs w:val="24"/>
        </w:rPr>
        <w:t>обращается представитель, имеющий право действовать от имени юридического лица на основании доверенности;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5 – физическое лицо, обращается лично;</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6 – физическое лицо, обращается через уполномоченного представителя;</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7 – юридическое лицо, обращается представитель, имеющий право действовать от имени юридического лица без доверенности;</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8 – юридическое лицо, обращается представитель, имеющий право действовать от имени юридического лица на основании доверенности;</w:t>
      </w:r>
    </w:p>
    <w:p w:rsidR="0071455D" w:rsidRPr="0071455D" w:rsidRDefault="0071455D" w:rsidP="00E0733B">
      <w:pPr>
        <w:adjustRightInd w:val="0"/>
        <w:ind w:firstLine="567"/>
        <w:jc w:val="both"/>
        <w:rPr>
          <w:rFonts w:eastAsiaTheme="minorEastAsia"/>
          <w:bCs/>
          <w:sz w:val="24"/>
          <w:szCs w:val="24"/>
        </w:rPr>
      </w:pPr>
      <w:r w:rsidRPr="0071455D">
        <w:rPr>
          <w:rFonts w:eastAsiaTheme="minorEastAsia"/>
          <w:sz w:val="24"/>
          <w:szCs w:val="24"/>
        </w:rPr>
        <w:lastRenderedPageBreak/>
        <w:t>3) в</w:t>
      </w:r>
      <w:r w:rsidRPr="0071455D">
        <w:rPr>
          <w:rFonts w:eastAsiaTheme="minorEastAsia"/>
          <w:bCs/>
          <w:sz w:val="24"/>
          <w:szCs w:val="24"/>
        </w:rPr>
        <w:t>ыдача дубликата документа, выданного по результатам предоставления муниципальной услуги: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9 – физическое лицо, обращается лично;</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вариант 10 – физическое лицо, обращается через уполномоченного представителя;</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11 – юридическое лицо, обращается представитель, имеющий право действовать от имени юридического лица без доверенности;</w:t>
      </w:r>
    </w:p>
    <w:p w:rsidR="0071455D" w:rsidRPr="0071455D" w:rsidRDefault="0071455D" w:rsidP="00E0733B">
      <w:pPr>
        <w:widowControl w:val="0"/>
        <w:tabs>
          <w:tab w:val="left" w:pos="1134"/>
        </w:tabs>
        <w:autoSpaceDE w:val="0"/>
        <w:autoSpaceDN w:val="0"/>
        <w:adjustRightInd w:val="0"/>
        <w:ind w:firstLine="567"/>
        <w:jc w:val="both"/>
        <w:outlineLvl w:val="1"/>
        <w:rPr>
          <w:rFonts w:eastAsiaTheme="minorEastAsia"/>
          <w:sz w:val="24"/>
          <w:szCs w:val="24"/>
        </w:rPr>
      </w:pPr>
      <w:r w:rsidRPr="0071455D">
        <w:rPr>
          <w:rFonts w:eastAsiaTheme="minorEastAsia"/>
          <w:sz w:val="24"/>
          <w:szCs w:val="24"/>
        </w:rPr>
        <w:t>вариант 12 – юридическое лицо, обращается представитель, имеющий право действовать от имени юридического лица на основании доверенности.»;</w:t>
      </w:r>
    </w:p>
    <w:p w:rsidR="0071455D" w:rsidRPr="0071455D" w:rsidRDefault="0071455D" w:rsidP="00E0733B">
      <w:pPr>
        <w:widowControl w:val="0"/>
        <w:autoSpaceDE w:val="0"/>
        <w:autoSpaceDN w:val="0"/>
        <w:adjustRightInd w:val="0"/>
        <w:ind w:firstLine="567"/>
        <w:jc w:val="both"/>
        <w:rPr>
          <w:rFonts w:eastAsiaTheme="minorEastAsia"/>
          <w:sz w:val="24"/>
          <w:szCs w:val="24"/>
        </w:rPr>
      </w:pPr>
    </w:p>
    <w:p w:rsidR="0071455D" w:rsidRPr="0071455D" w:rsidRDefault="0071455D" w:rsidP="00E0733B">
      <w:pPr>
        <w:tabs>
          <w:tab w:val="left" w:pos="851"/>
          <w:tab w:val="left" w:pos="1134"/>
        </w:tabs>
        <w:autoSpaceDE w:val="0"/>
        <w:autoSpaceDN w:val="0"/>
        <w:adjustRightInd w:val="0"/>
        <w:ind w:firstLine="567"/>
        <w:jc w:val="both"/>
        <w:rPr>
          <w:rFonts w:eastAsiaTheme="minorEastAsia"/>
          <w:sz w:val="24"/>
          <w:szCs w:val="24"/>
        </w:rPr>
      </w:pPr>
      <w:r w:rsidRPr="0071455D">
        <w:rPr>
          <w:rFonts w:eastAsiaTheme="minorEastAsia"/>
          <w:sz w:val="24"/>
          <w:szCs w:val="24"/>
        </w:rPr>
        <w:t>1.11. в абзаце шестом пункта 3.4 Административного регламента число «8» заменить числом «6»;</w:t>
      </w:r>
    </w:p>
    <w:p w:rsidR="0071455D" w:rsidRPr="0071455D" w:rsidRDefault="0071455D" w:rsidP="00E0733B">
      <w:pPr>
        <w:tabs>
          <w:tab w:val="left" w:pos="851"/>
          <w:tab w:val="left" w:pos="1134"/>
        </w:tabs>
        <w:autoSpaceDE w:val="0"/>
        <w:autoSpaceDN w:val="0"/>
        <w:adjustRightInd w:val="0"/>
        <w:ind w:firstLine="567"/>
        <w:jc w:val="both"/>
        <w:rPr>
          <w:rFonts w:eastAsiaTheme="minorEastAsia"/>
          <w:sz w:val="24"/>
          <w:szCs w:val="24"/>
        </w:rPr>
      </w:pPr>
    </w:p>
    <w:p w:rsidR="0071455D" w:rsidRPr="0071455D" w:rsidRDefault="0071455D" w:rsidP="00E0733B">
      <w:pPr>
        <w:tabs>
          <w:tab w:val="left" w:pos="851"/>
          <w:tab w:val="left" w:pos="1134"/>
        </w:tabs>
        <w:autoSpaceDE w:val="0"/>
        <w:autoSpaceDN w:val="0"/>
        <w:adjustRightInd w:val="0"/>
        <w:ind w:firstLine="567"/>
        <w:jc w:val="both"/>
        <w:rPr>
          <w:rFonts w:eastAsiaTheme="minorEastAsia"/>
          <w:bCs/>
          <w:sz w:val="24"/>
          <w:szCs w:val="24"/>
        </w:rPr>
      </w:pPr>
      <w:r w:rsidRPr="0071455D">
        <w:rPr>
          <w:rFonts w:eastAsiaTheme="minorEastAsia"/>
          <w:sz w:val="24"/>
          <w:szCs w:val="24"/>
        </w:rPr>
        <w:t>1.12. раздел «</w:t>
      </w:r>
      <w:r w:rsidRPr="0071455D">
        <w:rPr>
          <w:rFonts w:eastAsiaTheme="minorEastAsia"/>
          <w:bCs/>
          <w:sz w:val="24"/>
          <w:szCs w:val="24"/>
        </w:rPr>
        <w:t xml:space="preserve">ІІІ (І). Вариант предоставления муниципальной услуги </w:t>
      </w:r>
      <w:r w:rsidRPr="0071455D">
        <w:rPr>
          <w:sz w:val="24"/>
          <w:szCs w:val="24"/>
          <w:lang w:eastAsia="ar-SA"/>
        </w:rPr>
        <w:t>«</w:t>
      </w:r>
      <w:r w:rsidRPr="0071455D">
        <w:rPr>
          <w:rFonts w:eastAsiaTheme="minorEastAsia"/>
          <w:sz w:val="24"/>
          <w:szCs w:val="24"/>
        </w:rPr>
        <w:t>П</w:t>
      </w:r>
      <w:r w:rsidRPr="0071455D">
        <w:rPr>
          <w:rFonts w:eastAsia="Calibri"/>
          <w:sz w:val="24"/>
          <w:szCs w:val="24"/>
        </w:rPr>
        <w:t>редоставление земельного участка, находящегося в муниципальной собственности, гражданину или юридическому лицу в собственность бесплатно</w:t>
      </w:r>
      <w:r w:rsidRPr="0071455D">
        <w:rPr>
          <w:sz w:val="24"/>
          <w:szCs w:val="24"/>
          <w:lang w:eastAsia="ar-SA"/>
        </w:rPr>
        <w:t xml:space="preserve">» </w:t>
      </w:r>
      <w:r w:rsidRPr="0071455D">
        <w:rPr>
          <w:rFonts w:eastAsiaTheme="minorEastAsia"/>
          <w:bCs/>
          <w:sz w:val="24"/>
          <w:szCs w:val="24"/>
        </w:rPr>
        <w:t>Административного регламента изложить в следующей редакции:</w:t>
      </w: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Cs/>
          <w:sz w:val="24"/>
          <w:szCs w:val="24"/>
        </w:rPr>
        <w:t>«</w:t>
      </w:r>
      <w:r w:rsidRPr="0071455D">
        <w:rPr>
          <w:rFonts w:eastAsiaTheme="minorEastAsia"/>
          <w:b/>
          <w:bCs/>
          <w:sz w:val="24"/>
          <w:szCs w:val="24"/>
        </w:rPr>
        <w:t>Вариант 1</w:t>
      </w: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p>
    <w:p w:rsidR="0071455D" w:rsidRPr="0071455D" w:rsidRDefault="0071455D" w:rsidP="00E0733B">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3.5. В соответствии с настоящим вариантом предоставления муниципальной услуги заявителю </w:t>
      </w:r>
      <w:r w:rsidR="00804E21" w:rsidRPr="0071455D">
        <w:rPr>
          <w:rFonts w:eastAsia="Calibri"/>
          <w:sz w:val="24"/>
          <w:szCs w:val="24"/>
        </w:rPr>
        <w:t>(для категории заявителей, указанных в пунктах 1.2.2-1.2.15, 1.2.19-1.2.27 настоящего Административного регламента, при обращении лично),</w:t>
      </w:r>
      <w:r w:rsidR="00804E21"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Calibri"/>
          <w:sz w:val="24"/>
          <w:szCs w:val="24"/>
        </w:rPr>
        <w:t>3.5.1. Максимальный</w:t>
      </w:r>
      <w:r w:rsidRPr="0071455D">
        <w:rPr>
          <w:rFonts w:eastAsiaTheme="minorEastAsia"/>
          <w:sz w:val="24"/>
          <w:szCs w:val="24"/>
        </w:rPr>
        <w:t xml:space="preserve"> срок предоставления варианта муниципальной услуги составляет:</w:t>
      </w:r>
    </w:p>
    <w:p w:rsidR="0071455D" w:rsidRPr="0071455D" w:rsidRDefault="0071455D" w:rsidP="00E0733B">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71455D" w:rsidRPr="0071455D" w:rsidRDefault="0071455D" w:rsidP="00E0733B">
      <w:pPr>
        <w:widowControl w:val="0"/>
        <w:autoSpaceDE w:val="0"/>
        <w:autoSpaceDN w:val="0"/>
        <w:adjustRightInd w:val="0"/>
        <w:ind w:firstLine="567"/>
        <w:jc w:val="both"/>
        <w:rPr>
          <w:sz w:val="24"/>
          <w:szCs w:val="24"/>
        </w:rPr>
      </w:pPr>
      <w:r w:rsidRPr="0071455D">
        <w:rPr>
          <w:sz w:val="24"/>
          <w:szCs w:val="24"/>
        </w:rPr>
        <w:t>- для заявителей, указанных в подпунктах 1.2.21 и 1.2.22 пункта 1.2 настоящего Административного регламента, - 10 рабочих дней.</w:t>
      </w:r>
    </w:p>
    <w:p w:rsidR="0071455D" w:rsidRPr="0071455D" w:rsidRDefault="0071455D" w:rsidP="00E0733B">
      <w:pPr>
        <w:autoSpaceDE w:val="0"/>
        <w:autoSpaceDN w:val="0"/>
        <w:adjustRightInd w:val="0"/>
        <w:ind w:firstLine="567"/>
        <w:jc w:val="both"/>
        <w:rPr>
          <w:sz w:val="24"/>
          <w:szCs w:val="24"/>
        </w:rPr>
      </w:pPr>
      <w:r w:rsidRPr="0071455D">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на Едином портале. </w:t>
      </w:r>
    </w:p>
    <w:p w:rsidR="0071455D" w:rsidRPr="0071455D" w:rsidRDefault="0071455D" w:rsidP="00E0733B">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3.5.2. Основания для отказа в</w:t>
      </w:r>
      <w:r w:rsidRPr="0071455D">
        <w:rPr>
          <w:sz w:val="24"/>
          <w:szCs w:val="24"/>
          <w:shd w:val="clear" w:color="auto" w:fill="FFFFFF"/>
        </w:rPr>
        <w:t xml:space="preserve"> рассмотрении запроса:</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3.6.1 настоящего Административного регламента;</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5) для заявителей, указанных в </w:t>
      </w:r>
      <w:hyperlink w:anchor="P68" w:history="1">
        <w:r w:rsidRPr="0071455D">
          <w:rPr>
            <w:rFonts w:eastAsiaTheme="minorEastAsia"/>
            <w:sz w:val="24"/>
            <w:szCs w:val="24"/>
          </w:rPr>
          <w:t>подпунктах 1.2.</w:t>
        </w:r>
      </w:hyperlink>
      <w:r w:rsidRPr="0071455D">
        <w:rPr>
          <w:rFonts w:eastAsiaTheme="minorEastAsia"/>
          <w:sz w:val="24"/>
          <w:szCs w:val="24"/>
        </w:rPr>
        <w:t>5-</w:t>
      </w:r>
      <w:hyperlink w:anchor="P77" w:history="1">
        <w:r w:rsidRPr="0071455D">
          <w:rPr>
            <w:rFonts w:eastAsiaTheme="minorEastAsia"/>
            <w:sz w:val="24"/>
            <w:szCs w:val="24"/>
          </w:rPr>
          <w:t>1.2.</w:t>
        </w:r>
      </w:hyperlink>
      <w:r w:rsidRPr="0071455D">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неравноценный обмен жилого помещения, принадлежащего гражданину на праве </w:t>
      </w:r>
      <w:r w:rsidRPr="0071455D">
        <w:rPr>
          <w:rFonts w:eastAsiaTheme="minorEastAsia"/>
          <w:sz w:val="24"/>
          <w:szCs w:val="24"/>
        </w:rPr>
        <w:lastRenderedPageBreak/>
        <w:t>собственности, в результате которого у этого гражданина уменьшилась площадь жилого помещения.</w:t>
      </w:r>
    </w:p>
    <w:p w:rsidR="0071455D" w:rsidRPr="0071455D" w:rsidRDefault="0071455D" w:rsidP="00E0733B">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71455D" w:rsidRPr="0071455D" w:rsidRDefault="0071455D" w:rsidP="00E0733B">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Основания для отказа в предоставлении муниципальной услуги указаны в пункте 2.13.1 настоящего Административного регламента.</w:t>
      </w:r>
    </w:p>
    <w:p w:rsidR="0071455D" w:rsidRPr="0071455D" w:rsidRDefault="0071455D" w:rsidP="00E0733B">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 Перечень административных процедур (действий) в соответствии с настоящим вариантом предоставления муниципальной услуги:</w:t>
      </w:r>
    </w:p>
    <w:p w:rsidR="0071455D" w:rsidRPr="0071455D" w:rsidRDefault="0071455D" w:rsidP="00E0733B">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71455D" w:rsidRPr="0071455D" w:rsidRDefault="0071455D" w:rsidP="00E0733B">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71455D" w:rsidRPr="0071455D" w:rsidRDefault="0071455D" w:rsidP="00E0733B">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71455D" w:rsidRPr="0071455D" w:rsidRDefault="0071455D" w:rsidP="00E0733B">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71455D" w:rsidRPr="0071455D" w:rsidRDefault="0071455D" w:rsidP="00E0733B">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71455D" w:rsidRPr="0071455D" w:rsidRDefault="0071455D" w:rsidP="00E0733B">
      <w:pPr>
        <w:ind w:firstLine="567"/>
        <w:jc w:val="both"/>
        <w:rPr>
          <w:rFonts w:eastAsiaTheme="minorEastAsia"/>
          <w:sz w:val="24"/>
          <w:szCs w:val="24"/>
        </w:rPr>
      </w:pPr>
      <w:r w:rsidRPr="0071455D">
        <w:rPr>
          <w:rFonts w:eastAsiaTheme="minorEastAsia"/>
          <w:color w:val="000000"/>
          <w:sz w:val="24"/>
          <w:szCs w:val="24"/>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1455D" w:rsidRPr="0071455D" w:rsidRDefault="0071455D" w:rsidP="0071455D">
      <w:pPr>
        <w:widowControl w:val="0"/>
        <w:autoSpaceDE w:val="0"/>
        <w:autoSpaceDN w:val="0"/>
        <w:adjustRightInd w:val="0"/>
        <w:jc w:val="both"/>
        <w:outlineLvl w:val="3"/>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bookmarkStart w:id="0" w:name="Par288"/>
      <w:bookmarkStart w:id="1" w:name="Par293"/>
      <w:bookmarkEnd w:id="0"/>
      <w:bookmarkEnd w:id="1"/>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1 к настоящему Административному регламенту. </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заявителя (один из документов по выбору заявителя) (для ознакомления):</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804E21">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1455D" w:rsidRPr="0071455D" w:rsidRDefault="0071455D" w:rsidP="00804E21">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71455D" w:rsidRPr="0071455D" w:rsidRDefault="0071455D" w:rsidP="00804E21">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804E21">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3.6.2. Способами установления личности (идентификации) являются:</w:t>
      </w:r>
    </w:p>
    <w:p w:rsidR="0071455D" w:rsidRPr="0071455D" w:rsidRDefault="0071455D" w:rsidP="00804E21">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804E21">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3.6-3.6.1 настоящего </w:t>
      </w:r>
      <w:r w:rsidRPr="0071455D">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804E21">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1455D" w:rsidRPr="0071455D" w:rsidRDefault="0071455D" w:rsidP="00804E21">
      <w:pPr>
        <w:tabs>
          <w:tab w:val="left" w:pos="709"/>
        </w:tabs>
        <w:autoSpaceDE w:val="0"/>
        <w:autoSpaceDN w:val="0"/>
        <w:adjustRightInd w:val="0"/>
        <w:ind w:firstLine="567"/>
        <w:jc w:val="both"/>
        <w:rPr>
          <w:sz w:val="24"/>
          <w:szCs w:val="24"/>
        </w:rPr>
      </w:pPr>
      <w:r w:rsidRPr="0071455D">
        <w:rPr>
          <w:rFonts w:eastAsiaTheme="minorEastAsia"/>
          <w:sz w:val="24"/>
          <w:szCs w:val="24"/>
        </w:rPr>
        <w:t>3.6.3.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71455D" w:rsidRPr="0071455D" w:rsidRDefault="0071455D" w:rsidP="00804E21">
      <w:pPr>
        <w:widowControl w:val="0"/>
        <w:autoSpaceDE w:val="0"/>
        <w:autoSpaceDN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804E21">
      <w:pPr>
        <w:widowControl w:val="0"/>
        <w:autoSpaceDE w:val="0"/>
        <w:autoSpaceDN w:val="0"/>
        <w:adjustRightInd w:val="0"/>
        <w:ind w:firstLine="567"/>
        <w:jc w:val="both"/>
        <w:rPr>
          <w:sz w:val="24"/>
          <w:szCs w:val="24"/>
        </w:rPr>
      </w:pPr>
      <w:r w:rsidRPr="0071455D">
        <w:rPr>
          <w:rFonts w:eastAsiaTheme="minorEastAsia"/>
          <w:sz w:val="24"/>
          <w:szCs w:val="24"/>
        </w:rPr>
        <w:t xml:space="preserve">3.6.4.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71455D" w:rsidRPr="0071455D" w:rsidRDefault="0071455D" w:rsidP="00804E21">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804E21">
      <w:pPr>
        <w:shd w:val="clear" w:color="auto" w:fill="FFFFFF"/>
        <w:ind w:firstLine="567"/>
        <w:jc w:val="both"/>
        <w:rPr>
          <w:rFonts w:eastAsia="Calibri"/>
          <w:sz w:val="24"/>
          <w:szCs w:val="24"/>
        </w:rPr>
      </w:pPr>
      <w:r w:rsidRPr="0071455D">
        <w:rPr>
          <w:rFonts w:eastAsia="Calibri"/>
          <w:sz w:val="24"/>
          <w:szCs w:val="24"/>
        </w:rPr>
        <w:t>3.6.6. Основания для принятия решения об отказе в приеме запроса и документов и (или) информации не предусмотрены.</w:t>
      </w:r>
    </w:p>
    <w:p w:rsidR="0071455D" w:rsidRPr="0071455D" w:rsidRDefault="0071455D" w:rsidP="00804E21">
      <w:pPr>
        <w:shd w:val="clear" w:color="auto" w:fill="FFFFFF"/>
        <w:ind w:firstLine="567"/>
        <w:jc w:val="both"/>
        <w:rPr>
          <w:rFonts w:eastAsiaTheme="minorEastAsia"/>
          <w:sz w:val="24"/>
          <w:szCs w:val="24"/>
        </w:rPr>
      </w:pPr>
      <w:r w:rsidRPr="0071455D">
        <w:rPr>
          <w:rFonts w:eastAsia="Calibri"/>
          <w:sz w:val="24"/>
          <w:szCs w:val="24"/>
        </w:rPr>
        <w:t>3.6.7. В приеме запроса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71455D">
        <w:rPr>
          <w:rFonts w:eastAsiaTheme="minorEastAsia"/>
          <w:sz w:val="24"/>
          <w:szCs w:val="24"/>
        </w:rPr>
        <w:t xml:space="preserve"> через Единый портал.</w:t>
      </w:r>
    </w:p>
    <w:p w:rsidR="0071455D" w:rsidRPr="0071455D" w:rsidRDefault="0071455D" w:rsidP="00804E21">
      <w:pPr>
        <w:tabs>
          <w:tab w:val="left" w:pos="1134"/>
        </w:tabs>
        <w:suppressAutoHyphens/>
        <w:ind w:firstLine="567"/>
        <w:jc w:val="both"/>
        <w:rPr>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1455D" w:rsidRPr="0071455D" w:rsidRDefault="0071455D" w:rsidP="00804E21">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3.6.8. Срок регистрации з</w:t>
      </w:r>
      <w:r w:rsidRPr="0071455D">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71455D" w:rsidRPr="0071455D" w:rsidRDefault="0071455D" w:rsidP="00804E21">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71455D" w:rsidRPr="0071455D" w:rsidRDefault="0071455D" w:rsidP="00804E21">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71455D" w:rsidRPr="0071455D" w:rsidRDefault="0071455D" w:rsidP="00804E21">
      <w:pPr>
        <w:ind w:firstLine="567"/>
        <w:jc w:val="both"/>
        <w:rPr>
          <w:rFonts w:eastAsia="Calibri"/>
          <w:sz w:val="24"/>
          <w:szCs w:val="24"/>
          <w:lang w:eastAsia="en-US"/>
        </w:rPr>
      </w:pPr>
      <w:r w:rsidRPr="0071455D">
        <w:rPr>
          <w:rFonts w:eastAsia="Calibri"/>
          <w:sz w:val="24"/>
          <w:szCs w:val="24"/>
          <w:lang w:eastAsia="en-US"/>
        </w:rPr>
        <w:t xml:space="preserve">- поданный в электронной форме посредством </w:t>
      </w:r>
      <w:r w:rsidRPr="0071455D">
        <w:rPr>
          <w:rFonts w:eastAsiaTheme="minorEastAsia"/>
          <w:sz w:val="24"/>
          <w:szCs w:val="24"/>
        </w:rPr>
        <w:t xml:space="preserve">Единого портала </w:t>
      </w:r>
      <w:r w:rsidRPr="0071455D">
        <w:rPr>
          <w:rFonts w:eastAsia="Calibri"/>
          <w:sz w:val="24"/>
          <w:szCs w:val="24"/>
          <w:lang w:eastAsia="en-US"/>
        </w:rPr>
        <w:t xml:space="preserve">до 16:00 рабочего дня – в день его подачи; </w:t>
      </w:r>
    </w:p>
    <w:p w:rsidR="0071455D" w:rsidRPr="0071455D" w:rsidRDefault="0071455D" w:rsidP="00804E21">
      <w:pPr>
        <w:ind w:firstLine="567"/>
        <w:jc w:val="both"/>
        <w:rPr>
          <w:sz w:val="24"/>
          <w:szCs w:val="24"/>
        </w:rPr>
      </w:pPr>
      <w:r w:rsidRPr="0071455D">
        <w:rPr>
          <w:rFonts w:eastAsia="Calibri"/>
          <w:sz w:val="24"/>
          <w:szCs w:val="24"/>
          <w:lang w:eastAsia="en-US"/>
        </w:rPr>
        <w:t xml:space="preserve">- поданный посредством </w:t>
      </w:r>
      <w:r w:rsidRPr="0071455D">
        <w:rPr>
          <w:rFonts w:eastAsiaTheme="minorEastAsia"/>
          <w:sz w:val="24"/>
          <w:szCs w:val="24"/>
        </w:rPr>
        <w:t xml:space="preserve">Единого портала </w:t>
      </w:r>
      <w:r w:rsidRPr="0071455D">
        <w:rPr>
          <w:rFonts w:eastAsia="Calibri"/>
          <w:sz w:val="24"/>
          <w:szCs w:val="24"/>
          <w:lang w:eastAsia="en-US"/>
        </w:rPr>
        <w:t>после 16:00 рабочего дня, в нерабочий или праздничный день - на следующий рабочий день.</w:t>
      </w:r>
    </w:p>
    <w:p w:rsidR="0071455D" w:rsidRPr="0071455D" w:rsidRDefault="0071455D" w:rsidP="00804E21">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1455D" w:rsidRPr="0071455D" w:rsidRDefault="0071455D" w:rsidP="0071455D">
      <w:pPr>
        <w:autoSpaceDE w:val="0"/>
        <w:autoSpaceDN w:val="0"/>
        <w:adjustRightInd w:val="0"/>
        <w:jc w:val="center"/>
        <w:rPr>
          <w:b/>
          <w:sz w:val="24"/>
          <w:szCs w:val="24"/>
        </w:rPr>
      </w:pPr>
    </w:p>
    <w:p w:rsidR="0071455D" w:rsidRPr="0071455D" w:rsidRDefault="0071455D" w:rsidP="0071455D">
      <w:pPr>
        <w:autoSpaceDE w:val="0"/>
        <w:autoSpaceDN w:val="0"/>
        <w:adjustRightInd w:val="0"/>
        <w:jc w:val="center"/>
        <w:rPr>
          <w:b/>
          <w:sz w:val="24"/>
          <w:szCs w:val="24"/>
        </w:rPr>
      </w:pPr>
      <w:r w:rsidRPr="0071455D">
        <w:rPr>
          <w:b/>
          <w:sz w:val="24"/>
          <w:szCs w:val="24"/>
        </w:rPr>
        <w:t xml:space="preserve">Административная процедура </w:t>
      </w:r>
    </w:p>
    <w:p w:rsidR="0071455D" w:rsidRPr="0071455D" w:rsidRDefault="0071455D" w:rsidP="0071455D">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71455D" w:rsidRPr="0071455D" w:rsidRDefault="0071455D" w:rsidP="0071455D">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71455D" w:rsidRPr="0071455D" w:rsidRDefault="0071455D" w:rsidP="0071455D">
      <w:pPr>
        <w:autoSpaceDE w:val="0"/>
        <w:autoSpaceDN w:val="0"/>
        <w:adjustRightInd w:val="0"/>
        <w:jc w:val="center"/>
        <w:rPr>
          <w:b/>
          <w:bCs/>
          <w:sz w:val="24"/>
          <w:szCs w:val="24"/>
        </w:rPr>
      </w:pPr>
    </w:p>
    <w:p w:rsidR="0071455D" w:rsidRPr="00E62AB9" w:rsidRDefault="0071455D" w:rsidP="00804E21">
      <w:pPr>
        <w:autoSpaceDE w:val="0"/>
        <w:autoSpaceDN w:val="0"/>
        <w:adjustRightInd w:val="0"/>
        <w:ind w:firstLine="567"/>
        <w:jc w:val="both"/>
        <w:rPr>
          <w:rFonts w:eastAsiaTheme="minorEastAsia"/>
          <w:sz w:val="24"/>
          <w:szCs w:val="24"/>
        </w:rPr>
      </w:pPr>
      <w:r w:rsidRPr="00E62AB9">
        <w:rPr>
          <w:sz w:val="24"/>
          <w:szCs w:val="24"/>
        </w:rPr>
        <w:t xml:space="preserve">3.7.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3.6.1 настоящего Административного регламента;</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 xml:space="preserve">15 настоящего Административного регламента, истек срок пять лет со дня совершения следующих </w:t>
      </w:r>
      <w:r w:rsidRPr="00E62AB9">
        <w:rPr>
          <w:rFonts w:eastAsiaTheme="minorEastAsia"/>
          <w:sz w:val="24"/>
          <w:szCs w:val="24"/>
        </w:rPr>
        <w:lastRenderedPageBreak/>
        <w:t>действий:</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71455D" w:rsidRPr="00E62AB9" w:rsidRDefault="0071455D" w:rsidP="00804E21">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71455D" w:rsidRPr="00E62AB9" w:rsidRDefault="0071455D" w:rsidP="00804E21">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3.7.2.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3.7 настоящего Административного регламента. </w:t>
      </w:r>
    </w:p>
    <w:p w:rsidR="0071455D" w:rsidRPr="00E62AB9" w:rsidRDefault="0071455D" w:rsidP="00804E21">
      <w:pPr>
        <w:autoSpaceDE w:val="0"/>
        <w:autoSpaceDN w:val="0"/>
        <w:adjustRightInd w:val="0"/>
        <w:ind w:firstLine="567"/>
        <w:jc w:val="both"/>
        <w:rPr>
          <w:sz w:val="24"/>
          <w:szCs w:val="24"/>
        </w:rPr>
      </w:pPr>
      <w:r w:rsidRPr="00E62AB9">
        <w:rPr>
          <w:sz w:val="24"/>
          <w:szCs w:val="24"/>
        </w:rPr>
        <w:t>3.7.3. Р</w:t>
      </w:r>
      <w:r w:rsidRPr="00E62AB9">
        <w:rPr>
          <w:rFonts w:eastAsia="Calibri"/>
          <w:sz w:val="24"/>
          <w:szCs w:val="24"/>
        </w:rPr>
        <w:t>ешение</w:t>
      </w:r>
      <w:r w:rsidRPr="00E62AB9">
        <w:rPr>
          <w:sz w:val="24"/>
          <w:szCs w:val="24"/>
        </w:rPr>
        <w:t xml:space="preserve">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w:t>
      </w:r>
      <w:r w:rsidRPr="00E62AB9">
        <w:rPr>
          <w:sz w:val="24"/>
          <w:szCs w:val="24"/>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62AB9">
        <w:rPr>
          <w:rFonts w:eastAsia="Calibri"/>
          <w:sz w:val="24"/>
          <w:szCs w:val="24"/>
        </w:rPr>
        <w:t>за прием и регистрацию документов</w:t>
      </w:r>
      <w:r w:rsidRPr="00E62AB9">
        <w:rPr>
          <w:sz w:val="24"/>
          <w:szCs w:val="24"/>
        </w:rPr>
        <w:t>, в течение 1 рабочего дня со дня издания такого документа.</w:t>
      </w:r>
    </w:p>
    <w:p w:rsidR="0071455D" w:rsidRPr="00E62AB9" w:rsidRDefault="0071455D" w:rsidP="00804E21">
      <w:pPr>
        <w:widowControl w:val="0"/>
        <w:tabs>
          <w:tab w:val="left" w:pos="6663"/>
        </w:tabs>
        <w:autoSpaceDE w:val="0"/>
        <w:autoSpaceDN w:val="0"/>
        <w:adjustRightInd w:val="0"/>
        <w:ind w:firstLine="567"/>
        <w:jc w:val="both"/>
        <w:rPr>
          <w:sz w:val="24"/>
          <w:szCs w:val="24"/>
        </w:rPr>
      </w:pPr>
      <w:r w:rsidRPr="00E62AB9">
        <w:rPr>
          <w:iCs/>
          <w:sz w:val="24"/>
          <w:szCs w:val="24"/>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62AB9">
        <w:rPr>
          <w:sz w:val="24"/>
          <w:szCs w:val="24"/>
        </w:rPr>
        <w:t xml:space="preserve"> и выдается (направляется) заявителю способом, указанным в </w:t>
      </w:r>
      <w:r w:rsidRPr="00E62AB9">
        <w:rPr>
          <w:bCs/>
          <w:sz w:val="24"/>
          <w:szCs w:val="24"/>
        </w:rPr>
        <w:t>пункте 2.3.3 настоящего Административного регламента.</w:t>
      </w:r>
      <w:r w:rsidRPr="00E62AB9">
        <w:rPr>
          <w:sz w:val="24"/>
          <w:szCs w:val="24"/>
        </w:rPr>
        <w:t xml:space="preserve"> </w:t>
      </w:r>
    </w:p>
    <w:p w:rsidR="0071455D" w:rsidRPr="00E62AB9" w:rsidRDefault="0071455D" w:rsidP="00804E21">
      <w:pPr>
        <w:autoSpaceDE w:val="0"/>
        <w:autoSpaceDN w:val="0"/>
        <w:adjustRightInd w:val="0"/>
        <w:ind w:firstLine="567"/>
        <w:jc w:val="both"/>
        <w:rPr>
          <w:sz w:val="24"/>
          <w:szCs w:val="24"/>
        </w:rPr>
      </w:pPr>
      <w:r w:rsidRPr="00E62AB9">
        <w:rPr>
          <w:sz w:val="24"/>
          <w:szCs w:val="24"/>
        </w:rPr>
        <w:t xml:space="preserve">В случае отсутствия оснований </w:t>
      </w:r>
      <w:r w:rsidRPr="00E62AB9">
        <w:rPr>
          <w:rFonts w:eastAsia="Calibri"/>
          <w:sz w:val="24"/>
          <w:szCs w:val="24"/>
          <w:lang w:eastAsia="en-US"/>
        </w:rPr>
        <w:t xml:space="preserve">для </w:t>
      </w:r>
      <w:r w:rsidRPr="00E62AB9">
        <w:rPr>
          <w:rFonts w:eastAsia="Calibri"/>
          <w:sz w:val="24"/>
          <w:szCs w:val="24"/>
        </w:rPr>
        <w:t xml:space="preserve">возврата заявителю </w:t>
      </w:r>
      <w:r w:rsidRPr="00E62AB9">
        <w:rPr>
          <w:sz w:val="24"/>
          <w:szCs w:val="24"/>
        </w:rPr>
        <w:t>запроса о предоставлении земельного участка</w:t>
      </w:r>
      <w:r w:rsidRPr="00E62AB9">
        <w:rPr>
          <w:sz w:val="24"/>
          <w:szCs w:val="24"/>
          <w:lang w:eastAsia="en-US"/>
        </w:rPr>
        <w:t>,</w:t>
      </w:r>
      <w:r w:rsidRPr="00E62AB9">
        <w:rPr>
          <w:sz w:val="24"/>
          <w:szCs w:val="24"/>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1455D" w:rsidRPr="0071455D" w:rsidRDefault="0071455D" w:rsidP="00804E21">
      <w:pPr>
        <w:widowControl w:val="0"/>
        <w:autoSpaceDE w:val="0"/>
        <w:autoSpaceDN w:val="0"/>
        <w:adjustRightInd w:val="0"/>
        <w:ind w:firstLine="567"/>
        <w:jc w:val="both"/>
        <w:rPr>
          <w:rFonts w:eastAsia="Calibri"/>
          <w:sz w:val="24"/>
          <w:szCs w:val="24"/>
        </w:rPr>
      </w:pPr>
      <w:r w:rsidRPr="00E62AB9">
        <w:rPr>
          <w:sz w:val="24"/>
          <w:szCs w:val="24"/>
        </w:rPr>
        <w:t xml:space="preserve"> 3.7.5. Способом фиксации результата административной процедуры является регистрация</w:t>
      </w:r>
      <w:r w:rsidRPr="00E62AB9">
        <w:rPr>
          <w:rFonts w:eastAsia="Calibri"/>
          <w:sz w:val="24"/>
          <w:szCs w:val="24"/>
        </w:rPr>
        <w:t xml:space="preserve"> специалистом Органа, </w:t>
      </w:r>
      <w:r w:rsidRPr="00E62AB9">
        <w:rPr>
          <w:sz w:val="24"/>
          <w:szCs w:val="24"/>
        </w:rPr>
        <w:t xml:space="preserve">ответственному за </w:t>
      </w:r>
      <w:r w:rsidRPr="00E62AB9">
        <w:rPr>
          <w:rFonts w:eastAsia="Calibri"/>
          <w:sz w:val="24"/>
          <w:szCs w:val="24"/>
        </w:rPr>
        <w:t>прием и регистрацию документов, в журнале исходящей корреспонденции</w:t>
      </w:r>
      <w:r w:rsidRPr="0071455D">
        <w:rPr>
          <w:rFonts w:eastAsia="Calibri"/>
          <w:sz w:val="24"/>
          <w:szCs w:val="24"/>
        </w:rPr>
        <w:t xml:space="preserve"> </w:t>
      </w:r>
      <w:r w:rsidRPr="0071455D">
        <w:rPr>
          <w:sz w:val="24"/>
          <w:szCs w:val="24"/>
        </w:rPr>
        <w:t xml:space="preserve">уведомления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с присвоением ему исходящего номера и даты регистрации. </w:t>
      </w:r>
    </w:p>
    <w:p w:rsidR="0071455D" w:rsidRPr="0071455D" w:rsidRDefault="0071455D" w:rsidP="0071455D">
      <w:pPr>
        <w:widowControl w:val="0"/>
        <w:autoSpaceDE w:val="0"/>
        <w:autoSpaceDN w:val="0"/>
        <w:adjustRightInd w:val="0"/>
        <w:jc w:val="both"/>
        <w:rPr>
          <w:rFonts w:eastAsiaTheme="minorEastAsia"/>
          <w:bCs/>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71455D" w:rsidRPr="0071455D" w:rsidRDefault="0071455D" w:rsidP="0071455D">
      <w:pPr>
        <w:autoSpaceDE w:val="0"/>
        <w:autoSpaceDN w:val="0"/>
        <w:adjustRightInd w:val="0"/>
        <w:jc w:val="center"/>
        <w:rPr>
          <w:rFonts w:eastAsia="Calibri"/>
          <w:b/>
          <w:sz w:val="24"/>
          <w:szCs w:val="24"/>
          <w:lang w:eastAsia="en-US"/>
        </w:rPr>
      </w:pPr>
    </w:p>
    <w:p w:rsidR="0071455D" w:rsidRPr="0071455D" w:rsidRDefault="0071455D" w:rsidP="00E62AB9">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  Для предоставления муниципальной услуги необходимо направление межведомственных запросов:</w:t>
      </w:r>
    </w:p>
    <w:p w:rsidR="0071455D" w:rsidRPr="0071455D" w:rsidRDefault="0071455D" w:rsidP="00E62AB9">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71455D" w:rsidRPr="0071455D" w:rsidRDefault="0071455D" w:rsidP="00E62AB9">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w:t>
      </w:r>
      <w:proofErr w:type="spellStart"/>
      <w:r w:rsidRPr="0071455D">
        <w:rPr>
          <w:rFonts w:eastAsiaTheme="minorEastAsia"/>
          <w:spacing w:val="-6"/>
          <w:sz w:val="24"/>
          <w:szCs w:val="24"/>
          <w:u w:color="FFFFFF"/>
        </w:rPr>
        <w:t>Роскадастр</w:t>
      </w:r>
      <w:proofErr w:type="spellEnd"/>
      <w:r w:rsidRPr="0071455D">
        <w:rPr>
          <w:rFonts w:eastAsiaTheme="minorEastAsia"/>
          <w:spacing w:val="-6"/>
          <w:sz w:val="24"/>
          <w:szCs w:val="24"/>
          <w:u w:color="FFFFFF"/>
        </w:rPr>
        <w:t xml:space="preserve">» (далее – </w:t>
      </w:r>
      <w:proofErr w:type="spellStart"/>
      <w:r w:rsidRPr="0071455D">
        <w:rPr>
          <w:rFonts w:eastAsiaTheme="minorEastAsia"/>
          <w:spacing w:val="-6"/>
          <w:sz w:val="24"/>
          <w:szCs w:val="24"/>
          <w:u w:color="FFFFFF"/>
        </w:rPr>
        <w:t>Роскадастр</w:t>
      </w:r>
      <w:proofErr w:type="spellEnd"/>
      <w:r w:rsidRPr="0071455D">
        <w:rPr>
          <w:rFonts w:eastAsiaTheme="minorEastAsia"/>
          <w:spacing w:val="-6"/>
          <w:sz w:val="24"/>
          <w:szCs w:val="24"/>
          <w:u w:color="FFFFFF"/>
        </w:rPr>
        <w:t>).</w:t>
      </w:r>
    </w:p>
    <w:p w:rsidR="0071455D" w:rsidRPr="0071455D" w:rsidRDefault="0071455D" w:rsidP="00E62AB9">
      <w:pPr>
        <w:ind w:firstLine="567"/>
        <w:jc w:val="both"/>
        <w:textAlignment w:val="baseline"/>
        <w:rPr>
          <w:sz w:val="24"/>
          <w:szCs w:val="24"/>
        </w:rPr>
      </w:pPr>
      <w:r w:rsidRPr="0071455D">
        <w:rPr>
          <w:sz w:val="24"/>
          <w:szCs w:val="24"/>
        </w:rPr>
        <w:t>2) «Предоставление сведений из ЕГРЮЛ».</w:t>
      </w:r>
    </w:p>
    <w:p w:rsidR="0071455D" w:rsidRPr="0071455D" w:rsidRDefault="0071455D" w:rsidP="00E62AB9">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 </w:t>
      </w:r>
      <w:r w:rsidRPr="0071455D">
        <w:rPr>
          <w:rFonts w:eastAsiaTheme="minorEastAsia"/>
          <w:bCs/>
          <w:sz w:val="24"/>
          <w:szCs w:val="24"/>
        </w:rPr>
        <w:t>«Предоставление</w:t>
      </w:r>
      <w:r w:rsidRPr="0071455D">
        <w:rPr>
          <w:rFonts w:eastAsiaTheme="minorEastAsia"/>
          <w:sz w:val="24"/>
          <w:szCs w:val="24"/>
        </w:rPr>
        <w:t xml:space="preserve"> утвержденного проекта межевания территории».</w:t>
      </w:r>
    </w:p>
    <w:p w:rsidR="0071455D" w:rsidRPr="0071455D" w:rsidRDefault="0071455D" w:rsidP="00E62AB9">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w:t>
      </w:r>
      <w:proofErr w:type="spellStart"/>
      <w:r w:rsidRPr="0071455D">
        <w:rPr>
          <w:bCs/>
          <w:sz w:val="24"/>
          <w:szCs w:val="24"/>
        </w:rPr>
        <w:t>Сысольский</w:t>
      </w:r>
      <w:proofErr w:type="spellEnd"/>
      <w:r w:rsidRPr="0071455D">
        <w:rPr>
          <w:bCs/>
          <w:sz w:val="24"/>
          <w:szCs w:val="24"/>
        </w:rPr>
        <w:t>»</w:t>
      </w:r>
      <w:r w:rsidRPr="0071455D">
        <w:rPr>
          <w:sz w:val="24"/>
          <w:szCs w:val="24"/>
        </w:rPr>
        <w:t>.</w:t>
      </w:r>
    </w:p>
    <w:p w:rsidR="0071455D" w:rsidRPr="0071455D" w:rsidRDefault="0071455D" w:rsidP="00E62AB9">
      <w:pPr>
        <w:ind w:firstLine="567"/>
        <w:jc w:val="both"/>
        <w:textAlignment w:val="baseline"/>
        <w:rPr>
          <w:sz w:val="24"/>
          <w:szCs w:val="24"/>
        </w:rPr>
      </w:pPr>
      <w:r w:rsidRPr="0071455D">
        <w:rPr>
          <w:sz w:val="24"/>
          <w:szCs w:val="24"/>
        </w:rPr>
        <w:t xml:space="preserve">4) </w:t>
      </w:r>
      <w:r w:rsidRPr="0071455D">
        <w:rPr>
          <w:bCs/>
          <w:sz w:val="24"/>
          <w:szCs w:val="24"/>
        </w:rPr>
        <w:t>«Предоставление</w:t>
      </w:r>
      <w:r w:rsidRPr="0071455D">
        <w:rPr>
          <w:sz w:val="24"/>
          <w:szCs w:val="24"/>
        </w:rPr>
        <w:t xml:space="preserve"> утвержденного проекта планировки».</w:t>
      </w:r>
    </w:p>
    <w:p w:rsidR="0071455D" w:rsidRPr="0071455D" w:rsidRDefault="0071455D" w:rsidP="00E62AB9">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bCs/>
          <w:sz w:val="24"/>
          <w:szCs w:val="24"/>
        </w:rPr>
        <w:t xml:space="preserve"> Администрация муниципального района «</w:t>
      </w:r>
      <w:proofErr w:type="spellStart"/>
      <w:r w:rsidRPr="0071455D">
        <w:rPr>
          <w:bCs/>
          <w:sz w:val="24"/>
          <w:szCs w:val="24"/>
        </w:rPr>
        <w:t>Сысольский</w:t>
      </w:r>
      <w:proofErr w:type="spellEnd"/>
      <w:r w:rsidRPr="0071455D">
        <w:rPr>
          <w:bCs/>
          <w:sz w:val="24"/>
          <w:szCs w:val="24"/>
        </w:rPr>
        <w:t>»</w:t>
      </w:r>
      <w:r w:rsidRPr="0071455D">
        <w:rPr>
          <w:sz w:val="24"/>
          <w:szCs w:val="24"/>
        </w:rPr>
        <w:t>.</w:t>
      </w:r>
    </w:p>
    <w:p w:rsidR="0071455D" w:rsidRPr="0071455D" w:rsidRDefault="0071455D" w:rsidP="00E62AB9">
      <w:pPr>
        <w:ind w:firstLine="567"/>
        <w:jc w:val="both"/>
        <w:textAlignment w:val="baseline"/>
        <w:rPr>
          <w:sz w:val="24"/>
          <w:szCs w:val="24"/>
        </w:rPr>
      </w:pPr>
      <w:r w:rsidRPr="0071455D">
        <w:rPr>
          <w:sz w:val="24"/>
          <w:szCs w:val="24"/>
        </w:rPr>
        <w:t xml:space="preserve">5) </w:t>
      </w:r>
      <w:r w:rsidRPr="0071455D">
        <w:rPr>
          <w:bCs/>
          <w:sz w:val="24"/>
          <w:szCs w:val="24"/>
        </w:rPr>
        <w:t>«Предоставление</w:t>
      </w:r>
      <w:r w:rsidRPr="0071455D">
        <w:rPr>
          <w:sz w:val="24"/>
          <w:szCs w:val="24"/>
        </w:rPr>
        <w:t xml:space="preserve"> проекта организации и застройки территории некоммерческого объединения».</w:t>
      </w:r>
    </w:p>
    <w:p w:rsidR="0071455D" w:rsidRPr="0071455D" w:rsidRDefault="0071455D" w:rsidP="00E62AB9">
      <w:pPr>
        <w:ind w:firstLine="567"/>
        <w:jc w:val="both"/>
        <w:textAlignment w:val="baseline"/>
        <w:rPr>
          <w:sz w:val="24"/>
          <w:szCs w:val="24"/>
        </w:rPr>
      </w:pPr>
      <w:r w:rsidRPr="0071455D">
        <w:rPr>
          <w:rFonts w:eastAsia="Calibri"/>
          <w:sz w:val="24"/>
          <w:szCs w:val="24"/>
          <w:lang w:eastAsia="en-US"/>
        </w:rPr>
        <w:lastRenderedPageBreak/>
        <w:t>Поставщиком сведений является</w:t>
      </w:r>
      <w:r w:rsidRPr="0071455D">
        <w:rPr>
          <w:bCs/>
          <w:sz w:val="24"/>
          <w:szCs w:val="24"/>
        </w:rPr>
        <w:t xml:space="preserve"> Администрация муниципального района «</w:t>
      </w:r>
      <w:proofErr w:type="spellStart"/>
      <w:r w:rsidRPr="0071455D">
        <w:rPr>
          <w:bCs/>
          <w:sz w:val="24"/>
          <w:szCs w:val="24"/>
        </w:rPr>
        <w:t>Сысольский</w:t>
      </w:r>
      <w:proofErr w:type="spellEnd"/>
      <w:r w:rsidRPr="0071455D">
        <w:rPr>
          <w:bCs/>
          <w:sz w:val="24"/>
          <w:szCs w:val="24"/>
        </w:rPr>
        <w:t>»</w:t>
      </w:r>
      <w:r w:rsidRPr="0071455D">
        <w:rPr>
          <w:sz w:val="24"/>
          <w:szCs w:val="24"/>
        </w:rPr>
        <w:t>.</w:t>
      </w:r>
    </w:p>
    <w:p w:rsidR="0071455D" w:rsidRPr="0071455D" w:rsidRDefault="0071455D" w:rsidP="00E62AB9">
      <w:pPr>
        <w:ind w:firstLine="567"/>
        <w:jc w:val="both"/>
        <w:textAlignment w:val="baseline"/>
        <w:rPr>
          <w:sz w:val="24"/>
          <w:szCs w:val="24"/>
        </w:rPr>
      </w:pPr>
      <w:r w:rsidRPr="0071455D">
        <w:rPr>
          <w:sz w:val="24"/>
          <w:szCs w:val="24"/>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71455D" w:rsidRPr="0071455D" w:rsidRDefault="0071455D" w:rsidP="00E62AB9">
      <w:pPr>
        <w:ind w:firstLine="567"/>
        <w:jc w:val="both"/>
        <w:textAlignment w:val="baseline"/>
        <w:rPr>
          <w:sz w:val="24"/>
          <w:szCs w:val="24"/>
        </w:rPr>
      </w:pPr>
      <w:r w:rsidRPr="0071455D">
        <w:rPr>
          <w:rFonts w:eastAsia="Calibri"/>
          <w:sz w:val="24"/>
          <w:szCs w:val="24"/>
          <w:lang w:eastAsia="en-US"/>
        </w:rPr>
        <w:t>Поставщиком сведений является</w:t>
      </w:r>
      <w:r w:rsidRPr="0071455D">
        <w:rPr>
          <w:sz w:val="24"/>
          <w:szCs w:val="24"/>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71455D" w:rsidRPr="0071455D" w:rsidRDefault="0071455D" w:rsidP="00E62AB9">
      <w:pPr>
        <w:ind w:firstLine="567"/>
        <w:jc w:val="both"/>
        <w:textAlignment w:val="baseline"/>
        <w:rPr>
          <w:sz w:val="24"/>
          <w:szCs w:val="24"/>
        </w:rPr>
      </w:pPr>
      <w:r w:rsidRPr="0071455D">
        <w:rPr>
          <w:sz w:val="24"/>
          <w:szCs w:val="24"/>
        </w:rPr>
        <w:t>7) «Предоставление сведений о страховом номере индивидуального лицевого счета в системе обязательного пенсионного страхования».</w:t>
      </w:r>
    </w:p>
    <w:p w:rsidR="0071455D" w:rsidRPr="0071455D" w:rsidRDefault="0071455D" w:rsidP="00E62AB9">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Фонд пенсионного и социального страхования Российской Федерации.</w:t>
      </w:r>
    </w:p>
    <w:p w:rsidR="0071455D" w:rsidRPr="0071455D" w:rsidRDefault="0071455D" w:rsidP="00E62AB9">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71455D" w:rsidRPr="0071455D" w:rsidRDefault="0071455D" w:rsidP="00E62AB9">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z w:val="24"/>
          <w:szCs w:val="24"/>
        </w:rPr>
        <w:t xml:space="preserve"> Министерство внутренних дел Российской Федерации.</w:t>
      </w:r>
    </w:p>
    <w:p w:rsidR="0071455D" w:rsidRPr="0071455D" w:rsidRDefault="0071455D" w:rsidP="00E62AB9">
      <w:pPr>
        <w:shd w:val="clear" w:color="auto" w:fill="FFFFFF"/>
        <w:autoSpaceDE w:val="0"/>
        <w:autoSpaceDN w:val="0"/>
        <w:adjustRightInd w:val="0"/>
        <w:ind w:firstLine="567"/>
        <w:jc w:val="both"/>
        <w:rPr>
          <w:rFonts w:eastAsiaTheme="minorEastAsia"/>
          <w:sz w:val="24"/>
          <w:szCs w:val="24"/>
        </w:rPr>
      </w:pPr>
      <w:r w:rsidRPr="0071455D">
        <w:rPr>
          <w:rFonts w:eastAsiaTheme="minorEastAsia"/>
          <w:sz w:val="24"/>
          <w:szCs w:val="24"/>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71455D" w:rsidRPr="0071455D" w:rsidRDefault="0071455D" w:rsidP="00E62AB9">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71455D" w:rsidRPr="0071455D" w:rsidRDefault="0071455D" w:rsidP="00E62AB9">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3.8.1.  Для предоставления муниципальной услуги необходимо направление внутриведомственных запросов</w:t>
      </w:r>
      <w:r w:rsidR="00E62AB9">
        <w:rPr>
          <w:rFonts w:eastAsia="Calibri"/>
          <w:sz w:val="24"/>
          <w:szCs w:val="24"/>
        </w:rPr>
        <w:t xml:space="preserve"> (специалистам Органа)</w:t>
      </w:r>
      <w:r w:rsidRPr="0071455D">
        <w:rPr>
          <w:rFonts w:eastAsia="Calibri"/>
          <w:sz w:val="24"/>
          <w:szCs w:val="24"/>
        </w:rPr>
        <w:t>:</w:t>
      </w:r>
    </w:p>
    <w:p w:rsidR="0071455D" w:rsidRPr="0071455D" w:rsidRDefault="0071455D" w:rsidP="00E62AB9">
      <w:pPr>
        <w:tabs>
          <w:tab w:val="left" w:pos="993"/>
          <w:tab w:val="left" w:pos="1276"/>
        </w:tabs>
        <w:autoSpaceDE w:val="0"/>
        <w:autoSpaceDN w:val="0"/>
        <w:adjustRightInd w:val="0"/>
        <w:ind w:firstLine="567"/>
        <w:contextualSpacing/>
        <w:jc w:val="both"/>
        <w:rPr>
          <w:sz w:val="24"/>
          <w:szCs w:val="24"/>
        </w:rPr>
      </w:pPr>
      <w:r w:rsidRPr="0071455D">
        <w:rPr>
          <w:rFonts w:eastAsiaTheme="minorEastAsia"/>
          <w:sz w:val="24"/>
          <w:szCs w:val="24"/>
        </w:rPr>
        <w:t xml:space="preserve">1) «Предоставление </w:t>
      </w:r>
      <w:r w:rsidRPr="0071455D">
        <w:rPr>
          <w:sz w:val="24"/>
          <w:szCs w:val="24"/>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71455D" w:rsidRPr="0071455D" w:rsidRDefault="0071455D" w:rsidP="00E62AB9">
      <w:pPr>
        <w:ind w:firstLine="567"/>
        <w:jc w:val="both"/>
        <w:textAlignment w:val="baseline"/>
        <w:rPr>
          <w:sz w:val="24"/>
          <w:szCs w:val="24"/>
        </w:rPr>
      </w:pPr>
      <w:r w:rsidRPr="0071455D">
        <w:rPr>
          <w:rFonts w:eastAsia="Calibri"/>
          <w:sz w:val="24"/>
          <w:szCs w:val="24"/>
          <w:lang w:eastAsia="en-US"/>
        </w:rPr>
        <w:t xml:space="preserve"> </w:t>
      </w:r>
      <w:r w:rsidRPr="0071455D">
        <w:rPr>
          <w:sz w:val="24"/>
          <w:szCs w:val="24"/>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71455D" w:rsidRPr="0071455D" w:rsidRDefault="0071455D" w:rsidP="00E62AB9">
      <w:pPr>
        <w:ind w:firstLine="567"/>
        <w:jc w:val="both"/>
        <w:textAlignment w:val="baseline"/>
        <w:rPr>
          <w:sz w:val="24"/>
          <w:szCs w:val="24"/>
        </w:rPr>
      </w:pPr>
      <w:r w:rsidRPr="0071455D">
        <w:rPr>
          <w:sz w:val="24"/>
          <w:szCs w:val="24"/>
        </w:rPr>
        <w:t>3) «Предоставление документов, подтверждающих закрытие населенного пункта по месту регистрации гражданина».</w:t>
      </w:r>
    </w:p>
    <w:p w:rsidR="0071455D" w:rsidRPr="0071455D" w:rsidRDefault="0071455D" w:rsidP="00E62AB9">
      <w:pPr>
        <w:ind w:firstLine="567"/>
        <w:jc w:val="both"/>
        <w:textAlignment w:val="baseline"/>
        <w:rPr>
          <w:sz w:val="24"/>
          <w:szCs w:val="24"/>
        </w:rPr>
      </w:pPr>
      <w:r w:rsidRPr="0071455D">
        <w:rPr>
          <w:rFonts w:eastAsia="Calibri"/>
          <w:sz w:val="24"/>
          <w:szCs w:val="24"/>
          <w:lang w:eastAsia="en-US"/>
        </w:rPr>
        <w:t>Поставщиком сведений, указанных в настоящем пункте настоящего Административного регламента, является</w:t>
      </w:r>
      <w:r w:rsidRPr="0071455D">
        <w:rPr>
          <w:bCs/>
          <w:sz w:val="24"/>
          <w:szCs w:val="24"/>
        </w:rPr>
        <w:t xml:space="preserve"> Администрация сельского поселения «</w:t>
      </w:r>
      <w:proofErr w:type="spellStart"/>
      <w:r w:rsidRPr="0071455D">
        <w:rPr>
          <w:bCs/>
          <w:sz w:val="24"/>
          <w:szCs w:val="24"/>
        </w:rPr>
        <w:t>Куниб</w:t>
      </w:r>
      <w:proofErr w:type="spellEnd"/>
      <w:r w:rsidRPr="0071455D">
        <w:rPr>
          <w:bCs/>
          <w:sz w:val="24"/>
          <w:szCs w:val="24"/>
        </w:rPr>
        <w:t>»</w:t>
      </w:r>
      <w:r w:rsidRPr="0071455D">
        <w:rPr>
          <w:sz w:val="24"/>
          <w:szCs w:val="24"/>
        </w:rPr>
        <w:t>.</w:t>
      </w:r>
    </w:p>
    <w:p w:rsidR="0071455D" w:rsidRPr="0071455D" w:rsidRDefault="0071455D" w:rsidP="00E62AB9">
      <w:pPr>
        <w:ind w:firstLine="567"/>
        <w:jc w:val="both"/>
        <w:textAlignment w:val="baseline"/>
        <w:rPr>
          <w:rFonts w:eastAsia="Calibri"/>
          <w:sz w:val="24"/>
          <w:szCs w:val="24"/>
        </w:rPr>
      </w:pPr>
      <w:r w:rsidRPr="0071455D">
        <w:rPr>
          <w:sz w:val="24"/>
          <w:szCs w:val="24"/>
        </w:rPr>
        <w:t xml:space="preserve">3.8.2. </w:t>
      </w:r>
      <w:r w:rsidRPr="0071455D">
        <w:rPr>
          <w:rFonts w:eastAsia="Calibri"/>
          <w:sz w:val="24"/>
          <w:szCs w:val="24"/>
        </w:rPr>
        <w:t>Основанием для направления межведомственных и внутриведомственных запросов является запрос заявителя.</w:t>
      </w:r>
    </w:p>
    <w:p w:rsidR="0071455D" w:rsidRPr="0071455D" w:rsidRDefault="0071455D" w:rsidP="00E62AB9">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1455D" w:rsidRPr="0071455D" w:rsidRDefault="0071455D" w:rsidP="00E62AB9">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1455D" w:rsidRPr="0071455D" w:rsidRDefault="0071455D" w:rsidP="00E62AB9">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71455D" w:rsidRPr="0071455D" w:rsidRDefault="0071455D" w:rsidP="00E62AB9">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 xml:space="preserve">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w:t>
      </w:r>
      <w:r w:rsidRPr="0071455D">
        <w:rPr>
          <w:rFonts w:eastAsiaTheme="minorEastAsia"/>
          <w:sz w:val="24"/>
          <w:szCs w:val="24"/>
        </w:rPr>
        <w:lastRenderedPageBreak/>
        <w:t>журнале входящей корреспонденции ответов на межведомственные и внутриведомственные запросы в день их поступления.</w:t>
      </w:r>
    </w:p>
    <w:p w:rsidR="0071455D" w:rsidRPr="0071455D" w:rsidRDefault="0071455D" w:rsidP="0071455D">
      <w:pPr>
        <w:tabs>
          <w:tab w:val="left" w:pos="993"/>
          <w:tab w:val="left" w:pos="1276"/>
        </w:tabs>
        <w:autoSpaceDE w:val="0"/>
        <w:autoSpaceDN w:val="0"/>
        <w:adjustRightInd w:val="0"/>
        <w:contextualSpacing/>
        <w:jc w:val="both"/>
        <w:rPr>
          <w:rFonts w:eastAsiaTheme="minorEastAsia"/>
          <w:spacing w:val="-6"/>
          <w:sz w:val="24"/>
          <w:szCs w:val="24"/>
          <w:u w:color="FFFFFF"/>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E62AB9" w:rsidRDefault="0071455D" w:rsidP="00E62AB9">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 Решение о предоставлении муниципальной услуги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 w:history="1">
        <w:r w:rsidRPr="00E62AB9">
          <w:rPr>
            <w:rFonts w:eastAsiaTheme="minorEastAsia"/>
            <w:sz w:val="24"/>
            <w:szCs w:val="24"/>
          </w:rPr>
          <w:t>частью 11 статьи 55.32</w:t>
        </w:r>
      </w:hyperlink>
      <w:r w:rsidRPr="00E62AB9">
        <w:rPr>
          <w:rFonts w:eastAsiaTheme="minorEastAsia"/>
          <w:sz w:val="24"/>
          <w:szCs w:val="24"/>
        </w:rPr>
        <w:t xml:space="preserve"> Градостроительного кодекса Российской Федерации;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71455D" w:rsidRPr="00E62AB9" w:rsidRDefault="0071455D" w:rsidP="00E62AB9">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71455D" w:rsidRPr="00E62AB9" w:rsidRDefault="0071455D" w:rsidP="00E62AB9">
      <w:pPr>
        <w:shd w:val="clear" w:color="auto" w:fill="FFFFFF"/>
        <w:ind w:firstLine="567"/>
        <w:jc w:val="both"/>
        <w:textAlignment w:val="baseline"/>
        <w:rPr>
          <w:sz w:val="24"/>
          <w:szCs w:val="24"/>
        </w:rPr>
      </w:pPr>
      <w:r w:rsidRPr="00E62AB9">
        <w:rPr>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10" w:history="1">
        <w:r w:rsidRPr="00E62AB9">
          <w:rPr>
            <w:rFonts w:eastAsiaTheme="minorEastAsia"/>
            <w:sz w:val="24"/>
            <w:szCs w:val="24"/>
          </w:rPr>
          <w:t>пунктом 19 статьи 39.11</w:t>
        </w:r>
      </w:hyperlink>
      <w:r w:rsidRPr="00E62AB9">
        <w:rPr>
          <w:rFonts w:eastAsiaTheme="minorEastAsia"/>
          <w:sz w:val="24"/>
          <w:szCs w:val="24"/>
        </w:rPr>
        <w:t xml:space="preserve"> Земельного кодекса Российской Федерации;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11) в отношении земельного участка, указанного в запросе о его предоставлении, не поступило предусмотренное </w:t>
      </w:r>
      <w:hyperlink r:id="rId11" w:history="1">
        <w:r w:rsidRPr="00E62AB9">
          <w:rPr>
            <w:rFonts w:eastAsiaTheme="minorEastAsia"/>
            <w:sz w:val="24"/>
            <w:szCs w:val="24"/>
          </w:rPr>
          <w:t>подпунктом 6 пункта 4 статьи 39.11</w:t>
        </w:r>
      </w:hyperlink>
      <w:r w:rsidRPr="00E62AB9">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w:t>
      </w:r>
      <w:r w:rsidRPr="00E62AB9">
        <w:rPr>
          <w:rFonts w:eastAsiaTheme="minorEastAsia"/>
          <w:sz w:val="24"/>
          <w:szCs w:val="24"/>
        </w:rPr>
        <w:lastRenderedPageBreak/>
        <w:t xml:space="preserve">образован в соответствии с </w:t>
      </w:r>
      <w:hyperlink r:id="rId12" w:history="1">
        <w:r w:rsidRPr="00E62AB9">
          <w:rPr>
            <w:rFonts w:eastAsiaTheme="minorEastAsia"/>
            <w:sz w:val="24"/>
            <w:szCs w:val="24"/>
          </w:rPr>
          <w:t>подпунктом 4 пункта 4 статьи 39.11</w:t>
        </w:r>
      </w:hyperlink>
      <w:r w:rsidRPr="00E62AB9">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3" w:history="1">
        <w:r w:rsidRPr="00E62AB9">
          <w:rPr>
            <w:rFonts w:eastAsiaTheme="minorEastAsia"/>
            <w:sz w:val="24"/>
            <w:szCs w:val="24"/>
          </w:rPr>
          <w:t>пунктом 8 статьи 39.11</w:t>
        </w:r>
      </w:hyperlink>
      <w:r w:rsidRPr="00E62AB9">
        <w:rPr>
          <w:rFonts w:eastAsiaTheme="minorEastAsia"/>
          <w:sz w:val="24"/>
          <w:szCs w:val="24"/>
        </w:rPr>
        <w:t xml:space="preserve"> Земельного кодекса Российской Федерации;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12) в отношении земельного участка, указанного в запросе о его предоставлении, не опубликовано и не размещено в соответствии с </w:t>
      </w:r>
      <w:hyperlink r:id="rId14" w:history="1">
        <w:r w:rsidRPr="00E62AB9">
          <w:rPr>
            <w:rFonts w:eastAsiaTheme="minorEastAsia"/>
            <w:sz w:val="24"/>
            <w:szCs w:val="24"/>
          </w:rPr>
          <w:t>подпунктом 1 пункта 1 статьи 39.18</w:t>
        </w:r>
      </w:hyperlink>
      <w:r w:rsidRPr="00E62AB9">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1455D" w:rsidRPr="00E62AB9" w:rsidRDefault="0071455D" w:rsidP="00E62AB9">
      <w:pPr>
        <w:shd w:val="clear" w:color="auto" w:fill="FFFFFF"/>
        <w:ind w:firstLine="567"/>
        <w:jc w:val="both"/>
        <w:textAlignment w:val="baseline"/>
        <w:rPr>
          <w:sz w:val="24"/>
          <w:szCs w:val="24"/>
        </w:rPr>
      </w:pPr>
      <w:r w:rsidRPr="00E62AB9">
        <w:rPr>
          <w:sz w:val="24"/>
          <w:szCs w:val="24"/>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71455D" w:rsidRPr="00E62AB9" w:rsidRDefault="0071455D" w:rsidP="00E62AB9">
      <w:pPr>
        <w:widowControl w:val="0"/>
        <w:autoSpaceDE w:val="0"/>
        <w:autoSpaceDN w:val="0"/>
        <w:adjustRightInd w:val="0"/>
        <w:ind w:firstLine="567"/>
        <w:jc w:val="both"/>
        <w:rPr>
          <w:sz w:val="24"/>
          <w:szCs w:val="24"/>
          <w:shd w:val="clear" w:color="auto" w:fill="FFFFFF"/>
        </w:rPr>
      </w:pPr>
      <w:r w:rsidRPr="00E62AB9">
        <w:rPr>
          <w:sz w:val="24"/>
          <w:szCs w:val="24"/>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71455D" w:rsidRPr="00E62AB9" w:rsidRDefault="0071455D" w:rsidP="00E62AB9">
      <w:pPr>
        <w:shd w:val="clear" w:color="auto" w:fill="FFFFFF"/>
        <w:ind w:firstLine="567"/>
        <w:jc w:val="both"/>
        <w:textAlignment w:val="baseline"/>
        <w:rPr>
          <w:sz w:val="24"/>
          <w:szCs w:val="24"/>
          <w:shd w:val="clear" w:color="auto" w:fill="FFFFFF"/>
        </w:rPr>
      </w:pPr>
      <w:r w:rsidRPr="00E62AB9">
        <w:rPr>
          <w:sz w:val="24"/>
          <w:szCs w:val="24"/>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17) предоставление земельного участка на заявленном виде прав допускается;</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18) в отношении земельного участка, указанного в запросе о его предоставлении, установлен вид разрешенного использования;</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19) указанный в запросе о предоставлении земельного участка земельный участок отнесен к определенной категории земель;</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21) указанный в запросе о предоставлении земельного участка земельный участок не изъят для государственных или муниципальных нужд;</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22) границы земельного участка, указанного в запросе о его предоставлении, не подлежат уточнению в соответствии с Федеральным </w:t>
      </w:r>
      <w:hyperlink r:id="rId15" w:history="1">
        <w:r w:rsidRPr="00E62AB9">
          <w:rPr>
            <w:rFonts w:eastAsiaTheme="minorEastAsia"/>
            <w:sz w:val="24"/>
            <w:szCs w:val="24"/>
          </w:rPr>
          <w:t>законом</w:t>
        </w:r>
      </w:hyperlink>
      <w:r w:rsidRPr="00E62AB9">
        <w:rPr>
          <w:rFonts w:eastAsiaTheme="minorEastAsia"/>
          <w:sz w:val="24"/>
          <w:szCs w:val="24"/>
        </w:rPr>
        <w:t xml:space="preserve"> «О государственной регистрации недвижимости»;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E62AB9">
          <w:rPr>
            <w:rFonts w:eastAsiaTheme="minorEastAsia"/>
            <w:sz w:val="24"/>
            <w:szCs w:val="24"/>
          </w:rPr>
          <w:t>частью 4 статьи 18</w:t>
        </w:r>
      </w:hyperlink>
      <w:r w:rsidRPr="00E62AB9">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17" w:history="1">
        <w:r w:rsidRPr="00E62AB9">
          <w:rPr>
            <w:rFonts w:eastAsiaTheme="minorEastAsia"/>
            <w:sz w:val="24"/>
            <w:szCs w:val="24"/>
          </w:rPr>
          <w:t>частью 3 статьи 14</w:t>
        </w:r>
      </w:hyperlink>
      <w:r w:rsidRPr="00E62AB9">
        <w:rPr>
          <w:rFonts w:eastAsiaTheme="minorEastAsia"/>
          <w:sz w:val="24"/>
          <w:szCs w:val="24"/>
        </w:rPr>
        <w:t xml:space="preserve"> указанного Федерального закона;</w:t>
      </w:r>
    </w:p>
    <w:p w:rsidR="0071455D" w:rsidRPr="00E62AB9" w:rsidRDefault="0071455D" w:rsidP="00E62AB9">
      <w:pPr>
        <w:widowControl w:val="0"/>
        <w:autoSpaceDE w:val="0"/>
        <w:autoSpaceDN w:val="0"/>
        <w:adjustRightInd w:val="0"/>
        <w:ind w:firstLine="567"/>
        <w:jc w:val="both"/>
        <w:rPr>
          <w:sz w:val="24"/>
          <w:szCs w:val="24"/>
        </w:rPr>
      </w:pPr>
      <w:r w:rsidRPr="00E62AB9">
        <w:rPr>
          <w:sz w:val="24"/>
          <w:szCs w:val="24"/>
        </w:rPr>
        <w:t>25) если гараж в судебном или ином предусмотренном законом порядке не признан самовольной постройкой, подлежащей сносу;</w:t>
      </w:r>
    </w:p>
    <w:p w:rsidR="0071455D" w:rsidRPr="00E62AB9" w:rsidRDefault="0071455D" w:rsidP="00E62AB9">
      <w:pPr>
        <w:shd w:val="clear" w:color="auto" w:fill="FFFFFF"/>
        <w:ind w:firstLine="567"/>
        <w:jc w:val="both"/>
        <w:textAlignment w:val="baseline"/>
        <w:rPr>
          <w:rFonts w:eastAsiaTheme="minorEastAsia"/>
          <w:sz w:val="24"/>
          <w:szCs w:val="24"/>
          <w:shd w:val="clear" w:color="auto" w:fill="FFFFFF"/>
        </w:rPr>
      </w:pPr>
      <w:r w:rsidRPr="00E62AB9">
        <w:rPr>
          <w:sz w:val="24"/>
          <w:szCs w:val="24"/>
          <w:shd w:val="clear" w:color="auto" w:fill="FFFFFF"/>
        </w:rPr>
        <w:t xml:space="preserve">26) </w:t>
      </w:r>
      <w:r w:rsidRPr="00E62AB9">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71455D" w:rsidRPr="00E62AB9" w:rsidRDefault="0071455D" w:rsidP="00E62AB9">
      <w:pPr>
        <w:widowControl w:val="0"/>
        <w:tabs>
          <w:tab w:val="left" w:pos="4962"/>
        </w:tabs>
        <w:autoSpaceDE w:val="0"/>
        <w:autoSpaceDN w:val="0"/>
        <w:adjustRightInd w:val="0"/>
        <w:ind w:firstLine="567"/>
        <w:jc w:val="both"/>
        <w:rPr>
          <w:rFonts w:eastAsiaTheme="minorEastAsia"/>
          <w:sz w:val="24"/>
          <w:szCs w:val="24"/>
        </w:rPr>
      </w:pPr>
      <w:r w:rsidRPr="00E62AB9">
        <w:rPr>
          <w:rFonts w:eastAsiaTheme="minorEastAsia"/>
          <w:sz w:val="24"/>
          <w:szCs w:val="24"/>
        </w:rPr>
        <w:t xml:space="preserve">3.9.1. Решение об отказе в предоставлении муниципальной услуги принимается при </w:t>
      </w:r>
      <w:r w:rsidRPr="00E62AB9">
        <w:rPr>
          <w:rFonts w:eastAsiaTheme="minorEastAsia"/>
          <w:sz w:val="24"/>
          <w:szCs w:val="24"/>
        </w:rPr>
        <w:lastRenderedPageBreak/>
        <w:t xml:space="preserve">невыполнении критериев, указанных в пункте 3.9 настоящего Административного регламента. </w:t>
      </w:r>
    </w:p>
    <w:p w:rsidR="0071455D" w:rsidRPr="00E62AB9" w:rsidRDefault="0071455D" w:rsidP="00E62AB9">
      <w:pPr>
        <w:autoSpaceDE w:val="0"/>
        <w:autoSpaceDN w:val="0"/>
        <w:adjustRightInd w:val="0"/>
        <w:ind w:firstLine="567"/>
        <w:jc w:val="both"/>
        <w:rPr>
          <w:rFonts w:eastAsiaTheme="minorEastAsia"/>
          <w:sz w:val="24"/>
          <w:szCs w:val="24"/>
        </w:rPr>
      </w:pPr>
      <w:r w:rsidRPr="00E62AB9">
        <w:rPr>
          <w:rFonts w:eastAsiaTheme="minorEastAsia"/>
          <w:sz w:val="24"/>
          <w:szCs w:val="24"/>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62AB9">
        <w:rPr>
          <w:rFonts w:eastAsia="Calibri"/>
          <w:sz w:val="24"/>
          <w:szCs w:val="24"/>
        </w:rPr>
        <w:t>за прием и регистрацию документов</w:t>
      </w:r>
      <w:r w:rsidRPr="00E62AB9">
        <w:rPr>
          <w:rFonts w:eastAsiaTheme="minorEastAsia"/>
          <w:sz w:val="24"/>
          <w:szCs w:val="24"/>
        </w:rPr>
        <w:t>, в течение 1 рабочего дня со дня издания такого документа.</w:t>
      </w:r>
    </w:p>
    <w:p w:rsidR="0071455D" w:rsidRPr="0071455D" w:rsidRDefault="0071455D" w:rsidP="00E62AB9">
      <w:pPr>
        <w:widowControl w:val="0"/>
        <w:autoSpaceDE w:val="0"/>
        <w:autoSpaceDN w:val="0"/>
        <w:adjustRightInd w:val="0"/>
        <w:ind w:firstLine="567"/>
        <w:jc w:val="both"/>
        <w:rPr>
          <w:rFonts w:eastAsia="Calibri"/>
          <w:sz w:val="24"/>
          <w:szCs w:val="24"/>
        </w:rPr>
      </w:pPr>
      <w:r w:rsidRPr="00E62AB9">
        <w:rPr>
          <w:rFonts w:eastAsiaTheme="minorEastAsia"/>
          <w:sz w:val="24"/>
          <w:szCs w:val="24"/>
        </w:rPr>
        <w:t xml:space="preserve">3.9.3.  </w:t>
      </w:r>
      <w:r w:rsidRPr="00E62AB9">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E62AB9">
        <w:rPr>
          <w:rFonts w:eastAsiaTheme="minorEastAsia"/>
          <w:sz w:val="24"/>
          <w:szCs w:val="24"/>
        </w:rPr>
        <w:t xml:space="preserve">ответственному </w:t>
      </w:r>
      <w:r w:rsidRPr="00E62AB9">
        <w:rPr>
          <w:rFonts w:eastAsia="Calibri"/>
          <w:sz w:val="24"/>
          <w:szCs w:val="24"/>
        </w:rPr>
        <w:t>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w:t>
      </w:r>
      <w:r w:rsidRPr="0071455D">
        <w:rPr>
          <w:rFonts w:eastAsia="Calibri"/>
          <w:sz w:val="24"/>
          <w:szCs w:val="24"/>
        </w:rPr>
        <w:t xml:space="preserve"> ему исходящего номера и даты регистрации. </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71455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1455D" w:rsidRPr="0071455D" w:rsidRDefault="0071455D" w:rsidP="0071455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заявителю на личном приеме в Органе;</w:t>
      </w:r>
    </w:p>
    <w:p w:rsidR="0071455D" w:rsidRPr="0071455D" w:rsidRDefault="0071455D" w:rsidP="0071455D">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xml:space="preserve">- в форме документа на бумажном носителе, направленного почтовым отправлением; </w:t>
      </w:r>
    </w:p>
    <w:p w:rsidR="0071455D" w:rsidRPr="0071455D" w:rsidRDefault="0071455D" w:rsidP="0071455D">
      <w:pPr>
        <w:tabs>
          <w:tab w:val="left" w:pos="993"/>
        </w:tabs>
        <w:autoSpaceDE w:val="0"/>
        <w:autoSpaceDN w:val="0"/>
        <w:adjustRightInd w:val="0"/>
        <w:ind w:firstLine="567"/>
        <w:contextualSpacing/>
        <w:jc w:val="both"/>
        <w:rPr>
          <w:rFonts w:eastAsiaTheme="minorEastAsia"/>
          <w:bCs/>
          <w:sz w:val="24"/>
          <w:szCs w:val="24"/>
        </w:rPr>
      </w:pPr>
      <w:r w:rsidRPr="0071455D">
        <w:rPr>
          <w:rFonts w:eastAsiaTheme="minorEastAsia"/>
          <w:bCs/>
          <w:sz w:val="24"/>
          <w:szCs w:val="24"/>
        </w:rPr>
        <w:t>- информирует заявителя о результатах предоставления муниципальной услуги через Единый портал.</w:t>
      </w:r>
    </w:p>
    <w:p w:rsidR="0071455D" w:rsidRPr="0071455D" w:rsidRDefault="0071455D" w:rsidP="0071455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1455D" w:rsidRPr="0071455D" w:rsidRDefault="0071455D" w:rsidP="0071455D">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1455D" w:rsidRPr="0071455D" w:rsidRDefault="0071455D" w:rsidP="0071455D">
      <w:pPr>
        <w:tabs>
          <w:tab w:val="left" w:pos="993"/>
        </w:tabs>
        <w:autoSpaceDE w:val="0"/>
        <w:autoSpaceDN w:val="0"/>
        <w:adjustRightInd w:val="0"/>
        <w:ind w:firstLine="567"/>
        <w:contextualSpacing/>
        <w:jc w:val="both"/>
        <w:rPr>
          <w:rFonts w:eastAsia="Calibri"/>
          <w:b/>
          <w:bCs/>
          <w:sz w:val="24"/>
          <w:szCs w:val="24"/>
        </w:rPr>
      </w:pPr>
      <w:r w:rsidRPr="0071455D">
        <w:rPr>
          <w:rFonts w:eastAsiaTheme="minorEastAsia"/>
          <w:bCs/>
          <w:sz w:val="24"/>
          <w:szCs w:val="24"/>
        </w:rPr>
        <w:t xml:space="preserve">3.10.3.  </w:t>
      </w:r>
      <w:r w:rsidRPr="0071455D">
        <w:rPr>
          <w:rFonts w:eastAsia="Calibri"/>
          <w:bCs/>
          <w:sz w:val="24"/>
          <w:szCs w:val="24"/>
        </w:rPr>
        <w:t xml:space="preserve">Способом фиксации результата административной процедуры является </w:t>
      </w:r>
      <w:r w:rsidRPr="0071455D">
        <w:rPr>
          <w:rFonts w:eastAsiaTheme="minorEastAsia"/>
          <w:bCs/>
          <w:sz w:val="24"/>
          <w:szCs w:val="24"/>
        </w:rPr>
        <w:t xml:space="preserve">регистрация </w:t>
      </w:r>
      <w:r w:rsidRPr="0071455D">
        <w:rPr>
          <w:rFonts w:eastAsia="Calibri"/>
          <w:bCs/>
          <w:sz w:val="24"/>
          <w:szCs w:val="24"/>
        </w:rPr>
        <w:t>специалистом Органа, ответственным за прием и регистрацию документов</w:t>
      </w:r>
      <w:r w:rsidRPr="0071455D">
        <w:rPr>
          <w:rFonts w:eastAsiaTheme="minorEastAsia"/>
          <w:bCs/>
          <w:sz w:val="24"/>
          <w:szCs w:val="24"/>
        </w:rPr>
        <w:t xml:space="preserve">, информации о направлении результата предоставления муниципальной услуги заявителю </w:t>
      </w:r>
      <w:r w:rsidRPr="0071455D">
        <w:rPr>
          <w:rFonts w:eastAsia="Calibri"/>
          <w:bCs/>
          <w:sz w:val="24"/>
          <w:szCs w:val="24"/>
        </w:rPr>
        <w:t>в журнале регистрации обращений за предоставлением муниципальных услуг</w:t>
      </w:r>
      <w:r w:rsidRPr="0071455D">
        <w:rPr>
          <w:rFonts w:eastAsiaTheme="minorEastAsia"/>
          <w:bCs/>
          <w:sz w:val="24"/>
          <w:szCs w:val="24"/>
        </w:rPr>
        <w:t xml:space="preserve">. </w:t>
      </w:r>
      <w:r w:rsidRPr="0071455D">
        <w:rPr>
          <w:rFonts w:eastAsia="Calibri"/>
          <w:b/>
          <w:bCs/>
          <w:sz w:val="24"/>
          <w:szCs w:val="24"/>
        </w:rPr>
        <w:t xml:space="preserve"> </w:t>
      </w:r>
    </w:p>
    <w:p w:rsidR="0071455D" w:rsidRPr="0071455D" w:rsidRDefault="0071455D" w:rsidP="0071455D">
      <w:pPr>
        <w:widowControl w:val="0"/>
        <w:autoSpaceDE w:val="0"/>
        <w:autoSpaceDN w:val="0"/>
        <w:adjustRightInd w:val="0"/>
        <w:ind w:firstLine="567"/>
        <w:jc w:val="both"/>
        <w:rPr>
          <w:sz w:val="24"/>
          <w:szCs w:val="24"/>
        </w:rPr>
      </w:pPr>
      <w:r w:rsidRPr="0071455D">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1455D" w:rsidRPr="0071455D" w:rsidRDefault="0071455D" w:rsidP="0071455D">
      <w:pPr>
        <w:ind w:firstLine="567"/>
        <w:jc w:val="both"/>
        <w:rPr>
          <w:sz w:val="24"/>
          <w:szCs w:val="24"/>
        </w:rPr>
      </w:pPr>
      <w:r w:rsidRPr="0071455D">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1455D" w:rsidRPr="0071455D" w:rsidRDefault="0071455D" w:rsidP="0071455D">
      <w:pPr>
        <w:ind w:firstLine="567"/>
        <w:jc w:val="both"/>
        <w:rPr>
          <w:sz w:val="24"/>
          <w:szCs w:val="24"/>
        </w:rPr>
      </w:pPr>
      <w:r w:rsidRPr="0071455D">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1455D" w:rsidRPr="0071455D" w:rsidRDefault="0071455D" w:rsidP="0071455D">
      <w:pPr>
        <w:widowControl w:val="0"/>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outlineLvl w:val="1"/>
        <w:rPr>
          <w:rFonts w:eastAsiaTheme="minorEastAsia"/>
          <w:b/>
          <w:sz w:val="24"/>
          <w:szCs w:val="24"/>
        </w:rPr>
      </w:pPr>
      <w:r w:rsidRPr="0071455D">
        <w:rPr>
          <w:rFonts w:eastAsiaTheme="minorEastAsia"/>
          <w:b/>
          <w:sz w:val="24"/>
          <w:szCs w:val="24"/>
        </w:rPr>
        <w:t>Вариант 2</w:t>
      </w:r>
    </w:p>
    <w:p w:rsidR="0071455D" w:rsidRPr="0071455D" w:rsidRDefault="0071455D" w:rsidP="0071455D">
      <w:pPr>
        <w:widowControl w:val="0"/>
        <w:autoSpaceDE w:val="0"/>
        <w:autoSpaceDN w:val="0"/>
        <w:adjustRightInd w:val="0"/>
        <w:jc w:val="center"/>
        <w:outlineLvl w:val="1"/>
        <w:rPr>
          <w:rFonts w:eastAsiaTheme="minorEastAsia"/>
          <w:b/>
          <w:sz w:val="24"/>
          <w:szCs w:val="24"/>
        </w:rPr>
      </w:pPr>
    </w:p>
    <w:p w:rsidR="0071455D" w:rsidRPr="00E62AB9" w:rsidRDefault="0071455D" w:rsidP="00E62AB9">
      <w:pPr>
        <w:widowControl w:val="0"/>
        <w:autoSpaceDE w:val="0"/>
        <w:autoSpaceDN w:val="0"/>
        <w:adjustRightInd w:val="0"/>
        <w:ind w:firstLine="567"/>
        <w:jc w:val="both"/>
        <w:rPr>
          <w:rFonts w:eastAsia="Calibri"/>
          <w:sz w:val="24"/>
          <w:szCs w:val="24"/>
        </w:rPr>
      </w:pPr>
      <w:r w:rsidRPr="00E62AB9">
        <w:rPr>
          <w:rFonts w:eastAsiaTheme="minorEastAsia"/>
          <w:bCs/>
          <w:sz w:val="24"/>
          <w:szCs w:val="24"/>
        </w:rPr>
        <w:t xml:space="preserve">3.11. В соответствии с настоящим вариантом предоставления муниципальной услуги заявителю </w:t>
      </w:r>
      <w:r w:rsidR="00E62AB9" w:rsidRPr="00E62AB9">
        <w:rPr>
          <w:rFonts w:eastAsia="Calibri"/>
          <w:sz w:val="24"/>
          <w:szCs w:val="24"/>
        </w:rPr>
        <w:t>(для категории заявителей, указанных в пунктах 1.2.2-1.2.15, 1.2.19-1.2.27 настоящего Административного регламента, при обращении через</w:t>
      </w:r>
      <w:r w:rsidR="00E62AB9">
        <w:rPr>
          <w:rFonts w:eastAsia="Calibri"/>
          <w:sz w:val="24"/>
          <w:szCs w:val="24"/>
        </w:rPr>
        <w:t xml:space="preserve"> уполномоченного представителя)</w:t>
      </w:r>
      <w:r w:rsidR="00E62AB9" w:rsidRPr="00E62AB9">
        <w:rPr>
          <w:rFonts w:eastAsiaTheme="minorEastAsia"/>
          <w:sz w:val="24"/>
          <w:szCs w:val="24"/>
        </w:rPr>
        <w:t xml:space="preserve"> </w:t>
      </w:r>
      <w:r w:rsidRPr="00E62AB9">
        <w:rPr>
          <w:rFonts w:eastAsiaTheme="minorEastAsia"/>
          <w:bCs/>
          <w:sz w:val="24"/>
          <w:szCs w:val="24"/>
        </w:rPr>
        <w:t xml:space="preserve">предоставляется </w:t>
      </w:r>
      <w:r w:rsidRPr="00E62AB9">
        <w:rPr>
          <w:rFonts w:eastAsiaTheme="minorEastAsia"/>
          <w:sz w:val="24"/>
          <w:szCs w:val="24"/>
        </w:rPr>
        <w:t>решение о п</w:t>
      </w:r>
      <w:r w:rsidRPr="00E62AB9">
        <w:rPr>
          <w:rFonts w:eastAsia="Calibri"/>
          <w:sz w:val="24"/>
          <w:szCs w:val="24"/>
        </w:rPr>
        <w:t xml:space="preserve">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w:t>
      </w:r>
      <w:r w:rsidRPr="00E62AB9">
        <w:rPr>
          <w:rFonts w:eastAsia="Calibri"/>
          <w:sz w:val="24"/>
          <w:szCs w:val="24"/>
        </w:rPr>
        <w:lastRenderedPageBreak/>
        <w:t>предоставлении</w:t>
      </w:r>
      <w:r w:rsidRPr="00E62AB9">
        <w:rPr>
          <w:rFonts w:eastAsiaTheme="minorEastAsia"/>
          <w:sz w:val="24"/>
          <w:szCs w:val="24"/>
        </w:rPr>
        <w:t xml:space="preserve"> решения о п</w:t>
      </w:r>
      <w:r w:rsidRPr="00E62AB9">
        <w:rPr>
          <w:rFonts w:eastAsia="Calibri"/>
          <w:sz w:val="24"/>
          <w:szCs w:val="24"/>
        </w:rPr>
        <w:t>редоставлении земельного участка, находящегося в муниципальной собственности, в собственность бесплатно</w:t>
      </w:r>
      <w:r w:rsidRPr="00E62AB9">
        <w:rPr>
          <w:rFonts w:eastAsiaTheme="minorEastAsia"/>
          <w:sz w:val="24"/>
          <w:szCs w:val="24"/>
        </w:rPr>
        <w:t xml:space="preserve"> (далее – уведомление об отказе в предоставлении </w:t>
      </w:r>
      <w:r w:rsidRPr="00E62AB9">
        <w:rPr>
          <w:rFonts w:eastAsia="Calibri"/>
          <w:sz w:val="24"/>
          <w:szCs w:val="24"/>
        </w:rPr>
        <w:t>муниципальной услуги)</w:t>
      </w:r>
      <w:r w:rsidRPr="00E62AB9">
        <w:rPr>
          <w:rFonts w:eastAsia="Arial Unicode MS"/>
          <w:color w:val="000000"/>
          <w:sz w:val="24"/>
          <w:szCs w:val="24"/>
        </w:rPr>
        <w:t>.</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Calibri"/>
          <w:sz w:val="24"/>
          <w:szCs w:val="24"/>
        </w:rPr>
        <w:t>3.11.1. Максимальный</w:t>
      </w:r>
      <w:r w:rsidRPr="00E62AB9">
        <w:rPr>
          <w:rFonts w:eastAsiaTheme="minorEastAsia"/>
          <w:sz w:val="24"/>
          <w:szCs w:val="24"/>
        </w:rPr>
        <w:t xml:space="preserve"> срок предоставления варианта муниципальной услуги составляет:</w:t>
      </w:r>
    </w:p>
    <w:p w:rsidR="0071455D" w:rsidRPr="00E62AB9" w:rsidRDefault="0071455D" w:rsidP="00E62AB9">
      <w:pPr>
        <w:widowControl w:val="0"/>
        <w:autoSpaceDE w:val="0"/>
        <w:autoSpaceDN w:val="0"/>
        <w:adjustRightInd w:val="0"/>
        <w:ind w:firstLine="567"/>
        <w:jc w:val="both"/>
        <w:rPr>
          <w:sz w:val="24"/>
          <w:szCs w:val="24"/>
        </w:rPr>
      </w:pPr>
      <w:r w:rsidRPr="00E62AB9">
        <w:rPr>
          <w:sz w:val="24"/>
          <w:szCs w:val="24"/>
        </w:rPr>
        <w:t xml:space="preserve">- для заявителей, указанных в подпунктах 1.2.2-1.2.15, 1.2.19-1.2.20 и 1.2.23-1.2.27 пункта 1.2 настоящего Административного регламента, – 15 рабочих дней; </w:t>
      </w:r>
    </w:p>
    <w:p w:rsidR="0071455D" w:rsidRPr="00E62AB9" w:rsidRDefault="0071455D" w:rsidP="00E62AB9">
      <w:pPr>
        <w:widowControl w:val="0"/>
        <w:autoSpaceDE w:val="0"/>
        <w:autoSpaceDN w:val="0"/>
        <w:adjustRightInd w:val="0"/>
        <w:ind w:firstLine="567"/>
        <w:jc w:val="both"/>
        <w:rPr>
          <w:sz w:val="24"/>
          <w:szCs w:val="24"/>
        </w:rPr>
      </w:pPr>
      <w:r w:rsidRPr="00E62AB9">
        <w:rPr>
          <w:sz w:val="24"/>
          <w:szCs w:val="24"/>
        </w:rPr>
        <w:t>- для заявителей, указанных в подпунктах 1.2.21 и 1.2.22 пункта 1.2 настоящего Административного регламента, - 10 рабочих дней.</w:t>
      </w:r>
    </w:p>
    <w:p w:rsidR="0071455D" w:rsidRPr="00E62AB9" w:rsidRDefault="0071455D" w:rsidP="00E62AB9">
      <w:pPr>
        <w:autoSpaceDE w:val="0"/>
        <w:autoSpaceDN w:val="0"/>
        <w:adjustRightInd w:val="0"/>
        <w:ind w:firstLine="567"/>
        <w:jc w:val="both"/>
        <w:rPr>
          <w:sz w:val="24"/>
          <w:szCs w:val="24"/>
        </w:rPr>
      </w:pPr>
      <w:r w:rsidRPr="00E62AB9">
        <w:rPr>
          <w:sz w:val="24"/>
          <w:szCs w:val="24"/>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на Едином портале. </w:t>
      </w:r>
    </w:p>
    <w:p w:rsidR="0071455D" w:rsidRPr="00E62AB9" w:rsidRDefault="0071455D" w:rsidP="00E62AB9">
      <w:pPr>
        <w:widowControl w:val="0"/>
        <w:tabs>
          <w:tab w:val="left" w:pos="4962"/>
        </w:tabs>
        <w:autoSpaceDE w:val="0"/>
        <w:autoSpaceDN w:val="0"/>
        <w:adjustRightInd w:val="0"/>
        <w:ind w:firstLine="567"/>
        <w:jc w:val="both"/>
        <w:rPr>
          <w:sz w:val="24"/>
          <w:szCs w:val="24"/>
          <w:shd w:val="clear" w:color="auto" w:fill="FFFFFF"/>
        </w:rPr>
      </w:pPr>
      <w:r w:rsidRPr="00E62AB9">
        <w:rPr>
          <w:rFonts w:eastAsiaTheme="minorEastAsia"/>
          <w:sz w:val="24"/>
          <w:szCs w:val="24"/>
        </w:rPr>
        <w:t>3.11.2. Основания для отказа в</w:t>
      </w:r>
      <w:r w:rsidRPr="00E62AB9">
        <w:rPr>
          <w:sz w:val="24"/>
          <w:szCs w:val="24"/>
          <w:shd w:val="clear" w:color="auto" w:fill="FFFFFF"/>
        </w:rPr>
        <w:t xml:space="preserve"> рассмотрении запроса: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не указаны сведения в соответствии с пунктом 2.6 настоящего Административного регламента;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подано в иной уполномоченный орган;</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не приложены документы, предоставляемые в соответствии с пунктом 3.12.1 настоящего Административного регламента;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не истек срок пять лет со дня совершения следующих действий:</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71455D" w:rsidRPr="00E62AB9" w:rsidRDefault="0071455D" w:rsidP="00E62AB9">
      <w:pPr>
        <w:autoSpaceDE w:val="0"/>
        <w:autoSpaceDN w:val="0"/>
        <w:adjustRightInd w:val="0"/>
        <w:ind w:firstLine="567"/>
        <w:jc w:val="both"/>
        <w:rPr>
          <w:sz w:val="24"/>
          <w:szCs w:val="24"/>
          <w:shd w:val="clear" w:color="auto" w:fill="FFFFFF"/>
        </w:rPr>
      </w:pPr>
      <w:r w:rsidRPr="00E62AB9">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71455D" w:rsidRPr="00E62AB9" w:rsidRDefault="0071455D" w:rsidP="00E62AB9">
      <w:pPr>
        <w:autoSpaceDE w:val="0"/>
        <w:autoSpaceDN w:val="0"/>
        <w:adjustRightInd w:val="0"/>
        <w:ind w:firstLine="567"/>
        <w:jc w:val="both"/>
        <w:rPr>
          <w:rFonts w:eastAsiaTheme="minorEastAsia"/>
          <w:sz w:val="24"/>
          <w:szCs w:val="24"/>
        </w:rPr>
      </w:pPr>
      <w:r w:rsidRPr="00E62AB9">
        <w:rPr>
          <w:rFonts w:eastAsiaTheme="minorEastAsia"/>
          <w:sz w:val="24"/>
          <w:szCs w:val="24"/>
        </w:rPr>
        <w:t>3.11.3. Основания для отказа в предоставлении муниципальной услуги,</w:t>
      </w:r>
      <w:r w:rsidRPr="00E62AB9">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E62AB9">
        <w:rPr>
          <w:rFonts w:eastAsiaTheme="minorEastAsia"/>
          <w:sz w:val="24"/>
          <w:szCs w:val="24"/>
        </w:rPr>
        <w:t xml:space="preserve"> аналогичны пунктам 3.5.3-3.5.5 настоящего Административного регламента. </w:t>
      </w:r>
    </w:p>
    <w:p w:rsidR="0071455D" w:rsidRPr="0071455D" w:rsidRDefault="0071455D" w:rsidP="0071455D">
      <w:pPr>
        <w:widowControl w:val="0"/>
        <w:autoSpaceDE w:val="0"/>
        <w:autoSpaceDN w:val="0"/>
        <w:adjustRightInd w:val="0"/>
        <w:jc w:val="both"/>
        <w:rPr>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3.12.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2 к настоящему Административному регламенту. </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уполномоченного представителя </w:t>
      </w:r>
      <w:r w:rsidR="00E62AB9">
        <w:rPr>
          <w:rFonts w:eastAsiaTheme="minorEastAsia"/>
          <w:sz w:val="24"/>
          <w:szCs w:val="24"/>
        </w:rPr>
        <w:t xml:space="preserve">заявителя </w:t>
      </w:r>
      <w:r w:rsidRPr="0071455D">
        <w:rPr>
          <w:rFonts w:eastAsiaTheme="minorEastAsia"/>
          <w:sz w:val="24"/>
          <w:szCs w:val="24"/>
        </w:rPr>
        <w:lastRenderedPageBreak/>
        <w:t>(один из документов по выбору заявителя) (для ознакомления):</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E62AB9">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1455D" w:rsidRPr="0071455D" w:rsidRDefault="0071455D" w:rsidP="00E62AB9">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71455D" w:rsidRPr="0071455D" w:rsidRDefault="0071455D" w:rsidP="00E62AB9">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E62AB9">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71455D" w:rsidRPr="0071455D" w:rsidRDefault="0071455D" w:rsidP="00E62AB9">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E62AB9">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3.12.2. Способами установления личности (идентификации) являются:</w:t>
      </w:r>
    </w:p>
    <w:p w:rsidR="0071455D" w:rsidRPr="0071455D" w:rsidRDefault="0071455D" w:rsidP="00E62AB9">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E62AB9">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E62AB9">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1455D" w:rsidRPr="0071455D" w:rsidRDefault="0071455D" w:rsidP="00E62AB9">
      <w:pPr>
        <w:tabs>
          <w:tab w:val="left" w:pos="709"/>
        </w:tabs>
        <w:autoSpaceDE w:val="0"/>
        <w:autoSpaceDN w:val="0"/>
        <w:adjustRightInd w:val="0"/>
        <w:ind w:firstLine="567"/>
        <w:jc w:val="both"/>
        <w:rPr>
          <w:sz w:val="24"/>
          <w:szCs w:val="24"/>
        </w:rPr>
      </w:pPr>
      <w:r w:rsidRPr="0071455D">
        <w:rPr>
          <w:rFonts w:eastAsiaTheme="minorEastAsia"/>
          <w:sz w:val="24"/>
          <w:szCs w:val="24"/>
        </w:rPr>
        <w:t>3.12.3.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71455D" w:rsidRPr="0071455D" w:rsidRDefault="0071455D" w:rsidP="00E62AB9">
      <w:pPr>
        <w:widowControl w:val="0"/>
        <w:autoSpaceDE w:val="0"/>
        <w:autoSpaceDN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E62AB9">
      <w:pPr>
        <w:widowControl w:val="0"/>
        <w:autoSpaceDE w:val="0"/>
        <w:autoSpaceDN w:val="0"/>
        <w:adjustRightInd w:val="0"/>
        <w:ind w:firstLine="567"/>
        <w:jc w:val="both"/>
        <w:rPr>
          <w:sz w:val="24"/>
          <w:szCs w:val="24"/>
        </w:rPr>
      </w:pPr>
      <w:r w:rsidRPr="0071455D">
        <w:rPr>
          <w:rFonts w:eastAsiaTheme="minorEastAsia"/>
          <w:sz w:val="24"/>
          <w:szCs w:val="24"/>
        </w:rPr>
        <w:t xml:space="preserve">3.12.4.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71455D" w:rsidRPr="0071455D" w:rsidRDefault="0071455D" w:rsidP="00E62AB9">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1455D" w:rsidRPr="0071455D" w:rsidRDefault="0071455D" w:rsidP="00E62AB9">
      <w:pPr>
        <w:shd w:val="clear" w:color="auto" w:fill="FFFFFF"/>
        <w:ind w:firstLine="567"/>
        <w:jc w:val="both"/>
        <w:rPr>
          <w:rFonts w:eastAsiaTheme="minorEastAsia"/>
          <w:sz w:val="24"/>
          <w:szCs w:val="24"/>
        </w:rPr>
      </w:pPr>
      <w:r w:rsidRPr="0071455D">
        <w:rPr>
          <w:rFonts w:eastAsia="Calibri"/>
          <w:sz w:val="24"/>
          <w:szCs w:val="24"/>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71455D" w:rsidRPr="0071455D" w:rsidRDefault="0071455D" w:rsidP="0071455D">
      <w:pPr>
        <w:autoSpaceDE w:val="0"/>
        <w:autoSpaceDN w:val="0"/>
        <w:adjustRightInd w:val="0"/>
        <w:jc w:val="center"/>
        <w:rPr>
          <w:b/>
          <w:sz w:val="24"/>
          <w:szCs w:val="24"/>
        </w:rPr>
      </w:pPr>
    </w:p>
    <w:p w:rsidR="0071455D" w:rsidRPr="0071455D" w:rsidRDefault="0071455D" w:rsidP="0071455D">
      <w:pPr>
        <w:autoSpaceDE w:val="0"/>
        <w:autoSpaceDN w:val="0"/>
        <w:adjustRightInd w:val="0"/>
        <w:jc w:val="center"/>
        <w:rPr>
          <w:b/>
          <w:sz w:val="24"/>
          <w:szCs w:val="24"/>
        </w:rPr>
      </w:pPr>
      <w:r w:rsidRPr="0071455D">
        <w:rPr>
          <w:b/>
          <w:sz w:val="24"/>
          <w:szCs w:val="24"/>
        </w:rPr>
        <w:t xml:space="preserve">Административная процедура </w:t>
      </w:r>
    </w:p>
    <w:p w:rsidR="0071455D" w:rsidRPr="0071455D" w:rsidRDefault="0071455D" w:rsidP="0071455D">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71455D" w:rsidRPr="0071455D" w:rsidRDefault="0071455D" w:rsidP="0071455D">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71455D" w:rsidRPr="0071455D" w:rsidRDefault="0071455D" w:rsidP="0071455D">
      <w:pPr>
        <w:autoSpaceDE w:val="0"/>
        <w:autoSpaceDN w:val="0"/>
        <w:adjustRightInd w:val="0"/>
        <w:jc w:val="center"/>
        <w:rPr>
          <w:b/>
          <w:bCs/>
          <w:sz w:val="24"/>
          <w:szCs w:val="24"/>
        </w:rPr>
      </w:pPr>
    </w:p>
    <w:p w:rsidR="0071455D" w:rsidRPr="00E62AB9" w:rsidRDefault="0071455D" w:rsidP="00E62AB9">
      <w:pPr>
        <w:autoSpaceDE w:val="0"/>
        <w:autoSpaceDN w:val="0"/>
        <w:adjustRightInd w:val="0"/>
        <w:ind w:firstLine="567"/>
        <w:jc w:val="both"/>
        <w:rPr>
          <w:rFonts w:eastAsiaTheme="minorEastAsia"/>
          <w:sz w:val="24"/>
          <w:szCs w:val="24"/>
        </w:rPr>
      </w:pPr>
      <w:r w:rsidRPr="00E62AB9">
        <w:rPr>
          <w:sz w:val="24"/>
          <w:szCs w:val="24"/>
        </w:rPr>
        <w:lastRenderedPageBreak/>
        <w:t xml:space="preserve">3.13. Решение о рассмотрении запроса принимается Органом </w:t>
      </w:r>
      <w:r w:rsidRPr="00E62AB9">
        <w:rPr>
          <w:rFonts w:eastAsia="Calibri"/>
          <w:sz w:val="24"/>
          <w:szCs w:val="24"/>
          <w:lang w:eastAsia="en-US"/>
        </w:rPr>
        <w:t>при выполнении каждого из следующих критериев принятия решения:</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1) в запросе указаны все сведения в соответствии с пунктом 2.6 настоящего Административного регламента;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2) запрос подан в соответствующий уполномоченный орган;</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3) к запросу приложены документы, предоставляемые в соответствии с пунктом 3.12.1 настоящего Административного регламента;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xml:space="preserve">5) для заявителей, указанных в </w:t>
      </w:r>
      <w:hyperlink w:anchor="P68" w:history="1">
        <w:r w:rsidRPr="00E62AB9">
          <w:rPr>
            <w:rFonts w:eastAsiaTheme="minorEastAsia"/>
            <w:sz w:val="24"/>
            <w:szCs w:val="24"/>
          </w:rPr>
          <w:t>подпунктах 1.2.</w:t>
        </w:r>
      </w:hyperlink>
      <w:r w:rsidRPr="00E62AB9">
        <w:rPr>
          <w:rFonts w:eastAsiaTheme="minorEastAsia"/>
          <w:sz w:val="24"/>
          <w:szCs w:val="24"/>
        </w:rPr>
        <w:t>5-</w:t>
      </w:r>
      <w:hyperlink w:anchor="P77" w:history="1">
        <w:r w:rsidRPr="00E62AB9">
          <w:rPr>
            <w:rFonts w:eastAsiaTheme="minorEastAsia"/>
            <w:sz w:val="24"/>
            <w:szCs w:val="24"/>
          </w:rPr>
          <w:t>1.2.</w:t>
        </w:r>
      </w:hyperlink>
      <w:r w:rsidRPr="00E62AB9">
        <w:rPr>
          <w:rFonts w:eastAsiaTheme="minorEastAsia"/>
          <w:sz w:val="24"/>
          <w:szCs w:val="24"/>
        </w:rPr>
        <w:t>15 настоящего Административного регламента, истек срок пять лет со дня совершения следующих действий:</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переселение в специализированное жилое помещение либо на жилую площадь на условиях поднайма или в качестве члена семьи собственника;</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отчуждение пригодного для проживания жилого помещения, принадлежащего гражданину на праве собственности;</w:t>
      </w:r>
    </w:p>
    <w:p w:rsidR="0071455D" w:rsidRPr="00E62AB9" w:rsidRDefault="0071455D" w:rsidP="00E62AB9">
      <w:pPr>
        <w:widowControl w:val="0"/>
        <w:autoSpaceDE w:val="0"/>
        <w:autoSpaceDN w:val="0"/>
        <w:adjustRightInd w:val="0"/>
        <w:ind w:firstLine="567"/>
        <w:jc w:val="both"/>
        <w:rPr>
          <w:rFonts w:eastAsiaTheme="minorEastAsia"/>
          <w:sz w:val="24"/>
          <w:szCs w:val="24"/>
        </w:rPr>
      </w:pPr>
      <w:r w:rsidRPr="00E62AB9">
        <w:rPr>
          <w:rFonts w:eastAsiaTheme="minorEastAsia"/>
          <w:sz w:val="24"/>
          <w:szCs w:val="24"/>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71455D" w:rsidRPr="00E62AB9" w:rsidRDefault="0071455D" w:rsidP="00E62AB9">
      <w:pPr>
        <w:widowControl w:val="0"/>
        <w:tabs>
          <w:tab w:val="left" w:pos="4962"/>
        </w:tabs>
        <w:autoSpaceDE w:val="0"/>
        <w:autoSpaceDN w:val="0"/>
        <w:adjustRightInd w:val="0"/>
        <w:ind w:firstLine="567"/>
        <w:jc w:val="both"/>
        <w:rPr>
          <w:rFonts w:eastAsiaTheme="minorEastAsia"/>
          <w:sz w:val="24"/>
          <w:szCs w:val="24"/>
        </w:rPr>
      </w:pPr>
      <w:r w:rsidRPr="00E62AB9">
        <w:rPr>
          <w:sz w:val="24"/>
          <w:szCs w:val="24"/>
        </w:rPr>
        <w:t xml:space="preserve">3.13.2. Решение о </w:t>
      </w:r>
      <w:r w:rsidRPr="00E62AB9">
        <w:rPr>
          <w:rFonts w:eastAsia="Calibri"/>
          <w:sz w:val="24"/>
          <w:szCs w:val="24"/>
        </w:rPr>
        <w:t xml:space="preserve">возврате заявителю </w:t>
      </w:r>
      <w:r w:rsidRPr="00E62AB9">
        <w:rPr>
          <w:sz w:val="24"/>
          <w:szCs w:val="24"/>
        </w:rPr>
        <w:t>запроса о предоставлении земельного участка</w:t>
      </w:r>
      <w:r w:rsidRPr="00E62AB9">
        <w:rPr>
          <w:rFonts w:eastAsia="Calibri"/>
          <w:sz w:val="24"/>
          <w:szCs w:val="24"/>
        </w:rPr>
        <w:t xml:space="preserve"> п</w:t>
      </w:r>
      <w:r w:rsidRPr="00E62AB9">
        <w:rPr>
          <w:sz w:val="24"/>
          <w:szCs w:val="24"/>
        </w:rPr>
        <w:t xml:space="preserve">ринимается </w:t>
      </w:r>
      <w:r w:rsidRPr="00E62AB9">
        <w:rPr>
          <w:rFonts w:eastAsiaTheme="minorEastAsia"/>
          <w:sz w:val="24"/>
          <w:szCs w:val="24"/>
        </w:rPr>
        <w:t xml:space="preserve">при невыполнении критериев, указанных в пункте 3.13 настоящего Административного регламента. </w:t>
      </w:r>
    </w:p>
    <w:p w:rsidR="0071455D" w:rsidRPr="0071455D" w:rsidRDefault="0071455D" w:rsidP="00E62AB9">
      <w:pPr>
        <w:shd w:val="clear" w:color="auto" w:fill="FFFFFF"/>
        <w:ind w:firstLine="567"/>
        <w:jc w:val="both"/>
        <w:rPr>
          <w:rFonts w:eastAsiaTheme="minorEastAsia"/>
          <w:sz w:val="24"/>
          <w:szCs w:val="24"/>
        </w:rPr>
      </w:pPr>
      <w:r w:rsidRPr="00E62AB9">
        <w:rPr>
          <w:sz w:val="24"/>
          <w:szCs w:val="24"/>
        </w:rPr>
        <w:t>3.13.3. Порядок</w:t>
      </w:r>
      <w:r w:rsidRPr="00E62AB9">
        <w:rPr>
          <w:rFonts w:eastAsia="Calibri"/>
          <w:sz w:val="24"/>
          <w:szCs w:val="24"/>
        </w:rPr>
        <w:t xml:space="preserve"> принятия решения </w:t>
      </w:r>
      <w:r w:rsidRPr="00E62AB9">
        <w:rPr>
          <w:sz w:val="24"/>
          <w:szCs w:val="24"/>
        </w:rPr>
        <w:t xml:space="preserve">о </w:t>
      </w:r>
      <w:r w:rsidRPr="00E62AB9">
        <w:rPr>
          <w:rFonts w:eastAsia="Calibri"/>
          <w:sz w:val="24"/>
          <w:szCs w:val="24"/>
        </w:rPr>
        <w:t xml:space="preserve">возврате заявителю </w:t>
      </w:r>
      <w:r w:rsidRPr="00E62AB9">
        <w:rPr>
          <w:sz w:val="24"/>
          <w:szCs w:val="24"/>
        </w:rPr>
        <w:t xml:space="preserve">запроса о предоставлении земельного участка, </w:t>
      </w:r>
      <w:r w:rsidRPr="00E62AB9">
        <w:rPr>
          <w:rFonts w:eastAsia="Calibri"/>
          <w:sz w:val="24"/>
          <w:szCs w:val="24"/>
        </w:rPr>
        <w:t xml:space="preserve">возврата заявителю </w:t>
      </w:r>
      <w:r w:rsidRPr="00E62AB9">
        <w:rPr>
          <w:sz w:val="24"/>
          <w:szCs w:val="24"/>
        </w:rPr>
        <w:t>запроса</w:t>
      </w:r>
      <w:r w:rsidRPr="00E62AB9">
        <w:rPr>
          <w:sz w:val="24"/>
          <w:szCs w:val="24"/>
          <w:lang w:eastAsia="en-US"/>
        </w:rPr>
        <w:t>,</w:t>
      </w:r>
      <w:r w:rsidRPr="00E62AB9">
        <w:rPr>
          <w:sz w:val="24"/>
          <w:szCs w:val="24"/>
          <w:shd w:val="clear" w:color="auto" w:fill="FFFFFF"/>
        </w:rPr>
        <w:t xml:space="preserve"> </w:t>
      </w:r>
      <w:r w:rsidRPr="00E62AB9">
        <w:rPr>
          <w:rFonts w:eastAsia="Calibri"/>
          <w:sz w:val="24"/>
          <w:szCs w:val="24"/>
        </w:rPr>
        <w:t xml:space="preserve">способы фиксации результата административной процедуры в Органе </w:t>
      </w:r>
      <w:r w:rsidRPr="00E62AB9">
        <w:rPr>
          <w:rFonts w:eastAsiaTheme="minorEastAsia"/>
          <w:sz w:val="24"/>
          <w:szCs w:val="24"/>
        </w:rPr>
        <w:t>производится в порядке, установленном пунктами 3.7.3-3.7.5 настоящего</w:t>
      </w:r>
      <w:r w:rsidRPr="0071455D">
        <w:rPr>
          <w:rFonts w:eastAsiaTheme="minorEastAsia"/>
          <w:sz w:val="24"/>
          <w:szCs w:val="24"/>
        </w:rPr>
        <w:t xml:space="preserve"> Административного регламента.</w:t>
      </w:r>
    </w:p>
    <w:p w:rsidR="0071455D" w:rsidRPr="0071455D" w:rsidRDefault="0071455D" w:rsidP="0071455D">
      <w:pPr>
        <w:shd w:val="clear" w:color="auto" w:fill="FFFFFF"/>
        <w:jc w:val="both"/>
        <w:rPr>
          <w:rFonts w:eastAsiaTheme="minorEastAsia"/>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71455D" w:rsidRPr="0071455D" w:rsidRDefault="0071455D" w:rsidP="0071455D">
      <w:pPr>
        <w:autoSpaceDE w:val="0"/>
        <w:autoSpaceDN w:val="0"/>
        <w:adjustRightInd w:val="0"/>
        <w:jc w:val="center"/>
        <w:rPr>
          <w:rFonts w:eastAsia="Calibri"/>
          <w:b/>
          <w:sz w:val="24"/>
          <w:szCs w:val="24"/>
          <w:lang w:eastAsia="en-US"/>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Calibri"/>
          <w:sz w:val="24"/>
          <w:szCs w:val="24"/>
        </w:rPr>
        <w:t xml:space="preserve">3.14.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3.8-3.8.5 настоящего Административного регламента. </w:t>
      </w:r>
    </w:p>
    <w:p w:rsidR="0071455D" w:rsidRPr="0071455D" w:rsidRDefault="0071455D" w:rsidP="0071455D">
      <w:pPr>
        <w:tabs>
          <w:tab w:val="left" w:pos="993"/>
          <w:tab w:val="left" w:pos="1276"/>
        </w:tabs>
        <w:autoSpaceDE w:val="0"/>
        <w:autoSpaceDN w:val="0"/>
        <w:adjustRightInd w:val="0"/>
        <w:contextualSpacing/>
        <w:jc w:val="both"/>
        <w:rPr>
          <w:rFonts w:eastAsiaTheme="minorEastAsia"/>
          <w:spacing w:val="-6"/>
          <w:sz w:val="24"/>
          <w:szCs w:val="24"/>
          <w:u w:color="FFFFFF"/>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3</w:t>
      </w: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p>
    <w:p w:rsidR="0071455D" w:rsidRPr="0071455D" w:rsidRDefault="0071455D" w:rsidP="00E80EA5">
      <w:pPr>
        <w:widowControl w:val="0"/>
        <w:autoSpaceDE w:val="0"/>
        <w:autoSpaceDN w:val="0"/>
        <w:adjustRightInd w:val="0"/>
        <w:ind w:firstLine="567"/>
        <w:jc w:val="both"/>
        <w:rPr>
          <w:rFonts w:eastAsia="Calibri"/>
          <w:sz w:val="24"/>
          <w:szCs w:val="24"/>
        </w:rPr>
      </w:pPr>
      <w:r w:rsidRPr="0071455D">
        <w:rPr>
          <w:rFonts w:eastAsiaTheme="minorEastAsia"/>
          <w:bCs/>
          <w:sz w:val="24"/>
          <w:szCs w:val="24"/>
        </w:rPr>
        <w:t>3.17. В соответствии с настоящим вариантом предоставления муниципальной услуги заявителю</w:t>
      </w:r>
      <w:r w:rsidR="00E80EA5">
        <w:rPr>
          <w:rFonts w:eastAsiaTheme="minorEastAsia"/>
          <w:bCs/>
          <w:sz w:val="24"/>
          <w:szCs w:val="24"/>
        </w:rPr>
        <w:t xml:space="preserve"> </w:t>
      </w:r>
      <w:r w:rsidR="00E80EA5" w:rsidRPr="0071455D">
        <w:rPr>
          <w:rFonts w:eastAsia="Calibri"/>
          <w:sz w:val="24"/>
          <w:szCs w:val="24"/>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w:t>
      </w:r>
      <w:r w:rsidR="00E80EA5">
        <w:rPr>
          <w:rFonts w:eastAsia="Calibri"/>
          <w:sz w:val="24"/>
          <w:szCs w:val="24"/>
        </w:rPr>
        <w:t>ического лица без доверенности)</w:t>
      </w:r>
      <w:r w:rsidR="00E80EA5" w:rsidRPr="0071455D">
        <w:rPr>
          <w:rFonts w:eastAsiaTheme="minorEastAsia"/>
          <w:sz w:val="24"/>
          <w:szCs w:val="24"/>
        </w:rPr>
        <w:t xml:space="preserve"> </w:t>
      </w:r>
      <w:r w:rsidRPr="0071455D">
        <w:rPr>
          <w:rFonts w:eastAsiaTheme="minorEastAsia"/>
          <w:bCs/>
          <w:sz w:val="24"/>
          <w:szCs w:val="24"/>
        </w:rPr>
        <w:t xml:space="preserve">предоставляется </w:t>
      </w:r>
      <w:r w:rsidRPr="0071455D">
        <w:rPr>
          <w:rFonts w:eastAsiaTheme="minorEastAsia"/>
          <w:sz w:val="24"/>
          <w:szCs w:val="24"/>
        </w:rPr>
        <w:t>решение о п</w:t>
      </w:r>
      <w:r w:rsidRPr="0071455D">
        <w:rPr>
          <w:rFonts w:eastAsia="Calibri"/>
          <w:sz w:val="24"/>
          <w:szCs w:val="24"/>
        </w:rPr>
        <w:t xml:space="preserve">редоставлении </w:t>
      </w:r>
      <w:r w:rsidRPr="0071455D">
        <w:rPr>
          <w:rFonts w:eastAsia="Calibri"/>
          <w:sz w:val="24"/>
          <w:szCs w:val="24"/>
        </w:rPr>
        <w:lastRenderedPageBreak/>
        <w:t>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редоставлении земельного участка, находящегося в муниципальной собственн</w:t>
      </w:r>
      <w:r w:rsidR="00E80EA5">
        <w:rPr>
          <w:rFonts w:eastAsia="Calibri"/>
          <w:sz w:val="24"/>
          <w:szCs w:val="24"/>
        </w:rPr>
        <w:t>ости, в собственность бесплатно</w:t>
      </w:r>
      <w:r w:rsidRPr="0071455D">
        <w:rPr>
          <w:rFonts w:eastAsia="Calibri"/>
          <w:sz w:val="24"/>
          <w:szCs w:val="24"/>
        </w:rPr>
        <w:t xml:space="preserve"> </w:t>
      </w:r>
      <w:r w:rsidRPr="0071455D">
        <w:rPr>
          <w:rFonts w:eastAsiaTheme="minorEastAsia"/>
          <w:sz w:val="24"/>
          <w:szCs w:val="24"/>
        </w:rPr>
        <w:t xml:space="preserve">(далее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Calibri"/>
          <w:sz w:val="24"/>
          <w:szCs w:val="24"/>
        </w:rPr>
        <w:t>3.17.1. Максимальный</w:t>
      </w:r>
      <w:r w:rsidRPr="0071455D">
        <w:rPr>
          <w:rFonts w:eastAsiaTheme="minorEastAsia"/>
          <w:sz w:val="24"/>
          <w:szCs w:val="24"/>
        </w:rPr>
        <w:t xml:space="preserve"> срок предоставления варианта муниципальной услуги составляет:</w:t>
      </w:r>
    </w:p>
    <w:p w:rsidR="0071455D" w:rsidRPr="0071455D" w:rsidRDefault="0071455D" w:rsidP="00E80EA5">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1455D" w:rsidRPr="0071455D" w:rsidRDefault="0071455D" w:rsidP="00E80EA5">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3.17.2. Основания для отказа в</w:t>
      </w:r>
      <w:r w:rsidRPr="0071455D">
        <w:rPr>
          <w:sz w:val="24"/>
          <w:szCs w:val="24"/>
          <w:shd w:val="clear" w:color="auto" w:fill="FFFFFF"/>
        </w:rPr>
        <w:t xml:space="preserve"> рассмотрении запроса: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71455D" w:rsidRPr="0071455D" w:rsidRDefault="0071455D" w:rsidP="00E80EA5">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3.17.3. Основания для отказа в предоставлении муниципальной услуги указаны в пункте 2.13.1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3.17.4. Перечень административных процедур (действий) в соответствии с настоящим вариантом предоставления муниципальной услуги:</w:t>
      </w:r>
    </w:p>
    <w:p w:rsidR="0071455D" w:rsidRPr="0071455D" w:rsidRDefault="0071455D" w:rsidP="00E80EA5">
      <w:pPr>
        <w:autoSpaceDE w:val="0"/>
        <w:autoSpaceDN w:val="0"/>
        <w:adjustRightInd w:val="0"/>
        <w:ind w:firstLine="567"/>
        <w:jc w:val="both"/>
        <w:rPr>
          <w:sz w:val="24"/>
          <w:szCs w:val="24"/>
        </w:rPr>
      </w:pPr>
      <w:r w:rsidRPr="0071455D">
        <w:rPr>
          <w:sz w:val="24"/>
          <w:szCs w:val="24"/>
        </w:rPr>
        <w:t>1) прием запроса и документов и (или) информации, необходимых для предоставления муниципальной услуги;</w:t>
      </w:r>
    </w:p>
    <w:p w:rsidR="0071455D" w:rsidRPr="0071455D" w:rsidRDefault="0071455D" w:rsidP="00E80EA5">
      <w:pPr>
        <w:autoSpaceDE w:val="0"/>
        <w:autoSpaceDN w:val="0"/>
        <w:adjustRightInd w:val="0"/>
        <w:ind w:firstLine="567"/>
        <w:jc w:val="both"/>
        <w:outlineLvl w:val="0"/>
        <w:rPr>
          <w:bCs/>
          <w:sz w:val="24"/>
          <w:szCs w:val="24"/>
        </w:rPr>
      </w:pPr>
      <w:r w:rsidRPr="0071455D">
        <w:rPr>
          <w:sz w:val="24"/>
          <w:szCs w:val="24"/>
        </w:rPr>
        <w:t>2)</w:t>
      </w:r>
      <w:r w:rsidRPr="0071455D">
        <w:rPr>
          <w:bCs/>
          <w:sz w:val="24"/>
          <w:szCs w:val="24"/>
        </w:rPr>
        <w:t xml:space="preserve"> рассмотрение запроса и документов для предоставления государственной услуги;</w:t>
      </w:r>
    </w:p>
    <w:p w:rsidR="0071455D" w:rsidRPr="0071455D" w:rsidRDefault="0071455D" w:rsidP="00E80EA5">
      <w:pPr>
        <w:autoSpaceDE w:val="0"/>
        <w:autoSpaceDN w:val="0"/>
        <w:adjustRightInd w:val="0"/>
        <w:ind w:firstLine="567"/>
        <w:jc w:val="both"/>
        <w:outlineLvl w:val="0"/>
        <w:rPr>
          <w:sz w:val="24"/>
          <w:szCs w:val="24"/>
        </w:rPr>
      </w:pPr>
      <w:r w:rsidRPr="0071455D">
        <w:rPr>
          <w:sz w:val="24"/>
          <w:szCs w:val="24"/>
        </w:rPr>
        <w:t>3) межведомственное информационное взаимодействие;</w:t>
      </w:r>
    </w:p>
    <w:p w:rsidR="0071455D" w:rsidRPr="0071455D" w:rsidRDefault="0071455D" w:rsidP="00E80EA5">
      <w:pPr>
        <w:autoSpaceDE w:val="0"/>
        <w:autoSpaceDN w:val="0"/>
        <w:adjustRightInd w:val="0"/>
        <w:ind w:firstLine="567"/>
        <w:jc w:val="both"/>
        <w:rPr>
          <w:sz w:val="24"/>
          <w:szCs w:val="24"/>
        </w:rPr>
      </w:pPr>
      <w:r w:rsidRPr="0071455D">
        <w:rPr>
          <w:sz w:val="24"/>
          <w:szCs w:val="24"/>
        </w:rPr>
        <w:t>4) принятие решения о предоставлении (об отказе в предоставлении) муниципальной услуги;</w:t>
      </w:r>
    </w:p>
    <w:p w:rsidR="0071455D" w:rsidRPr="0071455D" w:rsidRDefault="0071455D" w:rsidP="00E80EA5">
      <w:pPr>
        <w:autoSpaceDE w:val="0"/>
        <w:autoSpaceDN w:val="0"/>
        <w:adjustRightInd w:val="0"/>
        <w:ind w:firstLine="567"/>
        <w:jc w:val="both"/>
        <w:rPr>
          <w:sz w:val="24"/>
          <w:szCs w:val="24"/>
        </w:rPr>
      </w:pPr>
      <w:r w:rsidRPr="0071455D">
        <w:rPr>
          <w:sz w:val="24"/>
          <w:szCs w:val="24"/>
        </w:rPr>
        <w:t>5) предоставление результата муниципальной услуги.</w:t>
      </w:r>
    </w:p>
    <w:p w:rsidR="0071455D" w:rsidRPr="0071455D" w:rsidRDefault="0071455D" w:rsidP="00E80EA5">
      <w:pPr>
        <w:ind w:firstLine="567"/>
        <w:jc w:val="both"/>
        <w:rPr>
          <w:rFonts w:eastAsiaTheme="minorEastAsia"/>
          <w:sz w:val="24"/>
          <w:szCs w:val="24"/>
        </w:rPr>
      </w:pPr>
      <w:r w:rsidRPr="0071455D">
        <w:rPr>
          <w:rFonts w:eastAsiaTheme="minorEastAsia"/>
          <w:color w:val="000000"/>
          <w:sz w:val="24"/>
          <w:szCs w:val="24"/>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1455D" w:rsidRPr="0071455D" w:rsidRDefault="0071455D" w:rsidP="0071455D">
      <w:pPr>
        <w:widowControl w:val="0"/>
        <w:autoSpaceDE w:val="0"/>
        <w:autoSpaceDN w:val="0"/>
        <w:adjustRightInd w:val="0"/>
        <w:jc w:val="both"/>
        <w:outlineLvl w:val="3"/>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3.18.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4 к настоящему Административному регламенту. </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00E80EA5" w:rsidRPr="0071455D">
        <w:rPr>
          <w:rFonts w:eastAsia="Calibri"/>
          <w:sz w:val="24"/>
          <w:szCs w:val="24"/>
        </w:rPr>
        <w:t>представит</w:t>
      </w:r>
      <w:r w:rsidR="00E80EA5">
        <w:rPr>
          <w:rFonts w:eastAsia="Calibri"/>
          <w:sz w:val="24"/>
          <w:szCs w:val="24"/>
        </w:rPr>
        <w:t xml:space="preserve">ель заявителя, имеющий право действовать </w:t>
      </w:r>
      <w:r w:rsidR="00E80EA5" w:rsidRPr="0071455D">
        <w:rPr>
          <w:rFonts w:eastAsia="Calibri"/>
          <w:sz w:val="24"/>
          <w:szCs w:val="24"/>
        </w:rPr>
        <w:t>от имени юрид</w:t>
      </w:r>
      <w:r w:rsidR="00E80EA5">
        <w:rPr>
          <w:rFonts w:eastAsia="Calibri"/>
          <w:sz w:val="24"/>
          <w:szCs w:val="24"/>
        </w:rPr>
        <w:t>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б) иной документ, удостоверяющий личность гражданина Российской Федерации в </w:t>
      </w:r>
      <w:r w:rsidRPr="0071455D">
        <w:rPr>
          <w:rFonts w:eastAsiaTheme="minorEastAsia"/>
          <w:sz w:val="24"/>
          <w:szCs w:val="24"/>
        </w:rPr>
        <w:lastRenderedPageBreak/>
        <w:t>соответствии с законодательством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E80EA5">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1455D" w:rsidRPr="0071455D" w:rsidRDefault="0071455D" w:rsidP="00E80EA5">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2)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71455D" w:rsidRPr="0071455D" w:rsidRDefault="0071455D" w:rsidP="00E80EA5">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E80EA5">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3.18.2. Способами установления личности (идентификации) являются:</w:t>
      </w:r>
    </w:p>
    <w:p w:rsidR="0071455D" w:rsidRPr="0071455D" w:rsidRDefault="0071455D" w:rsidP="00E80EA5">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E80EA5">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1455D" w:rsidRPr="0071455D" w:rsidRDefault="0071455D" w:rsidP="00E80EA5">
      <w:pPr>
        <w:tabs>
          <w:tab w:val="left" w:pos="709"/>
        </w:tabs>
        <w:autoSpaceDE w:val="0"/>
        <w:autoSpaceDN w:val="0"/>
        <w:adjustRightInd w:val="0"/>
        <w:ind w:firstLine="567"/>
        <w:jc w:val="both"/>
        <w:rPr>
          <w:sz w:val="24"/>
          <w:szCs w:val="24"/>
        </w:rPr>
      </w:pPr>
      <w:r w:rsidRPr="0071455D">
        <w:rPr>
          <w:rFonts w:eastAsiaTheme="minorEastAsia"/>
          <w:sz w:val="24"/>
          <w:szCs w:val="24"/>
        </w:rPr>
        <w:t>3.18.3.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71455D" w:rsidRPr="0071455D" w:rsidRDefault="0071455D" w:rsidP="00E80EA5">
      <w:pPr>
        <w:widowControl w:val="0"/>
        <w:autoSpaceDE w:val="0"/>
        <w:autoSpaceDN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E80EA5">
      <w:pPr>
        <w:widowControl w:val="0"/>
        <w:autoSpaceDE w:val="0"/>
        <w:autoSpaceDN w:val="0"/>
        <w:adjustRightInd w:val="0"/>
        <w:ind w:firstLine="567"/>
        <w:jc w:val="both"/>
        <w:rPr>
          <w:sz w:val="24"/>
          <w:szCs w:val="24"/>
        </w:rPr>
      </w:pPr>
      <w:r w:rsidRPr="0071455D">
        <w:rPr>
          <w:rFonts w:eastAsiaTheme="minorEastAsia"/>
          <w:sz w:val="24"/>
          <w:szCs w:val="24"/>
        </w:rPr>
        <w:t xml:space="preserve">3.18.4.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E80EA5">
      <w:pPr>
        <w:shd w:val="clear" w:color="auto" w:fill="FFFFFF"/>
        <w:ind w:firstLine="567"/>
        <w:jc w:val="both"/>
        <w:rPr>
          <w:rFonts w:eastAsiaTheme="minorEastAsia"/>
          <w:sz w:val="24"/>
          <w:szCs w:val="24"/>
        </w:rPr>
      </w:pPr>
      <w:r w:rsidRPr="0071455D">
        <w:rPr>
          <w:rFonts w:eastAsia="Calibri"/>
          <w:sz w:val="24"/>
          <w:szCs w:val="24"/>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71455D" w:rsidRPr="0071455D" w:rsidRDefault="0071455D" w:rsidP="0071455D">
      <w:pPr>
        <w:shd w:val="clear" w:color="auto" w:fill="FFFFFF"/>
        <w:jc w:val="both"/>
        <w:rPr>
          <w:b/>
          <w:sz w:val="24"/>
          <w:szCs w:val="24"/>
        </w:rPr>
      </w:pPr>
    </w:p>
    <w:p w:rsidR="0071455D" w:rsidRPr="0071455D" w:rsidRDefault="0071455D" w:rsidP="0071455D">
      <w:pPr>
        <w:autoSpaceDE w:val="0"/>
        <w:autoSpaceDN w:val="0"/>
        <w:adjustRightInd w:val="0"/>
        <w:jc w:val="center"/>
        <w:rPr>
          <w:b/>
          <w:sz w:val="24"/>
          <w:szCs w:val="24"/>
        </w:rPr>
      </w:pPr>
      <w:r w:rsidRPr="0071455D">
        <w:rPr>
          <w:b/>
          <w:sz w:val="24"/>
          <w:szCs w:val="24"/>
        </w:rPr>
        <w:t xml:space="preserve">Административная процедура </w:t>
      </w:r>
    </w:p>
    <w:p w:rsidR="0071455D" w:rsidRPr="0071455D" w:rsidRDefault="0071455D" w:rsidP="0071455D">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71455D" w:rsidRPr="0071455D" w:rsidRDefault="0071455D" w:rsidP="0071455D">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71455D" w:rsidRPr="0071455D" w:rsidRDefault="0071455D" w:rsidP="0071455D">
      <w:pPr>
        <w:autoSpaceDE w:val="0"/>
        <w:autoSpaceDN w:val="0"/>
        <w:adjustRightInd w:val="0"/>
        <w:jc w:val="center"/>
        <w:rPr>
          <w:b/>
          <w:bCs/>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sz w:val="24"/>
          <w:szCs w:val="24"/>
        </w:rPr>
        <w:t xml:space="preserve">3.19.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3.18.1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4) документы, предоставленные в соответствии с пунктом 3.18.1 настоящего Административного регламента, подтверждают право на бесплатное предоставление </w:t>
      </w:r>
      <w:r w:rsidRPr="0071455D">
        <w:rPr>
          <w:rFonts w:eastAsiaTheme="minorEastAsia"/>
          <w:sz w:val="24"/>
          <w:szCs w:val="24"/>
        </w:rPr>
        <w:lastRenderedPageBreak/>
        <w:t>земельного участка.</w:t>
      </w:r>
    </w:p>
    <w:p w:rsidR="0071455D" w:rsidRPr="0071455D" w:rsidRDefault="0071455D" w:rsidP="00E80EA5">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3.19.2.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3.19 настоящего Административного регламента. </w:t>
      </w:r>
    </w:p>
    <w:p w:rsidR="0071455D" w:rsidRPr="0071455D" w:rsidRDefault="0071455D" w:rsidP="00E80EA5">
      <w:pPr>
        <w:shd w:val="clear" w:color="auto" w:fill="FFFFFF"/>
        <w:ind w:firstLine="567"/>
        <w:jc w:val="both"/>
        <w:rPr>
          <w:rFonts w:eastAsiaTheme="minorEastAsia"/>
          <w:sz w:val="24"/>
          <w:szCs w:val="24"/>
        </w:rPr>
      </w:pPr>
      <w:r w:rsidRPr="0071455D">
        <w:rPr>
          <w:sz w:val="24"/>
          <w:szCs w:val="24"/>
        </w:rPr>
        <w:t>3.19.3.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71455D" w:rsidRPr="0071455D" w:rsidRDefault="0071455D" w:rsidP="0071455D">
      <w:pPr>
        <w:autoSpaceDE w:val="0"/>
        <w:autoSpaceDN w:val="0"/>
        <w:adjustRightInd w:val="0"/>
        <w:jc w:val="center"/>
        <w:rPr>
          <w:rFonts w:eastAsia="Calibri"/>
          <w:b/>
          <w:sz w:val="24"/>
          <w:szCs w:val="24"/>
          <w:lang w:eastAsia="en-US"/>
        </w:rPr>
      </w:pPr>
    </w:p>
    <w:p w:rsidR="0071455D" w:rsidRPr="0071455D" w:rsidRDefault="0071455D" w:rsidP="00E80EA5">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  Для предоставления муниципальной услуги необходимо направление межведомственных запросов:</w:t>
      </w:r>
    </w:p>
    <w:p w:rsidR="0071455D" w:rsidRPr="0071455D" w:rsidRDefault="0071455D" w:rsidP="00E80EA5">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1) </w:t>
      </w:r>
      <w:r w:rsidRPr="0071455D">
        <w:rPr>
          <w:rFonts w:eastAsia="Calibri"/>
          <w:sz w:val="24"/>
          <w:szCs w:val="24"/>
          <w:lang w:eastAsia="en-US"/>
        </w:rPr>
        <w:t>«Предоставление сведений из ЕГРН</w:t>
      </w:r>
      <w:r w:rsidRPr="0071455D">
        <w:rPr>
          <w:rFonts w:eastAsiaTheme="minorEastAsia"/>
          <w:sz w:val="24"/>
          <w:szCs w:val="24"/>
        </w:rPr>
        <w:t xml:space="preserve">». </w:t>
      </w:r>
    </w:p>
    <w:p w:rsidR="0071455D" w:rsidRPr="0071455D" w:rsidRDefault="0071455D" w:rsidP="00E80EA5">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публично-правовая компания «</w:t>
      </w:r>
      <w:proofErr w:type="spellStart"/>
      <w:r w:rsidRPr="0071455D">
        <w:rPr>
          <w:rFonts w:eastAsiaTheme="minorEastAsia"/>
          <w:spacing w:val="-6"/>
          <w:sz w:val="24"/>
          <w:szCs w:val="24"/>
          <w:u w:color="FFFFFF"/>
        </w:rPr>
        <w:t>Роскадастр</w:t>
      </w:r>
      <w:proofErr w:type="spellEnd"/>
      <w:r w:rsidRPr="0071455D">
        <w:rPr>
          <w:rFonts w:eastAsiaTheme="minorEastAsia"/>
          <w:spacing w:val="-6"/>
          <w:sz w:val="24"/>
          <w:szCs w:val="24"/>
          <w:u w:color="FFFFFF"/>
        </w:rPr>
        <w:t xml:space="preserve">» (далее – </w:t>
      </w:r>
      <w:proofErr w:type="spellStart"/>
      <w:r w:rsidRPr="0071455D">
        <w:rPr>
          <w:rFonts w:eastAsiaTheme="minorEastAsia"/>
          <w:spacing w:val="-6"/>
          <w:sz w:val="24"/>
          <w:szCs w:val="24"/>
          <w:u w:color="FFFFFF"/>
        </w:rPr>
        <w:t>Роскадастр</w:t>
      </w:r>
      <w:proofErr w:type="spellEnd"/>
      <w:r w:rsidRPr="0071455D">
        <w:rPr>
          <w:rFonts w:eastAsiaTheme="minorEastAsia"/>
          <w:spacing w:val="-6"/>
          <w:sz w:val="24"/>
          <w:szCs w:val="24"/>
          <w:u w:color="FFFFFF"/>
        </w:rPr>
        <w:t>).</w:t>
      </w:r>
    </w:p>
    <w:p w:rsidR="0071455D" w:rsidRPr="0071455D" w:rsidRDefault="0071455D" w:rsidP="00E80EA5">
      <w:pPr>
        <w:ind w:firstLine="567"/>
        <w:jc w:val="both"/>
        <w:textAlignment w:val="baseline"/>
        <w:rPr>
          <w:sz w:val="24"/>
          <w:szCs w:val="24"/>
        </w:rPr>
      </w:pPr>
      <w:r w:rsidRPr="0071455D">
        <w:rPr>
          <w:sz w:val="24"/>
          <w:szCs w:val="24"/>
        </w:rPr>
        <w:t>2) «Предоставление сведений из ЕГРЮЛ».</w:t>
      </w:r>
    </w:p>
    <w:p w:rsidR="0071455D" w:rsidRPr="0071455D" w:rsidRDefault="0071455D" w:rsidP="00E80EA5">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bCs/>
          <w:sz w:val="24"/>
          <w:szCs w:val="24"/>
        </w:rPr>
        <w:t xml:space="preserve"> Федеральная налоговая служба </w:t>
      </w:r>
      <w:r w:rsidRPr="0071455D">
        <w:rPr>
          <w:rFonts w:eastAsiaTheme="minorEastAsia"/>
          <w:spacing w:val="-6"/>
          <w:sz w:val="24"/>
          <w:szCs w:val="24"/>
          <w:u w:color="FFFFFF"/>
        </w:rPr>
        <w:t>(далее – ФНС России).</w:t>
      </w:r>
    </w:p>
    <w:p w:rsidR="0071455D" w:rsidRPr="0071455D" w:rsidRDefault="0071455D" w:rsidP="00E80EA5">
      <w:pPr>
        <w:tabs>
          <w:tab w:val="left" w:pos="993"/>
          <w:tab w:val="left" w:pos="1276"/>
        </w:tabs>
        <w:autoSpaceDE w:val="0"/>
        <w:autoSpaceDN w:val="0"/>
        <w:adjustRightInd w:val="0"/>
        <w:ind w:firstLine="567"/>
        <w:contextualSpacing/>
        <w:jc w:val="both"/>
        <w:rPr>
          <w:rFonts w:eastAsia="Calibri"/>
          <w:sz w:val="24"/>
          <w:szCs w:val="24"/>
        </w:rPr>
      </w:pPr>
      <w:r w:rsidRPr="0071455D">
        <w:rPr>
          <w:rFonts w:eastAsia="Calibri"/>
          <w:sz w:val="24"/>
          <w:szCs w:val="24"/>
        </w:rPr>
        <w:t>3.20.1.  Основанием для направления межведомственных запросов является запрос заявителя.</w:t>
      </w:r>
    </w:p>
    <w:p w:rsidR="0071455D" w:rsidRPr="0071455D" w:rsidRDefault="0071455D" w:rsidP="00E80EA5">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1455D" w:rsidRPr="0071455D" w:rsidRDefault="0071455D" w:rsidP="00E80EA5">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1455D" w:rsidRPr="0071455D" w:rsidRDefault="0071455D" w:rsidP="00E80EA5">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71455D" w:rsidRPr="0071455D" w:rsidRDefault="0071455D" w:rsidP="00E80EA5">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71455D" w:rsidRPr="0071455D" w:rsidRDefault="0071455D" w:rsidP="0071455D">
      <w:pPr>
        <w:tabs>
          <w:tab w:val="left" w:pos="993"/>
          <w:tab w:val="left" w:pos="1276"/>
        </w:tabs>
        <w:autoSpaceDE w:val="0"/>
        <w:autoSpaceDN w:val="0"/>
        <w:adjustRightInd w:val="0"/>
        <w:contextualSpacing/>
        <w:jc w:val="both"/>
        <w:rPr>
          <w:rFonts w:eastAsiaTheme="minorEastAsia"/>
          <w:spacing w:val="-6"/>
          <w:sz w:val="24"/>
          <w:szCs w:val="24"/>
          <w:u w:color="FFFFFF"/>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 Решение о предоставлении муниципальной услуги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4) на указанном в запросе о предоставлении земельного участка земельном участке не </w:t>
      </w:r>
      <w:r w:rsidRPr="0071455D">
        <w:rPr>
          <w:rFonts w:eastAsiaTheme="minorEastAsia"/>
          <w:sz w:val="24"/>
          <w:szCs w:val="24"/>
        </w:rPr>
        <w:lastRenderedPageBreak/>
        <w:t>расположены здание, сооружение, объект незавершенного строительства, принадлежащие юридическим лицам;</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71455D" w:rsidRPr="0071455D" w:rsidRDefault="0071455D" w:rsidP="00E80EA5">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71455D" w:rsidRPr="0071455D" w:rsidRDefault="0071455D" w:rsidP="00E80EA5">
      <w:pPr>
        <w:shd w:val="clear" w:color="auto" w:fill="FFFFFF"/>
        <w:ind w:firstLine="567"/>
        <w:jc w:val="both"/>
        <w:textAlignment w:val="baseline"/>
        <w:rPr>
          <w:sz w:val="24"/>
          <w:szCs w:val="24"/>
        </w:rPr>
      </w:pPr>
      <w:r w:rsidRPr="0071455D">
        <w:rPr>
          <w:sz w:val="24"/>
          <w:szCs w:val="24"/>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18" w:history="1">
        <w:r w:rsidRPr="0071455D">
          <w:rPr>
            <w:rFonts w:eastAsiaTheme="minorEastAsia"/>
            <w:sz w:val="24"/>
            <w:szCs w:val="24"/>
          </w:rPr>
          <w:t>пунктом 19 статьи 39.11</w:t>
        </w:r>
      </w:hyperlink>
      <w:r w:rsidRPr="0071455D">
        <w:rPr>
          <w:rFonts w:eastAsiaTheme="minorEastAsia"/>
          <w:sz w:val="24"/>
          <w:szCs w:val="24"/>
        </w:rPr>
        <w:t xml:space="preserve"> Земельного кодекса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12) в отношении земельного участка, указанного в запросе о его предоставлении, не поступило предусмотренное </w:t>
      </w:r>
      <w:hyperlink r:id="rId19" w:history="1">
        <w:r w:rsidRPr="0071455D">
          <w:rPr>
            <w:rFonts w:eastAsiaTheme="minorEastAsia"/>
            <w:sz w:val="24"/>
            <w:szCs w:val="24"/>
          </w:rPr>
          <w:t>подпунктом 6 пункта 4 статьи 39.11</w:t>
        </w:r>
      </w:hyperlink>
      <w:r w:rsidRPr="0071455D">
        <w:rPr>
          <w:rFonts w:eastAsiaTheme="minorEastAsia"/>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71455D">
          <w:rPr>
            <w:rFonts w:eastAsiaTheme="minorEastAsia"/>
            <w:sz w:val="24"/>
            <w:szCs w:val="24"/>
          </w:rPr>
          <w:t>подпунктом 4 пункта 4 статьи 39.11</w:t>
        </w:r>
      </w:hyperlink>
      <w:r w:rsidRPr="0071455D">
        <w:rPr>
          <w:rFonts w:eastAsiaTheme="minorEastAsia"/>
          <w:sz w:val="24"/>
          <w:szCs w:val="24"/>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1" w:history="1">
        <w:r w:rsidRPr="0071455D">
          <w:rPr>
            <w:rFonts w:eastAsiaTheme="minorEastAsia"/>
            <w:sz w:val="24"/>
            <w:szCs w:val="24"/>
          </w:rPr>
          <w:t>пунктом 8 статьи 39.11</w:t>
        </w:r>
      </w:hyperlink>
      <w:r w:rsidRPr="0071455D">
        <w:rPr>
          <w:rFonts w:eastAsiaTheme="minorEastAsia"/>
          <w:sz w:val="24"/>
          <w:szCs w:val="24"/>
        </w:rPr>
        <w:t xml:space="preserve"> Земельного кодекса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13) в отношении земельного участка, указанного в запросе о его предоставлении, не опубликовано и не размещено в соответствии с </w:t>
      </w:r>
      <w:hyperlink r:id="rId22" w:history="1">
        <w:r w:rsidRPr="0071455D">
          <w:rPr>
            <w:rFonts w:eastAsiaTheme="minorEastAsia"/>
            <w:sz w:val="24"/>
            <w:szCs w:val="24"/>
          </w:rPr>
          <w:t>подпунктом 1 пункта 1 статьи 39.18</w:t>
        </w:r>
      </w:hyperlink>
      <w:r w:rsidRPr="0071455D">
        <w:rPr>
          <w:rFonts w:eastAsiaTheme="minorEastAsia"/>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1455D" w:rsidRPr="0071455D" w:rsidRDefault="0071455D" w:rsidP="00E80EA5">
      <w:pPr>
        <w:shd w:val="clear" w:color="auto" w:fill="FFFFFF"/>
        <w:ind w:firstLine="567"/>
        <w:jc w:val="both"/>
        <w:textAlignment w:val="baseline"/>
        <w:rPr>
          <w:sz w:val="24"/>
          <w:szCs w:val="24"/>
        </w:rPr>
      </w:pPr>
      <w:r w:rsidRPr="0071455D">
        <w:rPr>
          <w:sz w:val="24"/>
          <w:szCs w:val="24"/>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71455D" w:rsidRPr="0071455D" w:rsidRDefault="0071455D" w:rsidP="00E80EA5">
      <w:pPr>
        <w:widowControl w:val="0"/>
        <w:autoSpaceDE w:val="0"/>
        <w:autoSpaceDN w:val="0"/>
        <w:adjustRightInd w:val="0"/>
        <w:ind w:firstLine="567"/>
        <w:jc w:val="both"/>
        <w:rPr>
          <w:sz w:val="24"/>
          <w:szCs w:val="24"/>
          <w:shd w:val="clear" w:color="auto" w:fill="FFFFFF"/>
        </w:rPr>
      </w:pPr>
      <w:r w:rsidRPr="0071455D">
        <w:rPr>
          <w:sz w:val="24"/>
          <w:szCs w:val="24"/>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71455D" w:rsidRPr="0071455D" w:rsidRDefault="0071455D" w:rsidP="00E80EA5">
      <w:pPr>
        <w:shd w:val="clear" w:color="auto" w:fill="FFFFFF"/>
        <w:ind w:firstLine="567"/>
        <w:jc w:val="both"/>
        <w:textAlignment w:val="baseline"/>
        <w:rPr>
          <w:sz w:val="24"/>
          <w:szCs w:val="24"/>
          <w:shd w:val="clear" w:color="auto" w:fill="FFFFFF"/>
        </w:rPr>
      </w:pPr>
      <w:r w:rsidRPr="0071455D">
        <w:rPr>
          <w:sz w:val="24"/>
          <w:szCs w:val="24"/>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18) предоставление земельного участка на заявленном виде прав допускается;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19) в отношении земельного участка, указанного в запросе о его предоставлении, установлен вид разрешенного использования;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20) указанный в запросе о предоставлении земельного участка земельный участок отнесен к определенной категории земель;</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23) границы земельного участка, указанного в запросе о его предоставлении, не подлежат уточнению в соответствии с Федеральным </w:t>
      </w:r>
      <w:hyperlink r:id="rId23" w:history="1">
        <w:r w:rsidRPr="0071455D">
          <w:rPr>
            <w:rFonts w:eastAsiaTheme="minorEastAsia"/>
            <w:sz w:val="24"/>
            <w:szCs w:val="24"/>
          </w:rPr>
          <w:t>законом</w:t>
        </w:r>
      </w:hyperlink>
      <w:r w:rsidRPr="0071455D">
        <w:rPr>
          <w:rFonts w:eastAsiaTheme="minorEastAsia"/>
          <w:sz w:val="24"/>
          <w:szCs w:val="24"/>
        </w:rPr>
        <w:t xml:space="preserve"> «О государственной регистрации недвижимости»;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4" w:history="1">
        <w:r w:rsidRPr="0071455D">
          <w:rPr>
            <w:rFonts w:eastAsiaTheme="minorEastAsia"/>
            <w:sz w:val="24"/>
            <w:szCs w:val="24"/>
          </w:rPr>
          <w:t>частью 4 статьи 18</w:t>
        </w:r>
      </w:hyperlink>
      <w:r w:rsidRPr="0071455D">
        <w:rPr>
          <w:rFonts w:eastAsiaTheme="minorEastAsia"/>
          <w:sz w:val="24"/>
          <w:szCs w:val="24"/>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25" w:history="1">
        <w:r w:rsidRPr="0071455D">
          <w:rPr>
            <w:rFonts w:eastAsiaTheme="minorEastAsia"/>
            <w:sz w:val="24"/>
            <w:szCs w:val="24"/>
          </w:rPr>
          <w:t>частью 3 статьи 14</w:t>
        </w:r>
      </w:hyperlink>
      <w:r w:rsidRPr="0071455D">
        <w:rPr>
          <w:rFonts w:eastAsiaTheme="minorEastAsia"/>
          <w:sz w:val="24"/>
          <w:szCs w:val="24"/>
        </w:rPr>
        <w:t xml:space="preserve"> указанного Федерального закона;</w:t>
      </w:r>
    </w:p>
    <w:p w:rsidR="0071455D" w:rsidRPr="0071455D" w:rsidRDefault="0071455D" w:rsidP="00E80EA5">
      <w:pPr>
        <w:widowControl w:val="0"/>
        <w:autoSpaceDE w:val="0"/>
        <w:autoSpaceDN w:val="0"/>
        <w:adjustRightInd w:val="0"/>
        <w:ind w:firstLine="567"/>
        <w:jc w:val="both"/>
        <w:rPr>
          <w:sz w:val="24"/>
          <w:szCs w:val="24"/>
        </w:rPr>
      </w:pPr>
      <w:r w:rsidRPr="0071455D">
        <w:rPr>
          <w:sz w:val="24"/>
          <w:szCs w:val="24"/>
        </w:rPr>
        <w:t xml:space="preserve">26) </w:t>
      </w:r>
      <w:r w:rsidRPr="0071455D">
        <w:rPr>
          <w:sz w:val="24"/>
          <w:szCs w:val="24"/>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26" w:anchor="BT80PA" w:history="1">
        <w:r w:rsidRPr="0071455D">
          <w:rPr>
            <w:sz w:val="24"/>
            <w:szCs w:val="24"/>
            <w:shd w:val="clear" w:color="auto" w:fill="FFFFFF"/>
          </w:rPr>
          <w:t>пунктом 6 статьи 39_10 Земельного</w:t>
        </w:r>
      </w:hyperlink>
      <w:r w:rsidRPr="0071455D">
        <w:rPr>
          <w:sz w:val="24"/>
          <w:szCs w:val="24"/>
        </w:rPr>
        <w:t xml:space="preserve"> кодекса Российской Федерации;</w:t>
      </w:r>
    </w:p>
    <w:p w:rsidR="0071455D" w:rsidRPr="0071455D" w:rsidRDefault="0071455D" w:rsidP="00E80EA5">
      <w:pPr>
        <w:shd w:val="clear" w:color="auto" w:fill="FFFFFF"/>
        <w:ind w:firstLine="567"/>
        <w:jc w:val="both"/>
        <w:textAlignment w:val="baseline"/>
        <w:rPr>
          <w:rFonts w:eastAsiaTheme="minorEastAsia"/>
          <w:sz w:val="24"/>
          <w:szCs w:val="24"/>
          <w:shd w:val="clear" w:color="auto" w:fill="FFFFFF"/>
        </w:rPr>
      </w:pPr>
      <w:r w:rsidRPr="0071455D">
        <w:rPr>
          <w:sz w:val="24"/>
          <w:szCs w:val="24"/>
          <w:shd w:val="clear" w:color="auto" w:fill="FFFFFF"/>
        </w:rPr>
        <w:t xml:space="preserve">27) </w:t>
      </w:r>
      <w:r w:rsidRPr="0071455D">
        <w:rPr>
          <w:rFonts w:eastAsiaTheme="minorEastAsia"/>
          <w:sz w:val="24"/>
          <w:szCs w:val="24"/>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71455D" w:rsidRPr="0071455D" w:rsidRDefault="0071455D" w:rsidP="00E80EA5">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71455D" w:rsidRPr="0071455D" w:rsidRDefault="0071455D" w:rsidP="00E80EA5">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3.21.3.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1455D" w:rsidRPr="0071455D" w:rsidRDefault="0071455D" w:rsidP="0071455D">
      <w:pPr>
        <w:widowControl w:val="0"/>
        <w:autoSpaceDE w:val="0"/>
        <w:autoSpaceDN w:val="0"/>
        <w:adjustRightInd w:val="0"/>
        <w:jc w:val="both"/>
        <w:rPr>
          <w:sz w:val="24"/>
          <w:szCs w:val="24"/>
        </w:rPr>
      </w:pP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r w:rsidRPr="0071455D">
        <w:rPr>
          <w:rFonts w:eastAsiaTheme="minorEastAsia"/>
          <w:b/>
          <w:bCs/>
          <w:sz w:val="24"/>
          <w:szCs w:val="24"/>
        </w:rPr>
        <w:t>Вариант 4</w:t>
      </w:r>
    </w:p>
    <w:p w:rsidR="0071455D" w:rsidRPr="0071455D" w:rsidRDefault="0071455D" w:rsidP="0071455D">
      <w:pPr>
        <w:widowControl w:val="0"/>
        <w:tabs>
          <w:tab w:val="left" w:pos="1134"/>
        </w:tabs>
        <w:autoSpaceDE w:val="0"/>
        <w:autoSpaceDN w:val="0"/>
        <w:adjustRightInd w:val="0"/>
        <w:jc w:val="center"/>
        <w:outlineLvl w:val="1"/>
        <w:rPr>
          <w:rFonts w:eastAsiaTheme="minorEastAsia"/>
          <w:b/>
          <w:bCs/>
          <w:sz w:val="24"/>
          <w:szCs w:val="24"/>
        </w:rPr>
      </w:pPr>
    </w:p>
    <w:p w:rsidR="0071455D" w:rsidRPr="0071455D" w:rsidRDefault="0071455D" w:rsidP="00E80EA5">
      <w:pPr>
        <w:widowControl w:val="0"/>
        <w:autoSpaceDE w:val="0"/>
        <w:autoSpaceDN w:val="0"/>
        <w:adjustRightInd w:val="0"/>
        <w:ind w:firstLine="567"/>
        <w:jc w:val="both"/>
        <w:rPr>
          <w:rFonts w:eastAsia="Calibri"/>
          <w:sz w:val="24"/>
          <w:szCs w:val="24"/>
        </w:rPr>
      </w:pPr>
      <w:r w:rsidRPr="0071455D">
        <w:rPr>
          <w:rFonts w:eastAsiaTheme="minorEastAsia"/>
          <w:bCs/>
          <w:sz w:val="24"/>
          <w:szCs w:val="24"/>
        </w:rPr>
        <w:t xml:space="preserve">3.23. В соответствии с настоящим вариантом предоставления муниципальной услуги </w:t>
      </w:r>
      <w:r w:rsidRPr="0071455D">
        <w:rPr>
          <w:rFonts w:eastAsiaTheme="minorEastAsia"/>
          <w:bCs/>
          <w:sz w:val="24"/>
          <w:szCs w:val="24"/>
        </w:rPr>
        <w:lastRenderedPageBreak/>
        <w:t xml:space="preserve">заявителю предоставляется </w:t>
      </w:r>
      <w:r w:rsidRPr="0071455D">
        <w:rPr>
          <w:rFonts w:eastAsiaTheme="minorEastAsia"/>
          <w:sz w:val="24"/>
          <w:szCs w:val="24"/>
        </w:rPr>
        <w:t>решение о п</w:t>
      </w:r>
      <w:r w:rsidRPr="0071455D">
        <w:rPr>
          <w:rFonts w:eastAsia="Calibri"/>
          <w:sz w:val="24"/>
          <w:szCs w:val="24"/>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71455D">
        <w:rPr>
          <w:rFonts w:eastAsiaTheme="minorEastAsia"/>
          <w:sz w:val="24"/>
          <w:szCs w:val="24"/>
        </w:rPr>
        <w:t xml:space="preserve"> </w:t>
      </w:r>
      <w:r w:rsidRPr="0071455D">
        <w:rPr>
          <w:rFonts w:eastAsia="Calibri"/>
          <w:sz w:val="24"/>
          <w:szCs w:val="24"/>
        </w:rPr>
        <w:t>(далее – решение о предоставлении муниципальной услуги) либо уведомление об отказе в предоставлении</w:t>
      </w:r>
      <w:r w:rsidRPr="0071455D">
        <w:rPr>
          <w:rFonts w:eastAsiaTheme="minorEastAsia"/>
          <w:sz w:val="24"/>
          <w:szCs w:val="24"/>
        </w:rPr>
        <w:t xml:space="preserve"> решения о п</w:t>
      </w:r>
      <w:r w:rsidRPr="0071455D">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71455D">
        <w:rPr>
          <w:rFonts w:eastAsiaTheme="minorEastAsia"/>
          <w:sz w:val="24"/>
          <w:szCs w:val="24"/>
        </w:rPr>
        <w:t xml:space="preserve"> (далее – уведомление об отказе в предоставлении </w:t>
      </w:r>
      <w:r w:rsidRPr="0071455D">
        <w:rPr>
          <w:rFonts w:eastAsia="Calibri"/>
          <w:sz w:val="24"/>
          <w:szCs w:val="24"/>
        </w:rPr>
        <w:t>муниципальной услуги)</w:t>
      </w:r>
      <w:r w:rsidRPr="0071455D">
        <w:rPr>
          <w:rFonts w:eastAsia="Arial Unicode MS"/>
          <w:color w:val="000000"/>
          <w:sz w:val="24"/>
          <w:szCs w:val="24"/>
        </w:rPr>
        <w:t>.</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Calibri"/>
          <w:sz w:val="24"/>
          <w:szCs w:val="24"/>
        </w:rPr>
        <w:t>3.23.1. Максимальный</w:t>
      </w:r>
      <w:r w:rsidRPr="0071455D">
        <w:rPr>
          <w:rFonts w:eastAsiaTheme="minorEastAsia"/>
          <w:sz w:val="24"/>
          <w:szCs w:val="24"/>
        </w:rPr>
        <w:t xml:space="preserve"> срок предоставления варианта муниципальной услуги составляет:</w:t>
      </w:r>
    </w:p>
    <w:p w:rsidR="0071455D" w:rsidRPr="0071455D" w:rsidRDefault="0071455D" w:rsidP="00E80EA5">
      <w:pPr>
        <w:widowControl w:val="0"/>
        <w:autoSpaceDE w:val="0"/>
        <w:autoSpaceDN w:val="0"/>
        <w:adjustRightInd w:val="0"/>
        <w:ind w:firstLine="567"/>
        <w:jc w:val="both"/>
        <w:rPr>
          <w:sz w:val="24"/>
          <w:szCs w:val="24"/>
        </w:rPr>
      </w:pPr>
      <w:r w:rsidRPr="0071455D">
        <w:rPr>
          <w:sz w:val="24"/>
          <w:szCs w:val="24"/>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71455D" w:rsidRPr="0071455D" w:rsidRDefault="0071455D" w:rsidP="00E80EA5">
      <w:pPr>
        <w:widowControl w:val="0"/>
        <w:tabs>
          <w:tab w:val="left" w:pos="4962"/>
        </w:tabs>
        <w:autoSpaceDE w:val="0"/>
        <w:autoSpaceDN w:val="0"/>
        <w:adjustRightInd w:val="0"/>
        <w:ind w:firstLine="567"/>
        <w:jc w:val="both"/>
        <w:rPr>
          <w:sz w:val="24"/>
          <w:szCs w:val="24"/>
          <w:shd w:val="clear" w:color="auto" w:fill="FFFFFF"/>
        </w:rPr>
      </w:pPr>
      <w:r w:rsidRPr="0071455D">
        <w:rPr>
          <w:rFonts w:eastAsiaTheme="minorEastAsia"/>
          <w:sz w:val="24"/>
          <w:szCs w:val="24"/>
        </w:rPr>
        <w:t>3.23.2. Основания для отказа в</w:t>
      </w:r>
      <w:r w:rsidRPr="0071455D">
        <w:rPr>
          <w:sz w:val="24"/>
          <w:szCs w:val="24"/>
          <w:shd w:val="clear" w:color="auto" w:fill="FFFFFF"/>
        </w:rPr>
        <w:t xml:space="preserve"> рассмотрении запроса: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не указаны сведения в соответствии с пунктом 2.6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подано в иной уполномоченный орган;</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не приложены документы, предоставляемые в соответствии с пунктом 3.18.1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71455D" w:rsidRPr="0071455D" w:rsidRDefault="0071455D" w:rsidP="00E80EA5">
      <w:pPr>
        <w:autoSpaceDE w:val="0"/>
        <w:autoSpaceDN w:val="0"/>
        <w:adjustRightInd w:val="0"/>
        <w:ind w:firstLine="567"/>
        <w:jc w:val="both"/>
        <w:rPr>
          <w:sz w:val="24"/>
          <w:szCs w:val="24"/>
          <w:shd w:val="clear" w:color="auto" w:fill="FFFFFF"/>
        </w:rPr>
      </w:pPr>
      <w:r w:rsidRPr="0071455D">
        <w:rPr>
          <w:sz w:val="24"/>
          <w:szCs w:val="24"/>
          <w:shd w:val="clear" w:color="auto" w:fill="FFFFFF"/>
        </w:rPr>
        <w:t>При этом Органом должны быть указаны причины возврата заявления о предоставлении земельного участка.</w:t>
      </w: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3.23.3. Основания для отказа в предоставлении муниципальной услуги,</w:t>
      </w:r>
      <w:r w:rsidRPr="0071455D">
        <w:rPr>
          <w:rFonts w:eastAsiaTheme="minorEastAsia"/>
          <w:bCs/>
          <w:sz w:val="24"/>
          <w:szCs w:val="24"/>
        </w:rPr>
        <w:t xml:space="preserve"> перечень административных процедур (действий) в соответствии с настоящим вариантом предоставления муниципальной услуги</w:t>
      </w:r>
      <w:r w:rsidRPr="0071455D">
        <w:rPr>
          <w:rFonts w:eastAsiaTheme="minorEastAsia"/>
          <w:sz w:val="24"/>
          <w:szCs w:val="24"/>
        </w:rPr>
        <w:t xml:space="preserve"> аналогичны пунктам 3.17.3-3.17.5 настоящего Административного регламента. </w:t>
      </w: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 3.24.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Примерная форма запроса приведена в приложении 5 к настоящему Административному регламенту. </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 специалистом Органа.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w:t>
      </w:r>
      <w:r w:rsidR="00E80EA5">
        <w:rPr>
          <w:rFonts w:eastAsiaTheme="minorEastAsia"/>
          <w:sz w:val="24"/>
          <w:szCs w:val="24"/>
        </w:rPr>
        <w:t xml:space="preserve">ющие личность </w:t>
      </w:r>
      <w:r w:rsidR="00E80EA5" w:rsidRPr="0071455D">
        <w:rPr>
          <w:rFonts w:eastAsia="Calibri"/>
          <w:sz w:val="24"/>
          <w:szCs w:val="24"/>
        </w:rPr>
        <w:t>представит</w:t>
      </w:r>
      <w:r w:rsidR="00E80EA5">
        <w:rPr>
          <w:rFonts w:eastAsia="Calibri"/>
          <w:sz w:val="24"/>
          <w:szCs w:val="24"/>
        </w:rPr>
        <w:t xml:space="preserve">еля заявителя, имеющий право действовать </w:t>
      </w:r>
      <w:r w:rsidR="00E80EA5" w:rsidRPr="0071455D">
        <w:rPr>
          <w:rFonts w:eastAsia="Calibri"/>
          <w:sz w:val="24"/>
          <w:szCs w:val="24"/>
        </w:rPr>
        <w:t>от имени юрид</w:t>
      </w:r>
      <w:r w:rsidR="00E80EA5">
        <w:rPr>
          <w:rFonts w:eastAsia="Calibri"/>
          <w:sz w:val="24"/>
          <w:szCs w:val="24"/>
        </w:rPr>
        <w:t>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w:t>
      </w:r>
      <w:r w:rsidRPr="0071455D">
        <w:rPr>
          <w:rFonts w:eastAsiaTheme="minorEastAsia"/>
          <w:sz w:val="24"/>
          <w:szCs w:val="24"/>
        </w:rPr>
        <w:lastRenderedPageBreak/>
        <w:t xml:space="preserve">действительный, выдан уполномоченным органом Российской Федерации. </w:t>
      </w:r>
    </w:p>
    <w:p w:rsidR="0071455D" w:rsidRPr="0071455D" w:rsidRDefault="0071455D" w:rsidP="00E80EA5">
      <w:pPr>
        <w:widowControl w:val="0"/>
        <w:autoSpaceDE w:val="0"/>
        <w:autoSpaceDN w:val="0"/>
        <w:adjustRightInd w:val="0"/>
        <w:ind w:firstLine="567"/>
        <w:jc w:val="both"/>
        <w:rPr>
          <w:sz w:val="24"/>
          <w:szCs w:val="24"/>
        </w:rPr>
      </w:pPr>
      <w:r w:rsidRPr="0071455D">
        <w:rPr>
          <w:sz w:val="24"/>
          <w:szCs w:val="24"/>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1455D" w:rsidRPr="0071455D" w:rsidRDefault="0071455D" w:rsidP="00E80EA5">
      <w:pPr>
        <w:tabs>
          <w:tab w:val="left" w:pos="709"/>
        </w:tabs>
        <w:autoSpaceDE w:val="0"/>
        <w:autoSpaceDN w:val="0"/>
        <w:adjustRightInd w:val="0"/>
        <w:ind w:firstLine="567"/>
        <w:jc w:val="both"/>
        <w:rPr>
          <w:rFonts w:eastAsiaTheme="minorEastAsia"/>
          <w:sz w:val="24"/>
          <w:szCs w:val="24"/>
        </w:rPr>
      </w:pPr>
      <w:r w:rsidRPr="0071455D">
        <w:rPr>
          <w:rFonts w:eastAsiaTheme="minorHAnsi"/>
          <w:sz w:val="24"/>
          <w:szCs w:val="24"/>
          <w:shd w:val="clear" w:color="auto" w:fill="FFFFFF"/>
          <w:lang w:eastAsia="en-US"/>
        </w:rPr>
        <w:t xml:space="preserve">2) </w:t>
      </w:r>
      <w:r w:rsidRPr="0071455D">
        <w:rPr>
          <w:rFonts w:eastAsia="Calibri"/>
          <w:sz w:val="24"/>
          <w:szCs w:val="24"/>
        </w:rPr>
        <w:t xml:space="preserve">документы, подтверждающие полномочия уполномоченного представителя юридического лица – </w:t>
      </w:r>
      <w:r w:rsidRPr="0071455D">
        <w:rPr>
          <w:rFonts w:eastAsiaTheme="minorEastAsia"/>
          <w:sz w:val="24"/>
          <w:szCs w:val="24"/>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w:t>
      </w:r>
      <w:r w:rsidR="00E80EA5">
        <w:rPr>
          <w:rFonts w:eastAsiaTheme="minorEastAsia"/>
          <w:sz w:val="24"/>
          <w:szCs w:val="24"/>
        </w:rPr>
        <w:t>м и учредительными документами;</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E80EA5">
      <w:pPr>
        <w:tabs>
          <w:tab w:val="left" w:pos="709"/>
        </w:tabs>
        <w:autoSpaceDE w:val="0"/>
        <w:autoSpaceDN w:val="0"/>
        <w:adjustRightInd w:val="0"/>
        <w:ind w:firstLine="567"/>
        <w:contextualSpacing/>
        <w:jc w:val="both"/>
        <w:rPr>
          <w:rFonts w:eastAsiaTheme="minorHAnsi"/>
          <w:sz w:val="24"/>
          <w:szCs w:val="24"/>
          <w:lang w:eastAsia="en-US"/>
        </w:rPr>
      </w:pPr>
      <w:r w:rsidRPr="0071455D">
        <w:rPr>
          <w:rFonts w:eastAsiaTheme="minorHAnsi"/>
          <w:sz w:val="24"/>
          <w:szCs w:val="24"/>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1455D" w:rsidRPr="0071455D" w:rsidRDefault="0071455D" w:rsidP="00E80EA5">
      <w:pPr>
        <w:widowControl w:val="0"/>
        <w:autoSpaceDE w:val="0"/>
        <w:autoSpaceDN w:val="0"/>
        <w:adjustRightInd w:val="0"/>
        <w:ind w:firstLine="567"/>
        <w:jc w:val="both"/>
        <w:outlineLvl w:val="1"/>
        <w:rPr>
          <w:sz w:val="24"/>
          <w:szCs w:val="24"/>
        </w:rPr>
      </w:pPr>
      <w:r w:rsidRPr="0071455D">
        <w:rPr>
          <w:rFonts w:eastAsiaTheme="minorEastAsia"/>
          <w:sz w:val="24"/>
          <w:szCs w:val="24"/>
        </w:rPr>
        <w:t xml:space="preserve">3) </w:t>
      </w:r>
      <w:r w:rsidRPr="0071455D">
        <w:rPr>
          <w:sz w:val="24"/>
          <w:szCs w:val="24"/>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71455D" w:rsidRPr="0071455D" w:rsidRDefault="0071455D" w:rsidP="00E80EA5">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E80EA5">
      <w:pPr>
        <w:widowControl w:val="0"/>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3.24.2. Способами установления личности (идентификации) являются:</w:t>
      </w:r>
    </w:p>
    <w:p w:rsidR="0071455D" w:rsidRPr="0071455D" w:rsidRDefault="0071455D" w:rsidP="00E80EA5">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E80EA5">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1455D" w:rsidRPr="0071455D" w:rsidRDefault="0071455D" w:rsidP="00E80EA5">
      <w:pPr>
        <w:tabs>
          <w:tab w:val="left" w:pos="709"/>
        </w:tabs>
        <w:autoSpaceDE w:val="0"/>
        <w:autoSpaceDN w:val="0"/>
        <w:adjustRightInd w:val="0"/>
        <w:ind w:firstLine="567"/>
        <w:jc w:val="both"/>
        <w:rPr>
          <w:sz w:val="24"/>
          <w:szCs w:val="24"/>
        </w:rPr>
      </w:pPr>
      <w:r w:rsidRPr="0071455D">
        <w:rPr>
          <w:rFonts w:eastAsiaTheme="minorEastAsia"/>
          <w:sz w:val="24"/>
          <w:szCs w:val="24"/>
        </w:rPr>
        <w:t>3.24.3. Документы, которые з</w:t>
      </w:r>
      <w:r w:rsidRPr="0071455D">
        <w:rPr>
          <w:rFonts w:eastAsiaTheme="minorEastAsia"/>
          <w:sz w:val="24"/>
          <w:szCs w:val="24"/>
          <w:shd w:val="clear" w:color="auto" w:fill="FFFFFF"/>
        </w:rPr>
        <w:t>аявитель вправе предоставить по собственной инициативе</w:t>
      </w:r>
      <w:r w:rsidRPr="0071455D">
        <w:rPr>
          <w:sz w:val="24"/>
          <w:szCs w:val="24"/>
        </w:rPr>
        <w:t xml:space="preserve"> указаны в графе 4 приложения 3 к настоящему Административному регламенту, в зависимости от категории заявителя. </w:t>
      </w:r>
    </w:p>
    <w:p w:rsidR="0071455D" w:rsidRPr="0071455D" w:rsidRDefault="0071455D" w:rsidP="00E80EA5">
      <w:pPr>
        <w:widowControl w:val="0"/>
        <w:autoSpaceDE w:val="0"/>
        <w:autoSpaceDN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71455D" w:rsidRPr="0071455D" w:rsidRDefault="0071455D" w:rsidP="00E80EA5">
      <w:pPr>
        <w:widowControl w:val="0"/>
        <w:autoSpaceDE w:val="0"/>
        <w:autoSpaceDN w:val="0"/>
        <w:adjustRightInd w:val="0"/>
        <w:ind w:firstLine="567"/>
        <w:jc w:val="both"/>
        <w:rPr>
          <w:sz w:val="24"/>
          <w:szCs w:val="24"/>
        </w:rPr>
      </w:pPr>
      <w:r w:rsidRPr="0071455D">
        <w:rPr>
          <w:rFonts w:eastAsiaTheme="minorEastAsia"/>
          <w:sz w:val="24"/>
          <w:szCs w:val="24"/>
        </w:rPr>
        <w:t xml:space="preserve">3.24.4.  Документы, которые являются необходимыми и обязательными для предоставления муниципальной услуги, </w:t>
      </w:r>
      <w:r w:rsidRPr="0071455D">
        <w:rPr>
          <w:sz w:val="24"/>
          <w:szCs w:val="24"/>
        </w:rPr>
        <w:t xml:space="preserve">способы их получения заявителем, в том числе в электронной форме, порядок их представления не предусмотрены. </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E80EA5">
      <w:pPr>
        <w:shd w:val="clear" w:color="auto" w:fill="FFFFFF"/>
        <w:ind w:firstLine="567"/>
        <w:jc w:val="both"/>
        <w:rPr>
          <w:rFonts w:eastAsiaTheme="minorEastAsia"/>
          <w:sz w:val="24"/>
          <w:szCs w:val="24"/>
        </w:rPr>
      </w:pPr>
      <w:r w:rsidRPr="0071455D">
        <w:rPr>
          <w:rFonts w:eastAsia="Calibri"/>
          <w:sz w:val="24"/>
          <w:szCs w:val="24"/>
        </w:rPr>
        <w:t xml:space="preserve">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3.6.6-3.6.9 настоящего Административного регламента.</w:t>
      </w:r>
    </w:p>
    <w:p w:rsidR="0071455D" w:rsidRPr="0071455D" w:rsidRDefault="0071455D" w:rsidP="0071455D">
      <w:pPr>
        <w:shd w:val="clear" w:color="auto" w:fill="FFFFFF"/>
        <w:jc w:val="both"/>
        <w:rPr>
          <w:b/>
          <w:sz w:val="24"/>
          <w:szCs w:val="24"/>
        </w:rPr>
      </w:pPr>
    </w:p>
    <w:p w:rsidR="0071455D" w:rsidRPr="0071455D" w:rsidRDefault="0071455D" w:rsidP="0071455D">
      <w:pPr>
        <w:autoSpaceDE w:val="0"/>
        <w:autoSpaceDN w:val="0"/>
        <w:adjustRightInd w:val="0"/>
        <w:jc w:val="center"/>
        <w:rPr>
          <w:b/>
          <w:sz w:val="24"/>
          <w:szCs w:val="24"/>
        </w:rPr>
      </w:pPr>
      <w:r w:rsidRPr="0071455D">
        <w:rPr>
          <w:b/>
          <w:sz w:val="24"/>
          <w:szCs w:val="24"/>
        </w:rPr>
        <w:t xml:space="preserve">Административная процедура </w:t>
      </w:r>
    </w:p>
    <w:p w:rsidR="0071455D" w:rsidRPr="0071455D" w:rsidRDefault="0071455D" w:rsidP="0071455D">
      <w:pPr>
        <w:autoSpaceDE w:val="0"/>
        <w:autoSpaceDN w:val="0"/>
        <w:adjustRightInd w:val="0"/>
        <w:jc w:val="center"/>
        <w:outlineLvl w:val="0"/>
        <w:rPr>
          <w:b/>
          <w:bCs/>
          <w:sz w:val="24"/>
          <w:szCs w:val="24"/>
        </w:rPr>
      </w:pPr>
      <w:r w:rsidRPr="0071455D">
        <w:rPr>
          <w:b/>
          <w:bCs/>
          <w:sz w:val="24"/>
          <w:szCs w:val="24"/>
        </w:rPr>
        <w:t>«Рассмотрение запроса и документов</w:t>
      </w:r>
    </w:p>
    <w:p w:rsidR="0071455D" w:rsidRPr="0071455D" w:rsidRDefault="0071455D" w:rsidP="0071455D">
      <w:pPr>
        <w:autoSpaceDE w:val="0"/>
        <w:autoSpaceDN w:val="0"/>
        <w:adjustRightInd w:val="0"/>
        <w:jc w:val="center"/>
        <w:rPr>
          <w:b/>
          <w:bCs/>
          <w:sz w:val="24"/>
          <w:szCs w:val="24"/>
        </w:rPr>
      </w:pPr>
      <w:r w:rsidRPr="0071455D">
        <w:rPr>
          <w:b/>
          <w:bCs/>
          <w:sz w:val="24"/>
          <w:szCs w:val="24"/>
        </w:rPr>
        <w:t>для предоставления государственной услуги»</w:t>
      </w:r>
    </w:p>
    <w:p w:rsidR="0071455D" w:rsidRPr="0071455D" w:rsidRDefault="0071455D" w:rsidP="0071455D">
      <w:pPr>
        <w:autoSpaceDE w:val="0"/>
        <w:autoSpaceDN w:val="0"/>
        <w:adjustRightInd w:val="0"/>
        <w:jc w:val="center"/>
        <w:rPr>
          <w:b/>
          <w:bCs/>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sz w:val="24"/>
          <w:szCs w:val="24"/>
        </w:rPr>
        <w:lastRenderedPageBreak/>
        <w:t xml:space="preserve">3.25. Решение о рассмотрении запроса принимается Органом </w:t>
      </w:r>
      <w:r w:rsidRPr="0071455D">
        <w:rPr>
          <w:rFonts w:eastAsia="Calibri"/>
          <w:sz w:val="24"/>
          <w:szCs w:val="24"/>
          <w:lang w:eastAsia="en-US"/>
        </w:rPr>
        <w:t>при выполнении каждого из следующих критериев принятия решения:</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в запросе указаны все сведения в соответствии с пунктом 2.6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2) запрос подан в соответствующий уполномоченный орган;</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 к запросу приложены документы, предоставляемые в соответствии с пунктом 3.24.1 настоящего Административного регламента;</w:t>
      </w: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71455D" w:rsidRPr="0071455D" w:rsidRDefault="0071455D" w:rsidP="00E80EA5">
      <w:pPr>
        <w:widowControl w:val="0"/>
        <w:tabs>
          <w:tab w:val="left" w:pos="4962"/>
        </w:tabs>
        <w:autoSpaceDE w:val="0"/>
        <w:autoSpaceDN w:val="0"/>
        <w:adjustRightInd w:val="0"/>
        <w:ind w:firstLine="567"/>
        <w:jc w:val="both"/>
        <w:rPr>
          <w:rFonts w:eastAsiaTheme="minorEastAsia"/>
          <w:sz w:val="24"/>
          <w:szCs w:val="24"/>
        </w:rPr>
      </w:pPr>
      <w:r w:rsidRPr="0071455D">
        <w:rPr>
          <w:sz w:val="24"/>
          <w:szCs w:val="24"/>
        </w:rPr>
        <w:t xml:space="preserve">3.25.2. Решение о </w:t>
      </w:r>
      <w:r w:rsidRPr="0071455D">
        <w:rPr>
          <w:rFonts w:eastAsia="Calibri"/>
          <w:sz w:val="24"/>
          <w:szCs w:val="24"/>
        </w:rPr>
        <w:t xml:space="preserve">возврате заявителю </w:t>
      </w:r>
      <w:r w:rsidRPr="0071455D">
        <w:rPr>
          <w:sz w:val="24"/>
          <w:szCs w:val="24"/>
        </w:rPr>
        <w:t>запроса о предоставлении земельного участка</w:t>
      </w:r>
      <w:r w:rsidRPr="0071455D">
        <w:rPr>
          <w:rFonts w:eastAsia="Calibri"/>
          <w:sz w:val="24"/>
          <w:szCs w:val="24"/>
        </w:rPr>
        <w:t xml:space="preserve"> п</w:t>
      </w:r>
      <w:r w:rsidRPr="0071455D">
        <w:rPr>
          <w:sz w:val="24"/>
          <w:szCs w:val="24"/>
        </w:rPr>
        <w:t xml:space="preserve">ринимается </w:t>
      </w:r>
      <w:r w:rsidRPr="0071455D">
        <w:rPr>
          <w:rFonts w:eastAsiaTheme="minorEastAsia"/>
          <w:sz w:val="24"/>
          <w:szCs w:val="24"/>
        </w:rPr>
        <w:t xml:space="preserve">при невыполнении критериев, указанных в пункте 3.25 настоящего Административного регламента. </w:t>
      </w:r>
    </w:p>
    <w:p w:rsidR="0071455D" w:rsidRPr="0071455D" w:rsidRDefault="0071455D" w:rsidP="00E80EA5">
      <w:pPr>
        <w:shd w:val="clear" w:color="auto" w:fill="FFFFFF"/>
        <w:ind w:firstLine="567"/>
        <w:jc w:val="both"/>
        <w:rPr>
          <w:rFonts w:eastAsiaTheme="minorEastAsia"/>
          <w:sz w:val="24"/>
          <w:szCs w:val="24"/>
        </w:rPr>
      </w:pPr>
      <w:r w:rsidRPr="0071455D">
        <w:rPr>
          <w:sz w:val="24"/>
          <w:szCs w:val="24"/>
        </w:rPr>
        <w:t>3.25.3. Порядок</w:t>
      </w:r>
      <w:r w:rsidRPr="0071455D">
        <w:rPr>
          <w:rFonts w:eastAsia="Calibri"/>
          <w:sz w:val="24"/>
          <w:szCs w:val="24"/>
        </w:rPr>
        <w:t xml:space="preserve"> принятия решения </w:t>
      </w:r>
      <w:r w:rsidRPr="0071455D">
        <w:rPr>
          <w:sz w:val="24"/>
          <w:szCs w:val="24"/>
        </w:rPr>
        <w:t xml:space="preserve">о </w:t>
      </w:r>
      <w:r w:rsidRPr="0071455D">
        <w:rPr>
          <w:rFonts w:eastAsia="Calibri"/>
          <w:sz w:val="24"/>
          <w:szCs w:val="24"/>
        </w:rPr>
        <w:t xml:space="preserve">возврате заявителю </w:t>
      </w:r>
      <w:r w:rsidRPr="0071455D">
        <w:rPr>
          <w:sz w:val="24"/>
          <w:szCs w:val="24"/>
        </w:rPr>
        <w:t xml:space="preserve">запроса о предоставлении земельного участка, </w:t>
      </w:r>
      <w:r w:rsidRPr="0071455D">
        <w:rPr>
          <w:rFonts w:eastAsia="Calibri"/>
          <w:sz w:val="24"/>
          <w:szCs w:val="24"/>
        </w:rPr>
        <w:t xml:space="preserve">возврата заявителю </w:t>
      </w:r>
      <w:r w:rsidRPr="0071455D">
        <w:rPr>
          <w:sz w:val="24"/>
          <w:szCs w:val="24"/>
        </w:rPr>
        <w:t>запроса</w:t>
      </w:r>
      <w:r w:rsidRPr="0071455D">
        <w:rPr>
          <w:sz w:val="24"/>
          <w:szCs w:val="24"/>
          <w:lang w:eastAsia="en-US"/>
        </w:rPr>
        <w:t>,</w:t>
      </w:r>
      <w:r w:rsidRPr="0071455D">
        <w:rPr>
          <w:sz w:val="24"/>
          <w:szCs w:val="24"/>
          <w:shd w:val="clear" w:color="auto" w:fill="FFFFFF"/>
        </w:rPr>
        <w:t xml:space="preserve"> </w:t>
      </w:r>
      <w:r w:rsidRPr="0071455D">
        <w:rPr>
          <w:rFonts w:eastAsia="Calibri"/>
          <w:sz w:val="24"/>
          <w:szCs w:val="24"/>
        </w:rPr>
        <w:t xml:space="preserve">способы фиксации результата административной процедуры в Органе </w:t>
      </w:r>
      <w:r w:rsidRPr="0071455D">
        <w:rPr>
          <w:rFonts w:eastAsiaTheme="minorEastAsia"/>
          <w:sz w:val="24"/>
          <w:szCs w:val="24"/>
        </w:rPr>
        <w:t>производится в порядке, установленном пунктами 3.7.3-3.7.5 настоящего Административного регламента.</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71455D" w:rsidRPr="0071455D" w:rsidRDefault="0071455D" w:rsidP="0071455D">
      <w:pPr>
        <w:autoSpaceDE w:val="0"/>
        <w:autoSpaceDN w:val="0"/>
        <w:adjustRightInd w:val="0"/>
        <w:jc w:val="center"/>
        <w:rPr>
          <w:rFonts w:eastAsia="Calibri"/>
          <w:b/>
          <w:sz w:val="24"/>
          <w:szCs w:val="24"/>
          <w:lang w:eastAsia="en-US"/>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Calibri"/>
          <w:sz w:val="24"/>
          <w:szCs w:val="24"/>
        </w:rPr>
        <w:t xml:space="preserve">3.26.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3.20-3.20.5 настоящего Административного регламента.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E80EA5">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3.28.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1455D" w:rsidRPr="0071455D" w:rsidRDefault="0071455D" w:rsidP="00E80EA5">
      <w:pPr>
        <w:widowControl w:val="0"/>
        <w:autoSpaceDE w:val="0"/>
        <w:autoSpaceDN w:val="0"/>
        <w:adjustRightInd w:val="0"/>
        <w:ind w:firstLine="567"/>
        <w:jc w:val="both"/>
        <w:rPr>
          <w:rFonts w:eastAsia="Calibri"/>
          <w:sz w:val="24"/>
          <w:szCs w:val="24"/>
        </w:rPr>
      </w:pPr>
    </w:p>
    <w:p w:rsidR="0071455D" w:rsidRPr="0071455D" w:rsidRDefault="0071455D" w:rsidP="00E80EA5">
      <w:pPr>
        <w:widowControl w:val="0"/>
        <w:autoSpaceDE w:val="0"/>
        <w:autoSpaceDN w:val="0"/>
        <w:adjustRightInd w:val="0"/>
        <w:ind w:firstLine="567"/>
        <w:jc w:val="both"/>
        <w:rPr>
          <w:rFonts w:eastAsiaTheme="minorEastAsia"/>
          <w:sz w:val="24"/>
          <w:szCs w:val="24"/>
        </w:rPr>
      </w:pPr>
      <w:r w:rsidRPr="0071455D">
        <w:rPr>
          <w:rFonts w:eastAsia="Calibri"/>
          <w:sz w:val="24"/>
          <w:szCs w:val="24"/>
        </w:rPr>
        <w:t>1.13. раздел «</w:t>
      </w:r>
      <w:r w:rsidRPr="0071455D">
        <w:rPr>
          <w:rFonts w:eastAsiaTheme="minorEastAsia"/>
          <w:sz w:val="24"/>
          <w:szCs w:val="24"/>
        </w:rPr>
        <w:t>ІІІ (ІІ). Вариант предоставления муниципальной услуги «Исправление опечаток и (или) ошибок, допущенных в документах, выданных в результате предоставления муниципальной услуги» Административного регламента изложить в следующей редакции:</w:t>
      </w: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«Вариант 5</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DA28A2">
      <w:pPr>
        <w:autoSpaceDE w:val="0"/>
        <w:autoSpaceDN w:val="0"/>
        <w:adjustRightInd w:val="0"/>
        <w:ind w:firstLine="567"/>
        <w:jc w:val="both"/>
        <w:rPr>
          <w:rFonts w:eastAsia="Calibri"/>
          <w:sz w:val="24"/>
          <w:szCs w:val="24"/>
        </w:rPr>
      </w:pPr>
      <w:r w:rsidRPr="0071455D">
        <w:rPr>
          <w:rFonts w:eastAsiaTheme="minorEastAsia"/>
          <w:bCs/>
          <w:sz w:val="24"/>
          <w:szCs w:val="24"/>
        </w:rPr>
        <w:t xml:space="preserve">3.29. В соответствии с настоящим вариантом предоставления муниципальной услуги производится </w:t>
      </w:r>
      <w:r w:rsidRPr="0071455D">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физического лица</w:t>
      </w:r>
      <w:r w:rsidR="00DA28A2">
        <w:rPr>
          <w:rFonts w:eastAsia="Calibri"/>
          <w:sz w:val="24"/>
          <w:szCs w:val="24"/>
        </w:rPr>
        <w:t xml:space="preserve"> (далее – ФЛ) при</w:t>
      </w:r>
      <w:r w:rsidRPr="0071455D">
        <w:rPr>
          <w:rFonts w:eastAsia="Calibri"/>
          <w:sz w:val="24"/>
          <w:szCs w:val="24"/>
        </w:rPr>
        <w:t xml:space="preserve"> обраще</w:t>
      </w:r>
      <w:r w:rsidR="00DA28A2">
        <w:rPr>
          <w:rFonts w:eastAsia="Calibri"/>
          <w:sz w:val="24"/>
          <w:szCs w:val="24"/>
        </w:rPr>
        <w:t>нии</w:t>
      </w:r>
      <w:r w:rsidRPr="0071455D">
        <w:rPr>
          <w:rFonts w:eastAsia="Calibri"/>
          <w:sz w:val="24"/>
          <w:szCs w:val="24"/>
        </w:rPr>
        <w:t xml:space="preserve"> лично. </w:t>
      </w:r>
    </w:p>
    <w:p w:rsidR="0071455D" w:rsidRPr="0071455D" w:rsidRDefault="0071455D" w:rsidP="00DA28A2">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3.29.1.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3.29.2. Основаниями для отказа в предоставлении муниципальной услуги является: </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sidR="00DA28A2">
        <w:rPr>
          <w:rFonts w:eastAsiaTheme="minorEastAsia"/>
          <w:sz w:val="24"/>
          <w:szCs w:val="24"/>
        </w:rPr>
        <w:t>3</w:t>
      </w:r>
      <w:r w:rsidRPr="0071455D">
        <w:rPr>
          <w:rFonts w:eastAsiaTheme="minorEastAsia"/>
          <w:sz w:val="24"/>
          <w:szCs w:val="24"/>
        </w:rPr>
        <w:t>.2</w:t>
      </w:r>
      <w:r w:rsidR="00DA28A2">
        <w:rPr>
          <w:rFonts w:eastAsiaTheme="minorEastAsia"/>
          <w:sz w:val="24"/>
          <w:szCs w:val="24"/>
        </w:rPr>
        <w:t>9</w:t>
      </w:r>
      <w:r w:rsidRPr="0071455D">
        <w:rPr>
          <w:rFonts w:eastAsiaTheme="minorEastAsia"/>
          <w:sz w:val="24"/>
          <w:szCs w:val="24"/>
        </w:rPr>
        <w:t xml:space="preserve"> настоящего Административного регламента;</w:t>
      </w:r>
    </w:p>
    <w:p w:rsidR="0071455D" w:rsidRPr="0071455D" w:rsidRDefault="0071455D" w:rsidP="00DA28A2">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1455D" w:rsidRPr="0071455D" w:rsidRDefault="0071455D" w:rsidP="00DA28A2">
      <w:pPr>
        <w:autoSpaceDE w:val="0"/>
        <w:autoSpaceDN w:val="0"/>
        <w:adjustRightInd w:val="0"/>
        <w:ind w:firstLine="567"/>
        <w:jc w:val="both"/>
        <w:rPr>
          <w:rFonts w:eastAsiaTheme="minorEastAsia"/>
          <w:bCs/>
          <w:sz w:val="24"/>
          <w:szCs w:val="24"/>
        </w:rPr>
      </w:pPr>
      <w:r w:rsidRPr="0071455D">
        <w:rPr>
          <w:rFonts w:eastAsiaTheme="minorEastAsia"/>
          <w:bCs/>
          <w:sz w:val="24"/>
          <w:szCs w:val="24"/>
        </w:rPr>
        <w:t>3.29.3. Перечень административных процедур (действий) в соответствии с настоящим вариантом:</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DA28A2">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DA28A2">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71455D" w:rsidRPr="0071455D" w:rsidRDefault="0071455D" w:rsidP="00DA28A2">
      <w:pPr>
        <w:ind w:firstLine="567"/>
        <w:jc w:val="both"/>
        <w:rPr>
          <w:rFonts w:eastAsiaTheme="minorEastAsia"/>
          <w:sz w:val="24"/>
          <w:szCs w:val="24"/>
        </w:rPr>
      </w:pPr>
      <w:r w:rsidRPr="0071455D">
        <w:rPr>
          <w:rFonts w:eastAsiaTheme="minorEastAsia"/>
          <w:color w:val="000000"/>
          <w:sz w:val="24"/>
          <w:szCs w:val="24"/>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1455D" w:rsidRPr="0071455D" w:rsidRDefault="0071455D" w:rsidP="0071455D">
      <w:pPr>
        <w:widowControl w:val="0"/>
        <w:tabs>
          <w:tab w:val="left" w:pos="9356"/>
        </w:tabs>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3.30.2.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DA28A2">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DA28A2">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DA28A2">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DA28A2">
      <w:pPr>
        <w:shd w:val="clear" w:color="auto" w:fill="FFFFFF"/>
        <w:ind w:firstLine="567"/>
        <w:jc w:val="both"/>
        <w:rPr>
          <w:rFonts w:eastAsia="Calibri"/>
          <w:sz w:val="24"/>
          <w:szCs w:val="24"/>
        </w:rPr>
      </w:pPr>
      <w:r w:rsidRPr="0071455D">
        <w:rPr>
          <w:rFonts w:eastAsia="Calibri"/>
          <w:sz w:val="24"/>
          <w:szCs w:val="24"/>
        </w:rPr>
        <w:t>3.30.4. Основания для принятия решения об отказе в приеме заявления и документов и (или) информации не предусмотрены.</w:t>
      </w:r>
    </w:p>
    <w:p w:rsidR="0071455D" w:rsidRPr="0071455D" w:rsidRDefault="0071455D" w:rsidP="00DA28A2">
      <w:pPr>
        <w:shd w:val="clear" w:color="auto" w:fill="FFFFFF"/>
        <w:ind w:firstLine="567"/>
        <w:jc w:val="both"/>
        <w:rPr>
          <w:rFonts w:eastAsiaTheme="minorEastAsia"/>
          <w:sz w:val="24"/>
          <w:szCs w:val="24"/>
        </w:rPr>
      </w:pPr>
      <w:r w:rsidRPr="0071455D">
        <w:rPr>
          <w:rFonts w:eastAsia="Calibri"/>
          <w:sz w:val="24"/>
          <w:szCs w:val="24"/>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71455D">
        <w:rPr>
          <w:rFonts w:eastAsiaTheme="minorEastAsia"/>
          <w:sz w:val="24"/>
          <w:szCs w:val="24"/>
        </w:rPr>
        <w:t>.</w:t>
      </w:r>
    </w:p>
    <w:p w:rsidR="0071455D" w:rsidRPr="0071455D" w:rsidRDefault="0071455D" w:rsidP="00DA28A2">
      <w:pPr>
        <w:widowControl w:val="0"/>
        <w:autoSpaceDE w:val="0"/>
        <w:autoSpaceDN w:val="0"/>
        <w:adjustRightInd w:val="0"/>
        <w:ind w:firstLine="567"/>
        <w:jc w:val="both"/>
        <w:rPr>
          <w:rFonts w:eastAsiaTheme="minorEastAsia"/>
          <w:sz w:val="24"/>
          <w:szCs w:val="24"/>
        </w:rPr>
      </w:pPr>
      <w:r w:rsidRPr="0071455D">
        <w:rPr>
          <w:rFonts w:eastAsia="Calibri"/>
          <w:sz w:val="24"/>
          <w:szCs w:val="24"/>
          <w:lang w:eastAsia="en-US"/>
        </w:rPr>
        <w:t>П</w:t>
      </w:r>
      <w:r w:rsidRPr="0071455D">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1455D" w:rsidRPr="0071455D" w:rsidRDefault="0071455D" w:rsidP="00DA28A2">
      <w:pPr>
        <w:widowControl w:val="0"/>
        <w:autoSpaceDE w:val="0"/>
        <w:autoSpaceDN w:val="0"/>
        <w:adjustRightInd w:val="0"/>
        <w:ind w:firstLine="567"/>
        <w:jc w:val="both"/>
        <w:rPr>
          <w:rFonts w:eastAsiaTheme="minorEastAsia"/>
          <w:bCs/>
          <w:sz w:val="24"/>
          <w:szCs w:val="24"/>
        </w:rPr>
      </w:pPr>
      <w:r w:rsidRPr="0071455D">
        <w:rPr>
          <w:rFonts w:eastAsiaTheme="minorEastAsia"/>
          <w:sz w:val="24"/>
          <w:szCs w:val="24"/>
        </w:rPr>
        <w:t>3.30.6. Срок регистрации з</w:t>
      </w:r>
      <w:r w:rsidRPr="0071455D">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71455D" w:rsidRPr="0071455D" w:rsidRDefault="0071455D" w:rsidP="00DA28A2">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поданное при личном обращении в Орган - в день его подачи;</w:t>
      </w:r>
    </w:p>
    <w:p w:rsidR="0071455D" w:rsidRPr="0071455D" w:rsidRDefault="0071455D" w:rsidP="00DA28A2">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 поступившее посредством почтового отправления в Орган – в день поступления в Орган.</w:t>
      </w:r>
    </w:p>
    <w:p w:rsidR="0071455D" w:rsidRPr="0071455D" w:rsidRDefault="0071455D" w:rsidP="00DA28A2">
      <w:pPr>
        <w:widowControl w:val="0"/>
        <w:autoSpaceDE w:val="0"/>
        <w:autoSpaceDN w:val="0"/>
        <w:adjustRightInd w:val="0"/>
        <w:ind w:firstLine="567"/>
        <w:jc w:val="both"/>
        <w:rPr>
          <w:rFonts w:eastAsia="Calibri"/>
          <w:sz w:val="24"/>
          <w:szCs w:val="24"/>
        </w:rPr>
      </w:pPr>
      <w:r w:rsidRPr="0071455D">
        <w:rPr>
          <w:rFonts w:eastAsia="Calibri"/>
          <w:sz w:val="24"/>
          <w:szCs w:val="24"/>
        </w:rPr>
        <w:t xml:space="preserve">3.30.7. Способом фиксации результата административной процедуры в Органе </w:t>
      </w:r>
      <w:r w:rsidRPr="0071455D">
        <w:rPr>
          <w:rFonts w:eastAsia="Calibri"/>
          <w:sz w:val="24"/>
          <w:szCs w:val="24"/>
        </w:rPr>
        <w:lastRenderedPageBreak/>
        <w:t xml:space="preserve">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1455D" w:rsidRPr="0071455D" w:rsidRDefault="0071455D" w:rsidP="0071455D">
      <w:pPr>
        <w:autoSpaceDE w:val="0"/>
        <w:autoSpaceDN w:val="0"/>
        <w:adjustRightInd w:val="0"/>
        <w:jc w:val="center"/>
        <w:outlineLvl w:val="0"/>
        <w:rPr>
          <w:rFonts w:eastAsiaTheme="minorEastAsia"/>
          <w:b/>
          <w:sz w:val="24"/>
          <w:szCs w:val="24"/>
        </w:rPr>
      </w:pPr>
    </w:p>
    <w:p w:rsidR="0071455D" w:rsidRPr="0071455D" w:rsidRDefault="0071455D" w:rsidP="0071455D">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71455D" w:rsidRPr="0071455D" w:rsidRDefault="0071455D" w:rsidP="0071455D">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71455D" w:rsidRPr="0071455D" w:rsidRDefault="0071455D" w:rsidP="0071455D">
      <w:pPr>
        <w:autoSpaceDE w:val="0"/>
        <w:autoSpaceDN w:val="0"/>
        <w:adjustRightInd w:val="0"/>
        <w:jc w:val="center"/>
        <w:outlineLvl w:val="0"/>
        <w:rPr>
          <w:rFonts w:eastAsiaTheme="minorEastAsia"/>
          <w:b/>
          <w:sz w:val="24"/>
          <w:szCs w:val="24"/>
          <w:highlight w:val="yellow"/>
        </w:rPr>
      </w:pPr>
    </w:p>
    <w:p w:rsidR="0071455D" w:rsidRPr="0071455D" w:rsidRDefault="0071455D" w:rsidP="00D171FD">
      <w:pPr>
        <w:autoSpaceDE w:val="0"/>
        <w:autoSpaceDN w:val="0"/>
        <w:adjustRightInd w:val="0"/>
        <w:ind w:firstLine="567"/>
        <w:jc w:val="both"/>
        <w:rPr>
          <w:rFonts w:eastAsiaTheme="minorEastAsia"/>
          <w:sz w:val="24"/>
          <w:szCs w:val="24"/>
        </w:rPr>
      </w:pPr>
      <w:r w:rsidRPr="0071455D">
        <w:rPr>
          <w:rFonts w:eastAsiaTheme="minorEastAsia"/>
          <w:sz w:val="24"/>
          <w:szCs w:val="24"/>
        </w:rPr>
        <w:t>3.31. Решение о предоставлении муниципальной услуги принимается Органом при выполнении каждого из следующих критериев принятия решения:</w:t>
      </w:r>
    </w:p>
    <w:p w:rsidR="0071455D" w:rsidRPr="0071455D" w:rsidRDefault="0071455D" w:rsidP="00D171FD">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71455D" w:rsidRPr="0071455D" w:rsidRDefault="0071455D" w:rsidP="00D171FD">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71455D" w:rsidRPr="0071455D" w:rsidRDefault="0071455D" w:rsidP="00D171FD">
      <w:pPr>
        <w:autoSpaceDE w:val="0"/>
        <w:autoSpaceDN w:val="0"/>
        <w:adjustRightInd w:val="0"/>
        <w:ind w:firstLine="567"/>
        <w:jc w:val="both"/>
        <w:rPr>
          <w:rFonts w:eastAsiaTheme="minorEastAsia"/>
          <w:sz w:val="24"/>
          <w:szCs w:val="24"/>
        </w:rPr>
      </w:pPr>
      <w:r w:rsidRPr="0071455D">
        <w:rPr>
          <w:rFonts w:eastAsiaTheme="minorEastAsia"/>
          <w:sz w:val="24"/>
          <w:szCs w:val="24"/>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71455D" w:rsidRPr="0071455D" w:rsidRDefault="0071455D" w:rsidP="00D171F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71455D" w:rsidRPr="0071455D" w:rsidRDefault="0071455D" w:rsidP="00D171FD">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3.31.3.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ab/>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71455D">
        <w:rPr>
          <w:rFonts w:eastAsia="Calibri"/>
          <w:sz w:val="24"/>
          <w:szCs w:val="24"/>
        </w:rPr>
        <w:t>прием и регистрацию документов</w:t>
      </w:r>
      <w:r w:rsidRPr="0071455D">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3.32.2. Результат предоставления муниципальной услуги либо решения об отказе в предоставлении муниципальной услуги </w:t>
      </w:r>
      <w:r w:rsidR="001E40E2">
        <w:rPr>
          <w:rFonts w:eastAsiaTheme="minorEastAsia"/>
          <w:sz w:val="24"/>
          <w:szCs w:val="24"/>
        </w:rPr>
        <w:t>по экстерриториальному принципу не предоставляются</w:t>
      </w:r>
      <w:r w:rsidRPr="0071455D">
        <w:rPr>
          <w:rFonts w:eastAsiaTheme="minorEastAsia"/>
          <w:sz w:val="24"/>
          <w:szCs w:val="24"/>
        </w:rPr>
        <w:t>.</w:t>
      </w:r>
    </w:p>
    <w:p w:rsidR="0071455D" w:rsidRPr="0071455D" w:rsidRDefault="0071455D" w:rsidP="00D171FD">
      <w:pPr>
        <w:widowControl w:val="0"/>
        <w:autoSpaceDE w:val="0"/>
        <w:autoSpaceDN w:val="0"/>
        <w:adjustRightInd w:val="0"/>
        <w:ind w:firstLine="567"/>
        <w:jc w:val="both"/>
        <w:outlineLvl w:val="1"/>
        <w:rPr>
          <w:rFonts w:eastAsiaTheme="minorEastAsia"/>
          <w:sz w:val="24"/>
          <w:szCs w:val="24"/>
        </w:rPr>
      </w:pPr>
      <w:r w:rsidRPr="0071455D">
        <w:rPr>
          <w:rFonts w:eastAsiaTheme="minorEastAsia"/>
          <w:sz w:val="24"/>
          <w:szCs w:val="24"/>
        </w:rPr>
        <w:t xml:space="preserve">3.32.3.  </w:t>
      </w:r>
      <w:r w:rsidRPr="0071455D">
        <w:rPr>
          <w:rFonts w:eastAsia="Calibri"/>
          <w:sz w:val="24"/>
          <w:szCs w:val="24"/>
        </w:rPr>
        <w:t xml:space="preserve">Способом фиксации результата административной процедуры является </w:t>
      </w:r>
      <w:r w:rsidRPr="0071455D">
        <w:rPr>
          <w:rFonts w:eastAsiaTheme="minorEastAsia"/>
          <w:sz w:val="24"/>
          <w:szCs w:val="24"/>
        </w:rPr>
        <w:t xml:space="preserve">регистрация </w:t>
      </w:r>
      <w:r w:rsidRPr="0071455D">
        <w:rPr>
          <w:rFonts w:eastAsia="Calibri"/>
          <w:sz w:val="24"/>
          <w:szCs w:val="24"/>
        </w:rPr>
        <w:t>специалистом Органа, ответственным за прием и регистрацию документов</w:t>
      </w:r>
      <w:r w:rsidRPr="0071455D">
        <w:rPr>
          <w:rFonts w:eastAsiaTheme="minorEastAsia"/>
          <w:sz w:val="24"/>
          <w:szCs w:val="24"/>
        </w:rPr>
        <w:t xml:space="preserve">, информации о направлении результата предоставления муниципальной услуги заявителю </w:t>
      </w:r>
      <w:r w:rsidRPr="0071455D">
        <w:rPr>
          <w:rFonts w:eastAsia="Calibri"/>
          <w:sz w:val="24"/>
          <w:szCs w:val="24"/>
        </w:rPr>
        <w:t xml:space="preserve">в журнале регистрации обращений за предоставлением муниципальных услуг. </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6</w:t>
      </w:r>
    </w:p>
    <w:p w:rsidR="0071455D" w:rsidRPr="0071455D" w:rsidRDefault="0071455D" w:rsidP="0071455D">
      <w:pPr>
        <w:widowControl w:val="0"/>
        <w:autoSpaceDE w:val="0"/>
        <w:autoSpaceDN w:val="0"/>
        <w:adjustRightInd w:val="0"/>
        <w:jc w:val="center"/>
        <w:rPr>
          <w:rFonts w:eastAsiaTheme="minorEastAsia"/>
          <w:sz w:val="24"/>
          <w:szCs w:val="24"/>
        </w:rPr>
      </w:pPr>
    </w:p>
    <w:p w:rsidR="0071455D" w:rsidRPr="0071455D" w:rsidRDefault="0071455D" w:rsidP="00D171FD">
      <w:pPr>
        <w:autoSpaceDE w:val="0"/>
        <w:autoSpaceDN w:val="0"/>
        <w:adjustRightInd w:val="0"/>
        <w:ind w:firstLine="567"/>
        <w:jc w:val="both"/>
        <w:rPr>
          <w:rFonts w:eastAsia="Calibri"/>
          <w:sz w:val="24"/>
          <w:szCs w:val="24"/>
        </w:rPr>
      </w:pPr>
      <w:r w:rsidRPr="0071455D">
        <w:rPr>
          <w:rFonts w:eastAsiaTheme="minorEastAsia"/>
          <w:bCs/>
          <w:sz w:val="24"/>
          <w:szCs w:val="24"/>
        </w:rPr>
        <w:t xml:space="preserve">3.33.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w:t>
      </w:r>
      <w:r w:rsidRPr="0071455D">
        <w:rPr>
          <w:rFonts w:eastAsia="Calibri"/>
          <w:sz w:val="24"/>
          <w:szCs w:val="24"/>
        </w:rPr>
        <w:lastRenderedPageBreak/>
        <w:t xml:space="preserve">оформлении решения о предоставлении муниципальной услуги, при обращении физического лица, обращается через уполномоченного представителя. </w:t>
      </w:r>
    </w:p>
    <w:p w:rsidR="0071455D" w:rsidRPr="0071455D" w:rsidRDefault="0071455D" w:rsidP="00D171FD">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3.33.1.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3.33.2. Основаниями для отказа в предоставлении муниципальной услуги является: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sidR="00D171FD">
        <w:rPr>
          <w:rFonts w:eastAsiaTheme="minorEastAsia"/>
          <w:sz w:val="24"/>
          <w:szCs w:val="24"/>
        </w:rPr>
        <w:t>3</w:t>
      </w:r>
      <w:r w:rsidRPr="0071455D">
        <w:rPr>
          <w:rFonts w:eastAsiaTheme="minorEastAsia"/>
          <w:sz w:val="24"/>
          <w:szCs w:val="24"/>
        </w:rPr>
        <w:t>.</w:t>
      </w:r>
      <w:r w:rsidR="00D171FD">
        <w:rPr>
          <w:rFonts w:eastAsiaTheme="minorEastAsia"/>
          <w:sz w:val="24"/>
          <w:szCs w:val="24"/>
        </w:rPr>
        <w:t>33</w:t>
      </w:r>
      <w:r w:rsidRPr="0071455D">
        <w:rPr>
          <w:rFonts w:eastAsiaTheme="minorEastAsia"/>
          <w:sz w:val="24"/>
          <w:szCs w:val="24"/>
        </w:rPr>
        <w:t xml:space="preserve"> настоящего Административного регламента;</w:t>
      </w:r>
    </w:p>
    <w:p w:rsidR="0071455D" w:rsidRPr="0071455D" w:rsidRDefault="0071455D" w:rsidP="00D171FD">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1455D" w:rsidRPr="0071455D" w:rsidRDefault="0071455D" w:rsidP="00D171FD">
      <w:pPr>
        <w:autoSpaceDE w:val="0"/>
        <w:autoSpaceDN w:val="0"/>
        <w:adjustRightInd w:val="0"/>
        <w:ind w:firstLine="567"/>
        <w:jc w:val="both"/>
        <w:rPr>
          <w:rFonts w:eastAsiaTheme="minorEastAsia"/>
          <w:bCs/>
          <w:sz w:val="24"/>
          <w:szCs w:val="24"/>
        </w:rPr>
      </w:pPr>
      <w:r w:rsidRPr="0071455D">
        <w:rPr>
          <w:rFonts w:eastAsiaTheme="minorEastAsia"/>
          <w:bCs/>
          <w:sz w:val="24"/>
          <w:szCs w:val="24"/>
        </w:rPr>
        <w:t>3.33.3. Перечень административных процедур (действий) в соответствии с настоящим вариантом:</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D171FD">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D171FD">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71455D" w:rsidRPr="0071455D" w:rsidRDefault="0071455D" w:rsidP="00D171FD">
      <w:pPr>
        <w:ind w:firstLine="567"/>
        <w:jc w:val="both"/>
        <w:rPr>
          <w:rFonts w:eastAsiaTheme="minorEastAsia"/>
          <w:sz w:val="24"/>
          <w:szCs w:val="24"/>
        </w:rPr>
      </w:pPr>
      <w:r w:rsidRPr="0071455D">
        <w:rPr>
          <w:rFonts w:eastAsiaTheme="minorEastAsia"/>
          <w:color w:val="000000"/>
          <w:sz w:val="24"/>
          <w:szCs w:val="24"/>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1455D" w:rsidRPr="0071455D" w:rsidRDefault="0071455D" w:rsidP="0071455D">
      <w:pPr>
        <w:autoSpaceDE w:val="0"/>
        <w:autoSpaceDN w:val="0"/>
        <w:adjustRightInd w:val="0"/>
        <w:jc w:val="both"/>
        <w:rPr>
          <w:rFonts w:eastAsiaTheme="minorEastAsia"/>
          <w:bCs/>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sidR="00D171FD">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sidR="00D171FD">
        <w:rPr>
          <w:rFonts w:eastAsiaTheme="minorEastAsia"/>
          <w:sz w:val="24"/>
          <w:szCs w:val="24"/>
        </w:rPr>
        <w:t>ажданина (лица без гражданства);</w:t>
      </w:r>
      <w:r w:rsidRPr="0071455D">
        <w:rPr>
          <w:rFonts w:eastAsiaTheme="minorEastAsia"/>
          <w:sz w:val="24"/>
          <w:szCs w:val="24"/>
        </w:rPr>
        <w:t xml:space="preserve">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D171FD">
      <w:pPr>
        <w:autoSpaceDE w:val="0"/>
        <w:autoSpaceDN w:val="0"/>
        <w:adjustRightInd w:val="0"/>
        <w:ind w:firstLine="567"/>
        <w:jc w:val="both"/>
        <w:rPr>
          <w:rFonts w:eastAsia="Calibri"/>
          <w:sz w:val="24"/>
          <w:szCs w:val="24"/>
        </w:rPr>
      </w:pPr>
      <w:r w:rsidRPr="0071455D">
        <w:rPr>
          <w:rFonts w:eastAsia="Calibri"/>
          <w:sz w:val="24"/>
          <w:szCs w:val="24"/>
        </w:rPr>
        <w:t xml:space="preserve">2) документы, подтверждающие полномочия уполномоченного представителя </w:t>
      </w:r>
      <w:proofErr w:type="gramStart"/>
      <w:r w:rsidR="00D171FD">
        <w:rPr>
          <w:rFonts w:eastAsia="Calibri"/>
          <w:sz w:val="24"/>
          <w:szCs w:val="24"/>
        </w:rPr>
        <w:t xml:space="preserve">ФЛ </w:t>
      </w:r>
      <w:r w:rsidRPr="0071455D">
        <w:rPr>
          <w:rFonts w:eastAsia="Calibri"/>
          <w:sz w:val="24"/>
          <w:szCs w:val="24"/>
        </w:rPr>
        <w:t xml:space="preserve"> –</w:t>
      </w:r>
      <w:proofErr w:type="gramEnd"/>
      <w:r w:rsidRPr="0071455D">
        <w:rPr>
          <w:rFonts w:eastAsia="Calibri"/>
          <w:sz w:val="24"/>
          <w:szCs w:val="24"/>
        </w:rPr>
        <w:t xml:space="preserve"> нотариально удостоверенная доверенность, подтверждающая право представлять интересы физического лица при получении муниципальной услуги.</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D171FD">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3.34.2.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D171FD">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D171FD">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71455D">
        <w:rPr>
          <w:rFonts w:eastAsiaTheme="minorEastAsia"/>
          <w:sz w:val="24"/>
          <w:szCs w:val="24"/>
        </w:rPr>
        <w:lastRenderedPageBreak/>
        <w:t xml:space="preserve">федеральным законодательством порядке. </w:t>
      </w:r>
    </w:p>
    <w:p w:rsidR="0071455D" w:rsidRPr="0071455D" w:rsidRDefault="0071455D" w:rsidP="00D171FD">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1455D" w:rsidRPr="0071455D" w:rsidRDefault="0071455D" w:rsidP="00D171FD">
      <w:pPr>
        <w:shd w:val="clear" w:color="auto" w:fill="FFFFFF"/>
        <w:ind w:firstLine="567"/>
        <w:jc w:val="both"/>
        <w:rPr>
          <w:rFonts w:eastAsiaTheme="minorEastAsia"/>
          <w:sz w:val="24"/>
          <w:szCs w:val="24"/>
        </w:rPr>
      </w:pPr>
      <w:r w:rsidRPr="0071455D">
        <w:rPr>
          <w:rFonts w:eastAsia="Calibri"/>
          <w:sz w:val="24"/>
          <w:szCs w:val="24"/>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
          <w:sz w:val="24"/>
          <w:szCs w:val="24"/>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D171F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71455D" w:rsidRPr="0071455D" w:rsidRDefault="0071455D" w:rsidP="0071455D">
      <w:pPr>
        <w:autoSpaceDE w:val="0"/>
        <w:autoSpaceDN w:val="0"/>
        <w:adjustRightInd w:val="0"/>
        <w:jc w:val="both"/>
        <w:rPr>
          <w:rFonts w:eastAsia="Calibri"/>
          <w:sz w:val="24"/>
          <w:szCs w:val="24"/>
          <w:lang w:eastAsia="en-US"/>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D171F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Вариант 7</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D171FD">
      <w:pPr>
        <w:autoSpaceDE w:val="0"/>
        <w:autoSpaceDN w:val="0"/>
        <w:adjustRightInd w:val="0"/>
        <w:ind w:firstLine="567"/>
        <w:jc w:val="both"/>
        <w:rPr>
          <w:rFonts w:eastAsia="Calibri"/>
          <w:sz w:val="24"/>
          <w:szCs w:val="24"/>
        </w:rPr>
      </w:pPr>
      <w:r w:rsidRPr="0071455D">
        <w:rPr>
          <w:rFonts w:eastAsiaTheme="minorEastAsia"/>
          <w:bCs/>
          <w:sz w:val="24"/>
          <w:szCs w:val="24"/>
        </w:rPr>
        <w:t xml:space="preserve">3.37.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w:t>
      </w:r>
      <w:bookmarkStart w:id="2" w:name="_GoBack"/>
      <w:bookmarkEnd w:id="2"/>
      <w:r w:rsidRPr="0071455D">
        <w:rPr>
          <w:rFonts w:eastAsia="Calibri"/>
          <w:sz w:val="24"/>
          <w:szCs w:val="24"/>
        </w:rPr>
        <w:t>представител</w:t>
      </w:r>
      <w:r w:rsidR="00D171FD">
        <w:rPr>
          <w:rFonts w:eastAsia="Calibri"/>
          <w:sz w:val="24"/>
          <w:szCs w:val="24"/>
        </w:rPr>
        <w:t>я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71455D" w:rsidRPr="0071455D" w:rsidRDefault="0071455D" w:rsidP="00D171FD">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3.37.1.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3.37.2. Основаниями для отказа в предоставлении муниципальной услуги является: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sidR="008525BD">
        <w:rPr>
          <w:rFonts w:eastAsiaTheme="minorEastAsia"/>
          <w:sz w:val="24"/>
          <w:szCs w:val="24"/>
        </w:rPr>
        <w:t>3</w:t>
      </w:r>
      <w:r w:rsidRPr="0071455D">
        <w:rPr>
          <w:rFonts w:eastAsiaTheme="minorEastAsia"/>
          <w:sz w:val="24"/>
          <w:szCs w:val="24"/>
        </w:rPr>
        <w:t>.</w:t>
      </w:r>
      <w:r w:rsidR="008525BD">
        <w:rPr>
          <w:rFonts w:eastAsiaTheme="minorEastAsia"/>
          <w:sz w:val="24"/>
          <w:szCs w:val="24"/>
        </w:rPr>
        <w:t>37</w:t>
      </w:r>
      <w:r w:rsidRPr="0071455D">
        <w:rPr>
          <w:rFonts w:eastAsiaTheme="minorEastAsia"/>
          <w:sz w:val="24"/>
          <w:szCs w:val="24"/>
        </w:rPr>
        <w:t xml:space="preserve"> настоящего Административного регламента;</w:t>
      </w:r>
    </w:p>
    <w:p w:rsidR="0071455D" w:rsidRPr="0071455D" w:rsidRDefault="0071455D" w:rsidP="00D171FD">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1455D" w:rsidRPr="0071455D" w:rsidRDefault="0071455D" w:rsidP="00D171FD">
      <w:pPr>
        <w:autoSpaceDE w:val="0"/>
        <w:autoSpaceDN w:val="0"/>
        <w:adjustRightInd w:val="0"/>
        <w:ind w:firstLine="567"/>
        <w:jc w:val="both"/>
        <w:rPr>
          <w:rFonts w:eastAsiaTheme="minorEastAsia"/>
          <w:bCs/>
          <w:sz w:val="24"/>
          <w:szCs w:val="24"/>
        </w:rPr>
      </w:pPr>
      <w:r w:rsidRPr="0071455D">
        <w:rPr>
          <w:rFonts w:eastAsiaTheme="minorEastAsia"/>
          <w:bCs/>
          <w:sz w:val="24"/>
          <w:szCs w:val="24"/>
        </w:rPr>
        <w:t>3.37.3. Перечень административных процедур (действий) в соответствии с настоящим вариантом:</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D171FD">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2) межведомственное информационное взаимодействие;</w:t>
      </w:r>
    </w:p>
    <w:p w:rsidR="0071455D" w:rsidRPr="0071455D" w:rsidRDefault="0071455D" w:rsidP="00D171FD">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D171FD">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71455D" w:rsidRPr="0071455D" w:rsidRDefault="0071455D" w:rsidP="00D171FD">
      <w:pPr>
        <w:ind w:firstLine="567"/>
        <w:jc w:val="both"/>
        <w:rPr>
          <w:rFonts w:eastAsiaTheme="minorEastAsia"/>
          <w:sz w:val="24"/>
          <w:szCs w:val="24"/>
        </w:rPr>
      </w:pPr>
      <w:r w:rsidRPr="0071455D">
        <w:rPr>
          <w:rFonts w:eastAsiaTheme="minorEastAsia"/>
          <w:color w:val="000000"/>
          <w:sz w:val="24"/>
          <w:szCs w:val="24"/>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71455D" w:rsidRPr="0071455D" w:rsidRDefault="0071455D" w:rsidP="00D171FD">
      <w:pPr>
        <w:autoSpaceDE w:val="0"/>
        <w:autoSpaceDN w:val="0"/>
        <w:adjustRightInd w:val="0"/>
        <w:ind w:firstLine="567"/>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 Заявителю для получения муниципальной услуги необходимо представить в </w:t>
      </w:r>
      <w:r w:rsidRPr="0071455D">
        <w:rPr>
          <w:rFonts w:eastAsiaTheme="minorEastAsia"/>
          <w:sz w:val="24"/>
          <w:szCs w:val="24"/>
        </w:rPr>
        <w:lastRenderedPageBreak/>
        <w:t>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71455D">
        <w:rPr>
          <w:rFonts w:eastAsia="Calibri"/>
          <w:sz w:val="24"/>
          <w:szCs w:val="24"/>
        </w:rPr>
        <w:t xml:space="preserve">представителя </w:t>
      </w:r>
      <w:r w:rsidR="00D171FD">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3.38.2.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D171FD">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D171FD">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D171F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3.38.4.  Документы, которые являются необходимыми и обязательными для предоставления муниципальной услуги, отсутствуют.</w:t>
      </w:r>
    </w:p>
    <w:p w:rsidR="0071455D" w:rsidRPr="0071455D" w:rsidRDefault="0071455D" w:rsidP="00D171FD">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D171FD">
      <w:pPr>
        <w:shd w:val="clear" w:color="auto" w:fill="FFFFFF"/>
        <w:ind w:firstLine="567"/>
        <w:jc w:val="both"/>
        <w:rPr>
          <w:rFonts w:eastAsiaTheme="minorEastAsia"/>
          <w:sz w:val="24"/>
          <w:szCs w:val="24"/>
        </w:rPr>
      </w:pPr>
      <w:r w:rsidRPr="0071455D">
        <w:rPr>
          <w:rFonts w:eastAsia="Calibri"/>
          <w:sz w:val="24"/>
          <w:szCs w:val="24"/>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71455D" w:rsidRPr="0071455D" w:rsidRDefault="0071455D" w:rsidP="0071455D">
      <w:pPr>
        <w:autoSpaceDE w:val="0"/>
        <w:autoSpaceDN w:val="0"/>
        <w:adjustRightInd w:val="0"/>
        <w:jc w:val="center"/>
        <w:rPr>
          <w:rFonts w:eastAsia="Calibri"/>
          <w:b/>
          <w:sz w:val="24"/>
          <w:szCs w:val="24"/>
          <w:lang w:eastAsia="en-US"/>
        </w:rPr>
      </w:pPr>
    </w:p>
    <w:p w:rsidR="0071455D" w:rsidRPr="0071455D" w:rsidRDefault="0071455D" w:rsidP="00D171FD">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3.39.  Для предоставления муниципальной услуги необходимо направление межведомственного запроса </w:t>
      </w:r>
      <w:r w:rsidRPr="0071455D">
        <w:rPr>
          <w:rFonts w:eastAsia="Calibri"/>
          <w:sz w:val="24"/>
          <w:szCs w:val="24"/>
          <w:lang w:eastAsia="en-US"/>
        </w:rPr>
        <w:t>«Предоставление сведений из ЕГРЮЛ</w:t>
      </w:r>
      <w:r w:rsidRPr="0071455D">
        <w:rPr>
          <w:rFonts w:eastAsiaTheme="minorEastAsia"/>
          <w:sz w:val="24"/>
          <w:szCs w:val="24"/>
        </w:rPr>
        <w:t xml:space="preserve">». </w:t>
      </w:r>
    </w:p>
    <w:p w:rsidR="0071455D" w:rsidRPr="0071455D" w:rsidRDefault="0071455D" w:rsidP="00D171FD">
      <w:pPr>
        <w:shd w:val="clear" w:color="auto" w:fill="FFFFFF"/>
        <w:autoSpaceDE w:val="0"/>
        <w:autoSpaceDN w:val="0"/>
        <w:adjustRightInd w:val="0"/>
        <w:ind w:firstLine="567"/>
        <w:jc w:val="both"/>
        <w:rPr>
          <w:rFonts w:eastAsiaTheme="minorEastAsia"/>
          <w:sz w:val="24"/>
          <w:szCs w:val="24"/>
        </w:rPr>
      </w:pPr>
      <w:r w:rsidRPr="0071455D">
        <w:rPr>
          <w:rFonts w:eastAsia="Calibri"/>
          <w:sz w:val="24"/>
          <w:szCs w:val="24"/>
          <w:lang w:eastAsia="en-US"/>
        </w:rPr>
        <w:t>Поставщиком сведений является</w:t>
      </w:r>
      <w:r w:rsidRPr="0071455D">
        <w:rPr>
          <w:rFonts w:eastAsiaTheme="minorEastAsia"/>
          <w:spacing w:val="-6"/>
          <w:sz w:val="24"/>
          <w:szCs w:val="24"/>
          <w:u w:color="FFFFFF"/>
        </w:rPr>
        <w:t xml:space="preserve"> Федеральная налоговая служба (далее – ФНС России).</w:t>
      </w:r>
    </w:p>
    <w:p w:rsidR="0071455D" w:rsidRPr="0071455D" w:rsidRDefault="0071455D" w:rsidP="00D171FD">
      <w:pPr>
        <w:shd w:val="clear" w:color="auto" w:fill="FFFFFF"/>
        <w:autoSpaceDE w:val="0"/>
        <w:autoSpaceDN w:val="0"/>
        <w:adjustRightInd w:val="0"/>
        <w:ind w:firstLine="567"/>
        <w:jc w:val="both"/>
        <w:rPr>
          <w:rFonts w:eastAsia="Calibri"/>
          <w:sz w:val="24"/>
          <w:szCs w:val="24"/>
        </w:rPr>
      </w:pPr>
      <w:r w:rsidRPr="0071455D">
        <w:rPr>
          <w:rFonts w:eastAsia="Calibri"/>
          <w:sz w:val="24"/>
          <w:szCs w:val="24"/>
        </w:rPr>
        <w:t>Основанием для направления запросов является заявление заявителя.</w:t>
      </w:r>
    </w:p>
    <w:p w:rsidR="0071455D" w:rsidRPr="0071455D" w:rsidRDefault="0071455D" w:rsidP="00D171FD">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1455D" w:rsidRPr="0071455D" w:rsidRDefault="0071455D" w:rsidP="00D171FD">
      <w:pPr>
        <w:autoSpaceDE w:val="0"/>
        <w:autoSpaceDN w:val="0"/>
        <w:adjustRightInd w:val="0"/>
        <w:ind w:firstLine="567"/>
        <w:jc w:val="both"/>
        <w:rPr>
          <w:rFonts w:eastAsia="Calibri"/>
          <w:sz w:val="24"/>
          <w:szCs w:val="24"/>
          <w:lang w:eastAsia="en-US"/>
        </w:rPr>
      </w:pPr>
      <w:r w:rsidRPr="0071455D">
        <w:rPr>
          <w:rFonts w:eastAsia="Calibri"/>
          <w:sz w:val="24"/>
          <w:szCs w:val="24"/>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71455D">
        <w:rPr>
          <w:rFonts w:eastAsiaTheme="minorEastAsia"/>
          <w:sz w:val="24"/>
          <w:szCs w:val="24"/>
        </w:rPr>
        <w:t>от 27.07.2010 № 210-ФЗ</w:t>
      </w:r>
      <w:r w:rsidRPr="0071455D">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w:t>
      </w:r>
      <w:r w:rsidRPr="0071455D">
        <w:rPr>
          <w:rFonts w:eastAsia="Calibri"/>
          <w:sz w:val="24"/>
          <w:szCs w:val="24"/>
          <w:lang w:eastAsia="en-US"/>
        </w:rPr>
        <w:lastRenderedPageBreak/>
        <w:t xml:space="preserve">принятыми в соответствии с федеральными законами нормативными правовыми актами Республики Коми. </w:t>
      </w:r>
    </w:p>
    <w:p w:rsidR="0071455D" w:rsidRPr="0071455D" w:rsidRDefault="0071455D" w:rsidP="00D171FD">
      <w:pPr>
        <w:shd w:val="clear" w:color="auto" w:fill="FFFFFF"/>
        <w:autoSpaceDE w:val="0"/>
        <w:autoSpaceDN w:val="0"/>
        <w:adjustRightInd w:val="0"/>
        <w:ind w:firstLine="567"/>
        <w:jc w:val="both"/>
        <w:rPr>
          <w:rFonts w:eastAsiaTheme="minorEastAsia"/>
          <w:spacing w:val="-6"/>
          <w:sz w:val="24"/>
          <w:szCs w:val="24"/>
          <w:u w:color="FFFFFF"/>
        </w:rPr>
      </w:pPr>
      <w:r w:rsidRPr="0071455D">
        <w:rPr>
          <w:rFonts w:eastAsiaTheme="minorEastAsia"/>
          <w:spacing w:val="-6"/>
          <w:sz w:val="24"/>
          <w:szCs w:val="24"/>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71455D" w:rsidRPr="0071455D" w:rsidRDefault="0071455D" w:rsidP="00D171FD">
      <w:pPr>
        <w:tabs>
          <w:tab w:val="left" w:pos="993"/>
          <w:tab w:val="left" w:pos="1276"/>
        </w:tabs>
        <w:autoSpaceDE w:val="0"/>
        <w:autoSpaceDN w:val="0"/>
        <w:adjustRightInd w:val="0"/>
        <w:ind w:firstLine="567"/>
        <w:contextualSpacing/>
        <w:jc w:val="both"/>
        <w:rPr>
          <w:rFonts w:eastAsiaTheme="minorEastAsia"/>
          <w:sz w:val="24"/>
          <w:szCs w:val="24"/>
        </w:rPr>
      </w:pPr>
      <w:r w:rsidRPr="0071455D">
        <w:rPr>
          <w:rFonts w:eastAsiaTheme="minorEastAsia"/>
          <w:sz w:val="24"/>
          <w:szCs w:val="24"/>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71455D" w:rsidRPr="0071455D" w:rsidRDefault="0071455D" w:rsidP="0071455D">
      <w:pPr>
        <w:autoSpaceDE w:val="0"/>
        <w:autoSpaceDN w:val="0"/>
        <w:adjustRightInd w:val="0"/>
        <w:jc w:val="both"/>
        <w:rPr>
          <w:rFonts w:eastAsiaTheme="minorEastAsia"/>
          <w:b/>
          <w:sz w:val="24"/>
          <w:szCs w:val="24"/>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8525B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71455D" w:rsidRPr="0071455D" w:rsidRDefault="0071455D" w:rsidP="0071455D">
      <w:pPr>
        <w:autoSpaceDE w:val="0"/>
        <w:autoSpaceDN w:val="0"/>
        <w:adjustRightInd w:val="0"/>
        <w:jc w:val="both"/>
        <w:rPr>
          <w:rFonts w:eastAsia="Calibri"/>
          <w:sz w:val="24"/>
          <w:szCs w:val="24"/>
          <w:lang w:eastAsia="en-US"/>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8525B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Вариант 8</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8525BD">
      <w:pPr>
        <w:autoSpaceDE w:val="0"/>
        <w:autoSpaceDN w:val="0"/>
        <w:adjustRightInd w:val="0"/>
        <w:ind w:firstLine="567"/>
        <w:jc w:val="both"/>
        <w:rPr>
          <w:rFonts w:eastAsia="Calibri"/>
          <w:sz w:val="24"/>
          <w:szCs w:val="24"/>
        </w:rPr>
      </w:pPr>
      <w:r w:rsidRPr="0071455D">
        <w:rPr>
          <w:rFonts w:eastAsiaTheme="minorEastAsia"/>
          <w:bCs/>
          <w:sz w:val="24"/>
          <w:szCs w:val="24"/>
        </w:rPr>
        <w:t xml:space="preserve">3.42. В соответствии с настоящим вариантом предоставления муниципальной услуги производится </w:t>
      </w:r>
      <w:r w:rsidRPr="0071455D">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71455D" w:rsidRPr="0071455D" w:rsidRDefault="0071455D" w:rsidP="008525BD">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3.42.1.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3.42.2. Основаниями для отказа в предоставлении муниципальной услуги является: </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несоответствие заявителя кругу лиц, указанных в пункте </w:t>
      </w:r>
      <w:r w:rsidR="008525BD">
        <w:rPr>
          <w:rFonts w:eastAsiaTheme="minorEastAsia"/>
          <w:sz w:val="24"/>
          <w:szCs w:val="24"/>
        </w:rPr>
        <w:t>3</w:t>
      </w:r>
      <w:r w:rsidRPr="0071455D">
        <w:rPr>
          <w:rFonts w:eastAsiaTheme="minorEastAsia"/>
          <w:sz w:val="24"/>
          <w:szCs w:val="24"/>
        </w:rPr>
        <w:t>.</w:t>
      </w:r>
      <w:r w:rsidR="008525BD">
        <w:rPr>
          <w:rFonts w:eastAsiaTheme="minorEastAsia"/>
          <w:sz w:val="24"/>
          <w:szCs w:val="24"/>
        </w:rPr>
        <w:t>4</w:t>
      </w:r>
      <w:r w:rsidRPr="0071455D">
        <w:rPr>
          <w:rFonts w:eastAsiaTheme="minorEastAsia"/>
          <w:sz w:val="24"/>
          <w:szCs w:val="24"/>
        </w:rPr>
        <w:t>2 настоящего Административного регламента;</w:t>
      </w:r>
    </w:p>
    <w:p w:rsidR="0071455D" w:rsidRPr="0071455D" w:rsidRDefault="0071455D" w:rsidP="008525BD">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71455D" w:rsidRPr="0071455D" w:rsidRDefault="0071455D" w:rsidP="008525BD">
      <w:pPr>
        <w:autoSpaceDE w:val="0"/>
        <w:autoSpaceDN w:val="0"/>
        <w:adjustRightInd w:val="0"/>
        <w:ind w:firstLine="567"/>
        <w:jc w:val="both"/>
        <w:rPr>
          <w:rFonts w:eastAsiaTheme="minorEastAsia"/>
          <w:bCs/>
          <w:sz w:val="24"/>
          <w:szCs w:val="24"/>
        </w:rPr>
      </w:pPr>
      <w:r w:rsidRPr="0071455D">
        <w:rPr>
          <w:rFonts w:eastAsiaTheme="minorEastAsia"/>
          <w:bCs/>
          <w:sz w:val="24"/>
          <w:szCs w:val="24"/>
        </w:rPr>
        <w:t>3.42.3. Перечень административных процедур (действий) в соответствии с настоящим вариантом:</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8525BD">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8525BD">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71455D" w:rsidRPr="0071455D" w:rsidRDefault="0071455D" w:rsidP="008525BD">
      <w:pPr>
        <w:ind w:firstLine="567"/>
        <w:jc w:val="both"/>
        <w:rPr>
          <w:rFonts w:eastAsiaTheme="minorEastAsia"/>
          <w:sz w:val="24"/>
          <w:szCs w:val="24"/>
        </w:rPr>
      </w:pPr>
      <w:r w:rsidRPr="0071455D">
        <w:rPr>
          <w:rFonts w:eastAsiaTheme="minorEastAsia"/>
          <w:color w:val="000000"/>
          <w:sz w:val="24"/>
          <w:szCs w:val="24"/>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71455D">
        <w:rPr>
          <w:rFonts w:eastAsiaTheme="minorEastAsia"/>
          <w:sz w:val="24"/>
          <w:szCs w:val="24"/>
        </w:rPr>
        <w:lastRenderedPageBreak/>
        <w:t>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sidR="008525BD">
        <w:rPr>
          <w:rFonts w:eastAsiaTheme="minorEastAsia"/>
          <w:sz w:val="24"/>
          <w:szCs w:val="24"/>
        </w:rPr>
        <w:t>,</w:t>
      </w:r>
      <w:r w:rsidR="008525BD" w:rsidRPr="008525BD">
        <w:rPr>
          <w:rFonts w:eastAsia="Calibri"/>
          <w:sz w:val="24"/>
          <w:szCs w:val="24"/>
        </w:rPr>
        <w:t xml:space="preserve"> </w:t>
      </w:r>
      <w:r w:rsidR="008525BD" w:rsidRPr="0071455D">
        <w:rPr>
          <w:rFonts w:eastAsia="Calibri"/>
          <w:sz w:val="24"/>
          <w:szCs w:val="24"/>
        </w:rPr>
        <w:t>имеющ</w:t>
      </w:r>
      <w:r w:rsidR="008525BD">
        <w:rPr>
          <w:rFonts w:eastAsia="Calibri"/>
          <w:sz w:val="24"/>
          <w:szCs w:val="24"/>
        </w:rPr>
        <w:t>его</w:t>
      </w:r>
      <w:r w:rsidR="008525BD" w:rsidRPr="0071455D">
        <w:rPr>
          <w:rFonts w:eastAsia="Calibri"/>
          <w:sz w:val="24"/>
          <w:szCs w:val="24"/>
        </w:rPr>
        <w:t xml:space="preserve">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sidR="008525BD">
        <w:rPr>
          <w:rFonts w:eastAsiaTheme="minorEastAsia"/>
          <w:sz w:val="24"/>
          <w:szCs w:val="24"/>
        </w:rPr>
        <w:t>;</w:t>
      </w:r>
      <w:r w:rsidRPr="0071455D">
        <w:rPr>
          <w:rFonts w:eastAsiaTheme="minorEastAsia"/>
          <w:sz w:val="24"/>
          <w:szCs w:val="24"/>
        </w:rPr>
        <w:t xml:space="preserve"> </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8525BD">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1455D" w:rsidRPr="0071455D" w:rsidRDefault="0071455D" w:rsidP="008525B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3.43.2.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8525BD">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8525BD">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71455D" w:rsidRPr="0071455D" w:rsidRDefault="0071455D" w:rsidP="008525BD">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3.43.4.  Документы, которые являются необходимыми и обязательными для предоставления муниципальной услуги, отсутствуют.</w:t>
      </w:r>
    </w:p>
    <w:p w:rsidR="0071455D" w:rsidRPr="0071455D" w:rsidRDefault="0071455D" w:rsidP="008525BD">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8525BD">
      <w:pPr>
        <w:shd w:val="clear" w:color="auto" w:fill="FFFFFF"/>
        <w:ind w:firstLine="567"/>
        <w:jc w:val="both"/>
        <w:rPr>
          <w:rFonts w:eastAsiaTheme="minorEastAsia"/>
          <w:sz w:val="24"/>
          <w:szCs w:val="24"/>
        </w:rPr>
      </w:pPr>
      <w:r w:rsidRPr="0071455D">
        <w:rPr>
          <w:rFonts w:eastAsia="Calibri"/>
          <w:sz w:val="24"/>
          <w:szCs w:val="24"/>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
          <w:sz w:val="24"/>
          <w:szCs w:val="24"/>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8525BD">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71455D" w:rsidRPr="0071455D" w:rsidRDefault="0071455D" w:rsidP="0071455D">
      <w:pPr>
        <w:autoSpaceDE w:val="0"/>
        <w:autoSpaceDN w:val="0"/>
        <w:adjustRightInd w:val="0"/>
        <w:jc w:val="both"/>
        <w:rPr>
          <w:rFonts w:eastAsia="Calibri"/>
          <w:sz w:val="24"/>
          <w:szCs w:val="24"/>
          <w:lang w:eastAsia="en-US"/>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8525BD">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71455D" w:rsidRPr="0071455D" w:rsidRDefault="0071455D" w:rsidP="008525BD">
      <w:pPr>
        <w:adjustRightInd w:val="0"/>
        <w:ind w:firstLine="567"/>
        <w:jc w:val="both"/>
        <w:rPr>
          <w:rFonts w:eastAsia="Calibri"/>
          <w:sz w:val="24"/>
          <w:szCs w:val="24"/>
        </w:rPr>
      </w:pPr>
    </w:p>
    <w:p w:rsidR="0071455D" w:rsidRPr="0071455D" w:rsidRDefault="0071455D" w:rsidP="008525BD">
      <w:pPr>
        <w:adjustRightInd w:val="0"/>
        <w:ind w:firstLine="567"/>
        <w:jc w:val="both"/>
        <w:rPr>
          <w:rFonts w:eastAsiaTheme="minorEastAsia"/>
          <w:b/>
          <w:sz w:val="24"/>
          <w:szCs w:val="24"/>
        </w:rPr>
      </w:pPr>
      <w:r w:rsidRPr="0071455D">
        <w:rPr>
          <w:rFonts w:eastAsia="Calibri"/>
          <w:sz w:val="24"/>
          <w:szCs w:val="24"/>
        </w:rPr>
        <w:t>14. раздел «</w:t>
      </w:r>
      <w:r w:rsidRPr="0071455D">
        <w:rPr>
          <w:rFonts w:eastAsiaTheme="minorEastAsia"/>
          <w:sz w:val="24"/>
          <w:szCs w:val="24"/>
        </w:rPr>
        <w:t>ІІІ (ІІІ). Вариант предоставления муниципальной услуги «</w:t>
      </w:r>
      <w:r w:rsidRPr="0071455D">
        <w:rPr>
          <w:rFonts w:eastAsiaTheme="minorEastAsia"/>
          <w:bCs/>
          <w:sz w:val="24"/>
          <w:szCs w:val="24"/>
        </w:rPr>
        <w:t>Выдача дубликата документа, выданного по результатам предоставления муниципальной услуги, в том числе исчерпывающий перечень оснований для отказа в выдаче дубликата»</w:t>
      </w:r>
      <w:r w:rsidRPr="0071455D">
        <w:rPr>
          <w:rFonts w:eastAsiaTheme="minorEastAsia"/>
          <w:sz w:val="24"/>
          <w:szCs w:val="24"/>
        </w:rPr>
        <w:t xml:space="preserve"> Административного регламента изложить в следующей редакции:</w:t>
      </w: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«Вариант 9</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9657D8">
      <w:pPr>
        <w:autoSpaceDE w:val="0"/>
        <w:autoSpaceDN w:val="0"/>
        <w:adjustRightInd w:val="0"/>
        <w:ind w:firstLine="567"/>
        <w:jc w:val="both"/>
        <w:rPr>
          <w:rFonts w:eastAsia="Calibri"/>
          <w:sz w:val="24"/>
          <w:szCs w:val="24"/>
        </w:rPr>
      </w:pPr>
      <w:r w:rsidRPr="0071455D">
        <w:rPr>
          <w:rFonts w:eastAsiaTheme="minorEastAsia"/>
          <w:bCs/>
          <w:sz w:val="24"/>
          <w:szCs w:val="24"/>
        </w:rPr>
        <w:t xml:space="preserve">3.46.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71455D" w:rsidRPr="0071455D" w:rsidRDefault="0071455D" w:rsidP="009657D8">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3.46.1.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9657D8">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3.46.2. Основаниями для отказа в предоставлении муниципальной услуги является: </w:t>
      </w:r>
    </w:p>
    <w:p w:rsidR="0071455D" w:rsidRPr="0071455D" w:rsidRDefault="0071455D" w:rsidP="009657D8">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sidR="00D64FB0">
        <w:rPr>
          <w:rFonts w:eastAsiaTheme="minorEastAsia"/>
          <w:sz w:val="24"/>
          <w:szCs w:val="24"/>
        </w:rPr>
        <w:t>3</w:t>
      </w:r>
      <w:r w:rsidRPr="0071455D">
        <w:rPr>
          <w:rFonts w:eastAsiaTheme="minorEastAsia"/>
          <w:sz w:val="24"/>
          <w:szCs w:val="24"/>
        </w:rPr>
        <w:t>.</w:t>
      </w:r>
      <w:r w:rsidR="00D64FB0">
        <w:rPr>
          <w:rFonts w:eastAsiaTheme="minorEastAsia"/>
          <w:sz w:val="24"/>
          <w:szCs w:val="24"/>
        </w:rPr>
        <w:t>46</w:t>
      </w:r>
      <w:r w:rsidRPr="0071455D">
        <w:rPr>
          <w:rFonts w:eastAsiaTheme="minorEastAsia"/>
          <w:sz w:val="24"/>
          <w:szCs w:val="24"/>
        </w:rPr>
        <w:t xml:space="preserve"> настоящего Административного регламента;</w:t>
      </w:r>
    </w:p>
    <w:p w:rsidR="0071455D" w:rsidRPr="0071455D" w:rsidRDefault="0071455D" w:rsidP="009657D8">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71455D" w:rsidRPr="0071455D" w:rsidRDefault="0071455D" w:rsidP="009657D8">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3.46.3. Перечень административных процедур (действий) в соответствии с настоящим вариантом:</w:t>
      </w:r>
    </w:p>
    <w:p w:rsidR="0071455D" w:rsidRPr="0071455D" w:rsidRDefault="0071455D" w:rsidP="009657D8">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9657D8">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9657D8">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71455D" w:rsidRPr="0071455D" w:rsidRDefault="0071455D" w:rsidP="009657D8">
      <w:pPr>
        <w:ind w:firstLine="567"/>
        <w:jc w:val="both"/>
        <w:rPr>
          <w:rFonts w:eastAsiaTheme="minorEastAsia"/>
          <w:sz w:val="24"/>
          <w:szCs w:val="24"/>
        </w:rPr>
      </w:pPr>
      <w:r w:rsidRPr="0071455D">
        <w:rPr>
          <w:rFonts w:eastAsiaTheme="minorEastAsia"/>
          <w:color w:val="000000"/>
          <w:sz w:val="24"/>
          <w:szCs w:val="24"/>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1455D" w:rsidRPr="0071455D" w:rsidRDefault="0071455D" w:rsidP="0071455D">
      <w:pPr>
        <w:widowControl w:val="0"/>
        <w:tabs>
          <w:tab w:val="left" w:pos="9356"/>
        </w:tabs>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3.47.2.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1E40E2">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1E40E2">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3.47-3.47.1 настоящего </w:t>
      </w:r>
      <w:r w:rsidRPr="0071455D">
        <w:rPr>
          <w:rFonts w:eastAsiaTheme="minorEastAsia"/>
          <w:sz w:val="24"/>
          <w:szCs w:val="24"/>
        </w:rPr>
        <w:lastRenderedPageBreak/>
        <w:t xml:space="preserve">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1E40E2">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1E40E2">
      <w:pPr>
        <w:shd w:val="clear" w:color="auto" w:fill="FFFFFF"/>
        <w:ind w:firstLine="567"/>
        <w:jc w:val="both"/>
        <w:rPr>
          <w:rFonts w:eastAsiaTheme="minorEastAsia"/>
          <w:sz w:val="24"/>
          <w:szCs w:val="24"/>
        </w:rPr>
      </w:pPr>
      <w:r w:rsidRPr="0071455D">
        <w:rPr>
          <w:rFonts w:eastAsia="Calibri"/>
          <w:sz w:val="24"/>
          <w:szCs w:val="24"/>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Cs/>
          <w:sz w:val="24"/>
          <w:szCs w:val="24"/>
        </w:rPr>
      </w:pPr>
    </w:p>
    <w:p w:rsidR="0071455D" w:rsidRPr="0071455D" w:rsidRDefault="0071455D" w:rsidP="0071455D">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outlineLvl w:val="0"/>
        <w:rPr>
          <w:rFonts w:eastAsiaTheme="minorEastAsia"/>
          <w:b/>
          <w:sz w:val="24"/>
          <w:szCs w:val="24"/>
        </w:rPr>
      </w:pPr>
      <w:r w:rsidRPr="0071455D">
        <w:rPr>
          <w:rFonts w:eastAsiaTheme="minorEastAsia"/>
          <w:b/>
          <w:sz w:val="24"/>
          <w:szCs w:val="24"/>
        </w:rPr>
        <w:t xml:space="preserve">«Принятие решения о предоставлении (об отказе в предоставлении) </w:t>
      </w:r>
    </w:p>
    <w:p w:rsidR="0071455D" w:rsidRPr="0071455D" w:rsidRDefault="0071455D" w:rsidP="0071455D">
      <w:pPr>
        <w:autoSpaceDE w:val="0"/>
        <w:autoSpaceDN w:val="0"/>
        <w:adjustRightInd w:val="0"/>
        <w:jc w:val="center"/>
        <w:outlineLvl w:val="0"/>
        <w:rPr>
          <w:rFonts w:eastAsiaTheme="minorEastAsia"/>
          <w:b/>
          <w:sz w:val="24"/>
          <w:szCs w:val="24"/>
        </w:rPr>
      </w:pPr>
      <w:r w:rsidRPr="0071455D">
        <w:rPr>
          <w:rFonts w:eastAsia="Calibri"/>
          <w:b/>
          <w:sz w:val="24"/>
          <w:szCs w:val="24"/>
        </w:rPr>
        <w:t>муниципальной</w:t>
      </w:r>
      <w:r w:rsidRPr="0071455D">
        <w:rPr>
          <w:rFonts w:eastAsiaTheme="minorEastAsia"/>
          <w:b/>
          <w:sz w:val="24"/>
          <w:szCs w:val="24"/>
        </w:rPr>
        <w:t xml:space="preserve"> услуги»</w:t>
      </w:r>
    </w:p>
    <w:p w:rsidR="0071455D" w:rsidRPr="0071455D" w:rsidRDefault="0071455D" w:rsidP="0071455D">
      <w:pPr>
        <w:autoSpaceDE w:val="0"/>
        <w:autoSpaceDN w:val="0"/>
        <w:adjustRightInd w:val="0"/>
        <w:jc w:val="center"/>
        <w:outlineLvl w:val="0"/>
        <w:rPr>
          <w:rFonts w:eastAsiaTheme="minorEastAsia"/>
          <w:b/>
          <w:sz w:val="24"/>
          <w:szCs w:val="24"/>
          <w:highlight w:val="yellow"/>
        </w:rPr>
      </w:pPr>
    </w:p>
    <w:p w:rsidR="0071455D" w:rsidRPr="0071455D" w:rsidRDefault="0071455D" w:rsidP="001E40E2">
      <w:pPr>
        <w:autoSpaceDE w:val="0"/>
        <w:autoSpaceDN w:val="0"/>
        <w:adjustRightInd w:val="0"/>
        <w:ind w:firstLine="567"/>
        <w:jc w:val="both"/>
        <w:rPr>
          <w:rFonts w:eastAsiaTheme="minorEastAsia"/>
          <w:sz w:val="24"/>
          <w:szCs w:val="24"/>
        </w:rPr>
      </w:pPr>
      <w:r w:rsidRPr="0071455D">
        <w:rPr>
          <w:rFonts w:eastAsiaTheme="minorEastAsia"/>
          <w:sz w:val="24"/>
          <w:szCs w:val="24"/>
        </w:rPr>
        <w:t>3.48. Решение о предоставлении муниципальной услуги принимается Органом при выполнении каждого из следующих критериев принятия решения:</w:t>
      </w:r>
    </w:p>
    <w:p w:rsidR="0071455D" w:rsidRPr="0071455D" w:rsidRDefault="0071455D" w:rsidP="001E40E2">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1) заявителем представлены достоверные документы и не сообщены заведомо ложные сведения;</w:t>
      </w:r>
    </w:p>
    <w:p w:rsidR="0071455D" w:rsidRPr="0071455D" w:rsidRDefault="0071455D" w:rsidP="001E40E2">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71455D" w:rsidRPr="0071455D" w:rsidRDefault="0071455D" w:rsidP="001E40E2">
      <w:pPr>
        <w:autoSpaceDE w:val="0"/>
        <w:autoSpaceDN w:val="0"/>
        <w:adjustRightInd w:val="0"/>
        <w:ind w:firstLine="567"/>
        <w:jc w:val="both"/>
        <w:rPr>
          <w:rFonts w:eastAsiaTheme="minorEastAsia"/>
          <w:sz w:val="24"/>
          <w:szCs w:val="24"/>
        </w:rPr>
      </w:pPr>
      <w:r w:rsidRPr="0071455D">
        <w:rPr>
          <w:rFonts w:eastAsiaTheme="minorEastAsia"/>
          <w:sz w:val="24"/>
          <w:szCs w:val="24"/>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71455D" w:rsidRPr="0071455D" w:rsidRDefault="0071455D" w:rsidP="001E40E2">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71455D">
        <w:rPr>
          <w:rFonts w:eastAsia="Calibri"/>
          <w:sz w:val="24"/>
          <w:szCs w:val="24"/>
        </w:rPr>
        <w:t>за прием и регистрацию документов</w:t>
      </w:r>
      <w:r w:rsidRPr="0071455D">
        <w:rPr>
          <w:rFonts w:eastAsiaTheme="minorEastAsia"/>
          <w:sz w:val="24"/>
          <w:szCs w:val="24"/>
        </w:rPr>
        <w:t>, в течение 1 рабочего дня со дня издания такого документа.</w:t>
      </w:r>
    </w:p>
    <w:p w:rsidR="0071455D" w:rsidRPr="0071455D" w:rsidRDefault="0071455D" w:rsidP="001E40E2">
      <w:pPr>
        <w:widowControl w:val="0"/>
        <w:autoSpaceDE w:val="0"/>
        <w:autoSpaceDN w:val="0"/>
        <w:adjustRightInd w:val="0"/>
        <w:ind w:firstLine="567"/>
        <w:jc w:val="both"/>
        <w:rPr>
          <w:rFonts w:eastAsia="Calibri"/>
          <w:sz w:val="24"/>
          <w:szCs w:val="24"/>
        </w:rPr>
      </w:pPr>
      <w:r w:rsidRPr="0071455D">
        <w:rPr>
          <w:rFonts w:eastAsiaTheme="minorEastAsia"/>
          <w:sz w:val="24"/>
          <w:szCs w:val="24"/>
        </w:rPr>
        <w:t xml:space="preserve">3.48.3.  </w:t>
      </w:r>
      <w:r w:rsidRPr="0071455D">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71455D">
        <w:rPr>
          <w:rFonts w:eastAsiaTheme="minorEastAsia"/>
          <w:sz w:val="24"/>
          <w:szCs w:val="24"/>
        </w:rPr>
        <w:t xml:space="preserve">ответственному </w:t>
      </w:r>
      <w:r w:rsidRPr="0071455D">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1455D" w:rsidRPr="0071455D" w:rsidRDefault="0071455D" w:rsidP="0071455D">
      <w:pPr>
        <w:autoSpaceDE w:val="0"/>
        <w:autoSpaceDN w:val="0"/>
        <w:adjustRightInd w:val="0"/>
        <w:jc w:val="both"/>
        <w:rPr>
          <w:rFonts w:eastAsiaTheme="minorEastAsia"/>
          <w:b/>
          <w:sz w:val="24"/>
          <w:szCs w:val="24"/>
        </w:rPr>
      </w:pPr>
      <w:r w:rsidRPr="0071455D">
        <w:rPr>
          <w:rFonts w:eastAsiaTheme="minorEastAsia"/>
          <w:b/>
          <w:sz w:val="24"/>
          <w:szCs w:val="24"/>
        </w:rPr>
        <w:tab/>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 личном приеме в Органе;</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в форме документа на бумажном носителе, направленного почтовым отправлением.</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3.49.2. Результат предоставления муниципальной услуги либо решения об отказе в предоставлении муниципальной услуги </w:t>
      </w:r>
      <w:r w:rsidR="001E40E2">
        <w:rPr>
          <w:rFonts w:eastAsiaTheme="minorEastAsia"/>
          <w:sz w:val="24"/>
          <w:szCs w:val="24"/>
        </w:rPr>
        <w:t>по экстерриториальному принципу не предоставляются.</w:t>
      </w:r>
    </w:p>
    <w:p w:rsidR="0071455D" w:rsidRPr="0071455D" w:rsidRDefault="0071455D" w:rsidP="0071455D">
      <w:pPr>
        <w:widowControl w:val="0"/>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10</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1E40E2">
      <w:pPr>
        <w:autoSpaceDE w:val="0"/>
        <w:autoSpaceDN w:val="0"/>
        <w:adjustRightInd w:val="0"/>
        <w:ind w:firstLine="567"/>
        <w:jc w:val="both"/>
        <w:rPr>
          <w:rFonts w:eastAsia="Calibri"/>
          <w:sz w:val="24"/>
          <w:szCs w:val="24"/>
        </w:rPr>
      </w:pPr>
      <w:r w:rsidRPr="0071455D">
        <w:rPr>
          <w:rFonts w:eastAsiaTheme="minorEastAsia"/>
          <w:bCs/>
          <w:sz w:val="24"/>
          <w:szCs w:val="24"/>
        </w:rPr>
        <w:lastRenderedPageBreak/>
        <w:t xml:space="preserve">3.50. В соответствии с настоящим вариантом предоставления муниципальной услуги производится </w:t>
      </w:r>
      <w:r w:rsidRPr="0071455D">
        <w:rPr>
          <w:rFonts w:eastAsia="Calibri"/>
          <w:sz w:val="24"/>
          <w:szCs w:val="24"/>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71455D" w:rsidRPr="0071455D" w:rsidRDefault="0071455D" w:rsidP="001E40E2">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3.50.1.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3.50.2. Основаниями для отказа в предоставлении муниципальной услуги является: </w:t>
      </w:r>
    </w:p>
    <w:p w:rsidR="0071455D" w:rsidRPr="0071455D" w:rsidRDefault="0071455D" w:rsidP="001E40E2">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sidR="00F22614">
        <w:rPr>
          <w:rFonts w:eastAsiaTheme="minorEastAsia"/>
          <w:sz w:val="24"/>
          <w:szCs w:val="24"/>
        </w:rPr>
        <w:t>3</w:t>
      </w:r>
      <w:r w:rsidRPr="0071455D">
        <w:rPr>
          <w:rFonts w:eastAsiaTheme="minorEastAsia"/>
          <w:sz w:val="24"/>
          <w:szCs w:val="24"/>
        </w:rPr>
        <w:t>.</w:t>
      </w:r>
      <w:r w:rsidR="00F22614">
        <w:rPr>
          <w:rFonts w:eastAsiaTheme="minorEastAsia"/>
          <w:sz w:val="24"/>
          <w:szCs w:val="24"/>
        </w:rPr>
        <w:t>50</w:t>
      </w:r>
      <w:r w:rsidRPr="0071455D">
        <w:rPr>
          <w:rFonts w:eastAsiaTheme="minorEastAsia"/>
          <w:sz w:val="24"/>
          <w:szCs w:val="24"/>
        </w:rPr>
        <w:t xml:space="preserve"> настоящего Административного регламента;</w:t>
      </w:r>
    </w:p>
    <w:p w:rsidR="0071455D" w:rsidRPr="0071455D" w:rsidRDefault="0071455D" w:rsidP="001E40E2">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71455D" w:rsidRPr="0071455D" w:rsidRDefault="0071455D" w:rsidP="001E40E2">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3.50.3. Перечень административных процедур (действий) в соответствии с настоящим вариантом:</w:t>
      </w:r>
    </w:p>
    <w:p w:rsidR="0071455D" w:rsidRPr="0071455D" w:rsidRDefault="0071455D" w:rsidP="001E40E2">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1E40E2">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1E40E2">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71455D" w:rsidRPr="0071455D" w:rsidRDefault="0071455D" w:rsidP="001E40E2">
      <w:pPr>
        <w:ind w:firstLine="567"/>
        <w:jc w:val="both"/>
        <w:rPr>
          <w:rFonts w:eastAsiaTheme="minorEastAsia"/>
          <w:sz w:val="24"/>
          <w:szCs w:val="24"/>
        </w:rPr>
      </w:pPr>
      <w:r w:rsidRPr="0071455D">
        <w:rPr>
          <w:rFonts w:eastAsiaTheme="minorEastAsia"/>
          <w:color w:val="000000"/>
          <w:sz w:val="24"/>
          <w:szCs w:val="24"/>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 документы, удостоверяющие личность уполномоченного представителя</w:t>
      </w:r>
      <w:r w:rsidR="00F22614">
        <w:rPr>
          <w:rFonts w:eastAsiaTheme="minorEastAsia"/>
          <w:sz w:val="24"/>
          <w:szCs w:val="24"/>
        </w:rPr>
        <w:t xml:space="preserve"> заявителя</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гражданина (лица без гражданства)</w:t>
      </w:r>
      <w:r w:rsidR="00F22614">
        <w:rPr>
          <w:rFonts w:eastAsiaTheme="minorEastAsia"/>
          <w:sz w:val="24"/>
          <w:szCs w:val="24"/>
        </w:rPr>
        <w:t>;</w:t>
      </w:r>
      <w:r w:rsidRPr="0071455D">
        <w:rPr>
          <w:rFonts w:eastAsiaTheme="minorEastAsia"/>
          <w:sz w:val="24"/>
          <w:szCs w:val="24"/>
        </w:rPr>
        <w:t xml:space="preserve"> </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F22614">
      <w:pPr>
        <w:autoSpaceDE w:val="0"/>
        <w:autoSpaceDN w:val="0"/>
        <w:adjustRightInd w:val="0"/>
        <w:ind w:firstLine="567"/>
        <w:jc w:val="both"/>
        <w:rPr>
          <w:rFonts w:eastAsia="Calibri"/>
          <w:sz w:val="24"/>
          <w:szCs w:val="24"/>
        </w:rPr>
      </w:pPr>
      <w:r w:rsidRPr="0071455D">
        <w:rPr>
          <w:rFonts w:eastAsia="Calibri"/>
          <w:sz w:val="24"/>
          <w:szCs w:val="24"/>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F22614">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3.51.2.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F22614">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F22614">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w:t>
      </w:r>
      <w:r w:rsidRPr="0071455D">
        <w:rPr>
          <w:rFonts w:eastAsiaTheme="minorEastAsia"/>
          <w:sz w:val="24"/>
          <w:szCs w:val="24"/>
        </w:rPr>
        <w:lastRenderedPageBreak/>
        <w:t xml:space="preserve">федеральным законодательством порядке. </w:t>
      </w:r>
    </w:p>
    <w:p w:rsidR="0071455D" w:rsidRPr="0071455D" w:rsidRDefault="0071455D" w:rsidP="00F22614">
      <w:pPr>
        <w:tabs>
          <w:tab w:val="left" w:pos="709"/>
        </w:tabs>
        <w:autoSpaceDE w:val="0"/>
        <w:autoSpaceDN w:val="0"/>
        <w:adjustRightInd w:val="0"/>
        <w:ind w:firstLine="567"/>
        <w:jc w:val="both"/>
        <w:rPr>
          <w:rFonts w:eastAsiaTheme="minorEastAsia"/>
          <w:sz w:val="24"/>
          <w:szCs w:val="24"/>
        </w:rPr>
      </w:pPr>
      <w:r w:rsidRPr="0071455D">
        <w:rPr>
          <w:rFonts w:eastAsiaTheme="minorEastAsia"/>
          <w:sz w:val="24"/>
          <w:szCs w:val="24"/>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1455D" w:rsidRPr="0071455D" w:rsidRDefault="0071455D" w:rsidP="00F22614">
      <w:pPr>
        <w:shd w:val="clear" w:color="auto" w:fill="FFFFFF"/>
        <w:ind w:firstLine="567"/>
        <w:jc w:val="both"/>
        <w:rPr>
          <w:rFonts w:eastAsiaTheme="minorEastAsia"/>
          <w:sz w:val="24"/>
          <w:szCs w:val="24"/>
        </w:rPr>
      </w:pPr>
      <w:r w:rsidRPr="0071455D">
        <w:rPr>
          <w:rFonts w:eastAsia="Calibri"/>
          <w:sz w:val="24"/>
          <w:szCs w:val="24"/>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
          <w:sz w:val="24"/>
          <w:szCs w:val="24"/>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F22614">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71455D" w:rsidRPr="0071455D" w:rsidRDefault="0071455D" w:rsidP="0071455D">
      <w:pPr>
        <w:autoSpaceDE w:val="0"/>
        <w:autoSpaceDN w:val="0"/>
        <w:adjustRightInd w:val="0"/>
        <w:jc w:val="both"/>
        <w:rPr>
          <w:rFonts w:eastAsia="Calibri"/>
          <w:sz w:val="24"/>
          <w:szCs w:val="24"/>
          <w:lang w:eastAsia="en-US"/>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F22614">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71455D" w:rsidRPr="0071455D" w:rsidRDefault="0071455D" w:rsidP="0071455D">
      <w:pPr>
        <w:widowControl w:val="0"/>
        <w:autoSpaceDE w:val="0"/>
        <w:autoSpaceDN w:val="0"/>
        <w:adjustRightInd w:val="0"/>
        <w:jc w:val="both"/>
        <w:rPr>
          <w:rFonts w:eastAsiaTheme="minorEastAsia"/>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Вариант 11</w:t>
      </w:r>
    </w:p>
    <w:p w:rsidR="0071455D" w:rsidRPr="0071455D" w:rsidRDefault="0071455D" w:rsidP="0071455D">
      <w:pPr>
        <w:autoSpaceDE w:val="0"/>
        <w:autoSpaceDN w:val="0"/>
        <w:adjustRightInd w:val="0"/>
        <w:jc w:val="center"/>
        <w:rPr>
          <w:rFonts w:eastAsiaTheme="minorEastAsia"/>
          <w:b/>
          <w:sz w:val="24"/>
          <w:szCs w:val="24"/>
        </w:rPr>
      </w:pPr>
    </w:p>
    <w:p w:rsidR="0071455D" w:rsidRPr="0071455D" w:rsidRDefault="0071455D" w:rsidP="00C345C7">
      <w:pPr>
        <w:autoSpaceDE w:val="0"/>
        <w:autoSpaceDN w:val="0"/>
        <w:adjustRightInd w:val="0"/>
        <w:ind w:firstLine="567"/>
        <w:jc w:val="both"/>
        <w:rPr>
          <w:rFonts w:eastAsia="Calibri"/>
          <w:sz w:val="24"/>
          <w:szCs w:val="24"/>
        </w:rPr>
      </w:pPr>
      <w:r w:rsidRPr="0071455D">
        <w:rPr>
          <w:rFonts w:eastAsiaTheme="minorEastAsia"/>
          <w:bCs/>
          <w:sz w:val="24"/>
          <w:szCs w:val="24"/>
        </w:rPr>
        <w:t xml:space="preserve">3.54.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sidR="00C345C7">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без доверенности. </w:t>
      </w:r>
    </w:p>
    <w:p w:rsidR="0071455D" w:rsidRPr="0071455D" w:rsidRDefault="0071455D" w:rsidP="00C345C7">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3.54.1.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3.54.2. Основаниями для отказа в предоставлении муниципальной услуги является: </w:t>
      </w:r>
    </w:p>
    <w:p w:rsidR="0071455D" w:rsidRPr="0071455D" w:rsidRDefault="0071455D" w:rsidP="00C345C7">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 кругу лиц, указанных в пункте </w:t>
      </w:r>
      <w:r w:rsidR="00C345C7">
        <w:rPr>
          <w:rFonts w:eastAsiaTheme="minorEastAsia"/>
          <w:sz w:val="24"/>
          <w:szCs w:val="24"/>
        </w:rPr>
        <w:t>3</w:t>
      </w:r>
      <w:r w:rsidRPr="0071455D">
        <w:rPr>
          <w:rFonts w:eastAsiaTheme="minorEastAsia"/>
          <w:sz w:val="24"/>
          <w:szCs w:val="24"/>
        </w:rPr>
        <w:t>.</w:t>
      </w:r>
      <w:r w:rsidR="00C345C7">
        <w:rPr>
          <w:rFonts w:eastAsiaTheme="minorEastAsia"/>
          <w:sz w:val="24"/>
          <w:szCs w:val="24"/>
        </w:rPr>
        <w:t>54</w:t>
      </w:r>
      <w:r w:rsidRPr="0071455D">
        <w:rPr>
          <w:rFonts w:eastAsiaTheme="minorEastAsia"/>
          <w:sz w:val="24"/>
          <w:szCs w:val="24"/>
        </w:rPr>
        <w:t xml:space="preserve"> настоящего Административного регламента;</w:t>
      </w:r>
    </w:p>
    <w:p w:rsidR="0071455D" w:rsidRPr="0071455D" w:rsidRDefault="0071455D" w:rsidP="00C345C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 о даче письменных разъяснений</w:t>
      </w:r>
      <w:r w:rsidRPr="0071455D">
        <w:rPr>
          <w:rFonts w:eastAsiaTheme="minorEastAsia"/>
          <w:sz w:val="24"/>
          <w:szCs w:val="24"/>
          <w:shd w:val="clear" w:color="auto" w:fill="FFFFFF"/>
        </w:rPr>
        <w:t>, дубликат которого испрашивается.</w:t>
      </w:r>
    </w:p>
    <w:p w:rsidR="0071455D" w:rsidRPr="0071455D" w:rsidRDefault="0071455D" w:rsidP="00C345C7">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3.54.3. Перечень административных процедур (действий) в соответствии с настоящим вариантом:</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C345C7">
      <w:pPr>
        <w:autoSpaceDE w:val="0"/>
        <w:autoSpaceDN w:val="0"/>
        <w:adjustRightInd w:val="0"/>
        <w:ind w:firstLine="567"/>
        <w:jc w:val="both"/>
        <w:outlineLvl w:val="0"/>
        <w:rPr>
          <w:rFonts w:eastAsiaTheme="minorEastAsia"/>
          <w:bCs/>
          <w:sz w:val="24"/>
          <w:szCs w:val="24"/>
        </w:rPr>
      </w:pPr>
      <w:r w:rsidRPr="0071455D">
        <w:rPr>
          <w:rFonts w:eastAsiaTheme="minorEastAsia"/>
          <w:bCs/>
          <w:sz w:val="24"/>
          <w:szCs w:val="24"/>
        </w:rPr>
        <w:t xml:space="preserve">2) </w:t>
      </w:r>
      <w:r w:rsidRPr="0071455D">
        <w:rPr>
          <w:rFonts w:eastAsiaTheme="minorEastAsia"/>
          <w:color w:val="000000"/>
          <w:sz w:val="24"/>
          <w:szCs w:val="24"/>
        </w:rPr>
        <w:t>межведомственное информационное взаимодействие;</w:t>
      </w:r>
    </w:p>
    <w:p w:rsidR="0071455D" w:rsidRPr="0071455D" w:rsidRDefault="0071455D" w:rsidP="00C345C7">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3)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C345C7">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4) предоставление результата муниципальной услуги.</w:t>
      </w:r>
    </w:p>
    <w:p w:rsidR="0071455D" w:rsidRPr="0071455D" w:rsidRDefault="0071455D" w:rsidP="00C345C7">
      <w:pPr>
        <w:ind w:firstLine="567"/>
        <w:jc w:val="both"/>
        <w:rPr>
          <w:rFonts w:eastAsiaTheme="minorEastAsia"/>
          <w:sz w:val="24"/>
          <w:szCs w:val="24"/>
        </w:rPr>
      </w:pPr>
      <w:r w:rsidRPr="0071455D">
        <w:rPr>
          <w:rFonts w:eastAsiaTheme="minorEastAsia"/>
          <w:color w:val="000000"/>
          <w:sz w:val="24"/>
          <w:szCs w:val="24"/>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sz w:val="24"/>
          <w:szCs w:val="24"/>
        </w:rPr>
        <w:t xml:space="preserve"> </w:t>
      </w:r>
      <w:r w:rsidRPr="0071455D">
        <w:rPr>
          <w:rFonts w:eastAsiaTheme="minorEastAsia"/>
          <w:b/>
          <w:sz w:val="24"/>
          <w:szCs w:val="24"/>
        </w:rPr>
        <w:t xml:space="preserve"> 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w:t>
      </w:r>
      <w:r w:rsidRPr="0071455D">
        <w:rPr>
          <w:rFonts w:eastAsiaTheme="minorEastAsia"/>
          <w:sz w:val="24"/>
          <w:szCs w:val="24"/>
        </w:rPr>
        <w:lastRenderedPageBreak/>
        <w:t>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00C345C7">
        <w:rPr>
          <w:rFonts w:eastAsia="Calibri"/>
          <w:sz w:val="24"/>
          <w:szCs w:val="24"/>
        </w:rPr>
        <w:t>представителя юридического лица</w:t>
      </w:r>
      <w:r w:rsidRPr="0071455D">
        <w:rPr>
          <w:rFonts w:eastAsia="Calibri"/>
          <w:sz w:val="24"/>
          <w:szCs w:val="24"/>
        </w:rPr>
        <w:t>, имеющего право действовать от имени юридического лица без доверенности</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в) иной документ, удостоверяющий личность иностранного гражданина (лица без гражданства).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Calibri"/>
          <w:sz w:val="24"/>
          <w:szCs w:val="24"/>
        </w:rPr>
        <w:t xml:space="preserve">3.55.2.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C345C7">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C345C7">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3.55.3. Документы, которые з</w:t>
      </w:r>
      <w:r w:rsidRPr="0071455D">
        <w:rPr>
          <w:rFonts w:eastAsiaTheme="minorEastAsia"/>
          <w:sz w:val="24"/>
          <w:szCs w:val="24"/>
          <w:shd w:val="clear" w:color="auto" w:fill="FFFFFF"/>
        </w:rPr>
        <w:t>аявитель вправе предоставить по собственной инициативе – выписка из ЕГРЮЛ.</w:t>
      </w:r>
      <w:r w:rsidRPr="0071455D">
        <w:rPr>
          <w:rFonts w:eastAsiaTheme="minorEastAsia"/>
          <w:sz w:val="24"/>
          <w:szCs w:val="24"/>
        </w:rPr>
        <w:t xml:space="preserve">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3.55.4.  Документы, которые являются необходимыми и обязательными для предоставления муниципальной услуги, отсутствуют.</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1455D" w:rsidRPr="0071455D" w:rsidRDefault="0071455D" w:rsidP="00C345C7">
      <w:pPr>
        <w:shd w:val="clear" w:color="auto" w:fill="FFFFFF"/>
        <w:ind w:firstLine="567"/>
        <w:jc w:val="both"/>
        <w:rPr>
          <w:rFonts w:eastAsiaTheme="minorEastAsia"/>
          <w:sz w:val="24"/>
          <w:szCs w:val="24"/>
        </w:rPr>
      </w:pPr>
      <w:r w:rsidRPr="0071455D">
        <w:rPr>
          <w:rFonts w:eastAsia="Calibri"/>
          <w:sz w:val="24"/>
          <w:szCs w:val="24"/>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Cs/>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autoSpaceDE w:val="0"/>
        <w:autoSpaceDN w:val="0"/>
        <w:adjustRightInd w:val="0"/>
        <w:jc w:val="center"/>
        <w:rPr>
          <w:rFonts w:eastAsia="Calibri"/>
          <w:b/>
          <w:sz w:val="24"/>
          <w:szCs w:val="24"/>
          <w:lang w:eastAsia="en-US"/>
        </w:rPr>
      </w:pPr>
      <w:r w:rsidRPr="0071455D">
        <w:rPr>
          <w:rFonts w:eastAsiaTheme="minorEastAsia"/>
          <w:b/>
          <w:sz w:val="24"/>
          <w:szCs w:val="24"/>
        </w:rPr>
        <w:t>«</w:t>
      </w:r>
      <w:r w:rsidRPr="0071455D">
        <w:rPr>
          <w:rFonts w:eastAsia="Calibri"/>
          <w:b/>
          <w:sz w:val="24"/>
          <w:szCs w:val="24"/>
          <w:lang w:eastAsia="en-US"/>
        </w:rPr>
        <w:t>Межведомственное информационное взаимодействие»</w:t>
      </w:r>
    </w:p>
    <w:p w:rsidR="0071455D" w:rsidRPr="0071455D" w:rsidRDefault="0071455D" w:rsidP="0071455D">
      <w:pPr>
        <w:autoSpaceDE w:val="0"/>
        <w:autoSpaceDN w:val="0"/>
        <w:adjustRightInd w:val="0"/>
        <w:jc w:val="both"/>
        <w:rPr>
          <w:rFonts w:eastAsia="Calibri"/>
          <w:sz w:val="24"/>
          <w:szCs w:val="24"/>
        </w:rPr>
      </w:pP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Calibri"/>
          <w:sz w:val="24"/>
          <w:szCs w:val="24"/>
        </w:rPr>
        <w:t xml:space="preserve">3.56.  Межведомственное информационное взаимодействие </w:t>
      </w:r>
      <w:r w:rsidRPr="0071455D">
        <w:rPr>
          <w:rFonts w:eastAsiaTheme="minorEastAsia"/>
          <w:sz w:val="24"/>
          <w:szCs w:val="24"/>
        </w:rPr>
        <w:t xml:space="preserve">производится в порядке, установленном пунктами 3.39-3.39.2 настоящего Административного регламента. </w:t>
      </w:r>
    </w:p>
    <w:p w:rsidR="0071455D" w:rsidRPr="0071455D" w:rsidRDefault="0071455D" w:rsidP="0071455D">
      <w:pPr>
        <w:autoSpaceDE w:val="0"/>
        <w:autoSpaceDN w:val="0"/>
        <w:adjustRightInd w:val="0"/>
        <w:jc w:val="center"/>
        <w:outlineLvl w:val="0"/>
        <w:rPr>
          <w:rFonts w:eastAsiaTheme="minorEastAsia"/>
          <w:b/>
          <w:sz w:val="24"/>
          <w:szCs w:val="24"/>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71455D" w:rsidRPr="0071455D" w:rsidRDefault="0071455D" w:rsidP="0071455D">
      <w:pPr>
        <w:autoSpaceDE w:val="0"/>
        <w:autoSpaceDN w:val="0"/>
        <w:adjustRightInd w:val="0"/>
        <w:jc w:val="both"/>
        <w:rPr>
          <w:rFonts w:eastAsia="Calibri"/>
          <w:sz w:val="24"/>
          <w:szCs w:val="24"/>
          <w:lang w:eastAsia="en-US"/>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71455D" w:rsidRPr="0071455D" w:rsidRDefault="0071455D" w:rsidP="0071455D">
      <w:pPr>
        <w:widowControl w:val="0"/>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Вариант 12</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C345C7">
      <w:pPr>
        <w:autoSpaceDE w:val="0"/>
        <w:autoSpaceDN w:val="0"/>
        <w:adjustRightInd w:val="0"/>
        <w:ind w:firstLine="567"/>
        <w:jc w:val="both"/>
        <w:rPr>
          <w:rFonts w:eastAsia="Calibri"/>
          <w:sz w:val="24"/>
          <w:szCs w:val="24"/>
        </w:rPr>
      </w:pPr>
      <w:r w:rsidRPr="0071455D">
        <w:rPr>
          <w:rFonts w:eastAsiaTheme="minorEastAsia"/>
          <w:bCs/>
          <w:sz w:val="24"/>
          <w:szCs w:val="24"/>
        </w:rPr>
        <w:t xml:space="preserve">3.59. В соответствии с настоящим вариантом предоставления муниципальной услуги производится </w:t>
      </w:r>
      <w:r w:rsidRPr="0071455D">
        <w:rPr>
          <w:rFonts w:eastAsia="Calibri"/>
          <w:sz w:val="24"/>
          <w:szCs w:val="24"/>
        </w:rPr>
        <w:t>выдача дубликата документа, выданного по результатам предоставления муниципальной услуги, обращается представитель</w:t>
      </w:r>
      <w:r w:rsidR="00C345C7">
        <w:rPr>
          <w:rFonts w:eastAsia="Calibri"/>
          <w:sz w:val="24"/>
          <w:szCs w:val="24"/>
        </w:rPr>
        <w:t xml:space="preserve"> юридического лица</w:t>
      </w:r>
      <w:r w:rsidRPr="0071455D">
        <w:rPr>
          <w:rFonts w:eastAsia="Calibri"/>
          <w:sz w:val="24"/>
          <w:szCs w:val="24"/>
        </w:rPr>
        <w:t xml:space="preserve">, имеющий право действовать от имени юридического лица на основании доверенности. </w:t>
      </w:r>
    </w:p>
    <w:p w:rsidR="0071455D" w:rsidRPr="0071455D" w:rsidRDefault="0071455D" w:rsidP="00C345C7">
      <w:pPr>
        <w:widowControl w:val="0"/>
        <w:tabs>
          <w:tab w:val="left" w:pos="9356"/>
        </w:tabs>
        <w:autoSpaceDE w:val="0"/>
        <w:autoSpaceDN w:val="0"/>
        <w:adjustRightInd w:val="0"/>
        <w:ind w:firstLine="567"/>
        <w:jc w:val="both"/>
        <w:rPr>
          <w:rFonts w:eastAsiaTheme="minorEastAsia"/>
          <w:sz w:val="24"/>
          <w:szCs w:val="24"/>
        </w:rPr>
      </w:pPr>
      <w:r w:rsidRPr="0071455D">
        <w:rPr>
          <w:rFonts w:eastAsia="Calibri"/>
          <w:sz w:val="24"/>
          <w:szCs w:val="24"/>
        </w:rPr>
        <w:t>3.59.1. Максимальный</w:t>
      </w:r>
      <w:r w:rsidRPr="0071455D">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3.59.2. Основаниями для отказа в предоставлении муниципальной услуги является: </w:t>
      </w:r>
    </w:p>
    <w:p w:rsidR="0071455D" w:rsidRPr="0071455D" w:rsidRDefault="0071455D" w:rsidP="00C345C7">
      <w:pPr>
        <w:widowControl w:val="0"/>
        <w:tabs>
          <w:tab w:val="left" w:pos="4962"/>
        </w:tabs>
        <w:autoSpaceDE w:val="0"/>
        <w:autoSpaceDN w:val="0"/>
        <w:adjustRightInd w:val="0"/>
        <w:ind w:firstLine="567"/>
        <w:jc w:val="both"/>
        <w:rPr>
          <w:rFonts w:eastAsiaTheme="minorEastAsia"/>
          <w:sz w:val="24"/>
          <w:szCs w:val="24"/>
        </w:rPr>
      </w:pPr>
      <w:r w:rsidRPr="0071455D">
        <w:rPr>
          <w:rFonts w:eastAsiaTheme="minorEastAsia"/>
          <w:bCs/>
          <w:sz w:val="24"/>
          <w:szCs w:val="24"/>
        </w:rPr>
        <w:t xml:space="preserve">1) </w:t>
      </w:r>
      <w:r w:rsidRPr="0071455D">
        <w:rPr>
          <w:rFonts w:eastAsiaTheme="minorEastAsia"/>
          <w:sz w:val="24"/>
          <w:szCs w:val="24"/>
        </w:rPr>
        <w:t xml:space="preserve">  несоответствие заявителя</w:t>
      </w:r>
      <w:r w:rsidR="00C345C7">
        <w:rPr>
          <w:rFonts w:eastAsiaTheme="minorEastAsia"/>
          <w:sz w:val="24"/>
          <w:szCs w:val="24"/>
        </w:rPr>
        <w:t xml:space="preserve"> кругу лиц, указанных в пункте 3</w:t>
      </w:r>
      <w:r w:rsidRPr="0071455D">
        <w:rPr>
          <w:rFonts w:eastAsiaTheme="minorEastAsia"/>
          <w:sz w:val="24"/>
          <w:szCs w:val="24"/>
        </w:rPr>
        <w:t>.</w:t>
      </w:r>
      <w:r w:rsidR="00C345C7">
        <w:rPr>
          <w:rFonts w:eastAsiaTheme="minorEastAsia"/>
          <w:sz w:val="24"/>
          <w:szCs w:val="24"/>
        </w:rPr>
        <w:t>59</w:t>
      </w:r>
      <w:r w:rsidRPr="0071455D">
        <w:rPr>
          <w:rFonts w:eastAsiaTheme="minorEastAsia"/>
          <w:sz w:val="24"/>
          <w:szCs w:val="24"/>
        </w:rPr>
        <w:t xml:space="preserve"> настоящего Административного регламента;</w:t>
      </w:r>
    </w:p>
    <w:p w:rsidR="0071455D" w:rsidRPr="0071455D" w:rsidRDefault="0071455D" w:rsidP="00C345C7">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71455D">
        <w:rPr>
          <w:rFonts w:eastAsiaTheme="minorEastAsia"/>
          <w:sz w:val="24"/>
          <w:szCs w:val="24"/>
          <w:shd w:val="clear" w:color="auto" w:fill="FFFFFF"/>
        </w:rPr>
        <w:t>2) отсутствие в Органе р</w:t>
      </w:r>
      <w:r w:rsidRPr="0071455D">
        <w:rPr>
          <w:rFonts w:eastAsiaTheme="minorEastAsia"/>
          <w:sz w:val="24"/>
          <w:szCs w:val="24"/>
        </w:rPr>
        <w:t>ешения</w:t>
      </w:r>
      <w:r w:rsidRPr="0071455D">
        <w:rPr>
          <w:rFonts w:eastAsiaTheme="minorEastAsia"/>
          <w:sz w:val="24"/>
          <w:szCs w:val="24"/>
          <w:shd w:val="clear" w:color="auto" w:fill="FFFFFF"/>
        </w:rPr>
        <w:t>, дубликат которого испрашивается.</w:t>
      </w:r>
    </w:p>
    <w:p w:rsidR="0071455D" w:rsidRPr="0071455D" w:rsidRDefault="0071455D" w:rsidP="00C345C7">
      <w:pPr>
        <w:widowControl w:val="0"/>
        <w:autoSpaceDE w:val="0"/>
        <w:autoSpaceDN w:val="0"/>
        <w:adjustRightInd w:val="0"/>
        <w:ind w:firstLine="567"/>
        <w:jc w:val="both"/>
        <w:rPr>
          <w:rFonts w:eastAsiaTheme="minorEastAsia"/>
          <w:bCs/>
          <w:sz w:val="24"/>
          <w:szCs w:val="24"/>
        </w:rPr>
      </w:pPr>
      <w:r w:rsidRPr="0071455D">
        <w:rPr>
          <w:rFonts w:eastAsiaTheme="minorEastAsia"/>
          <w:bCs/>
          <w:sz w:val="24"/>
          <w:szCs w:val="24"/>
        </w:rPr>
        <w:t>3.59.3. Перечень административных процедур (действий) в соответствии с настоящим вариантом:</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71455D" w:rsidRPr="0071455D" w:rsidRDefault="0071455D" w:rsidP="00C345C7">
      <w:pPr>
        <w:autoSpaceDE w:val="0"/>
        <w:autoSpaceDN w:val="0"/>
        <w:adjustRightInd w:val="0"/>
        <w:ind w:firstLine="567"/>
        <w:jc w:val="both"/>
        <w:outlineLvl w:val="0"/>
        <w:rPr>
          <w:rFonts w:eastAsiaTheme="minorEastAsia"/>
          <w:sz w:val="24"/>
          <w:szCs w:val="24"/>
        </w:rPr>
      </w:pPr>
      <w:r w:rsidRPr="0071455D">
        <w:rPr>
          <w:rFonts w:eastAsiaTheme="minorEastAsia"/>
          <w:bCs/>
          <w:sz w:val="24"/>
          <w:szCs w:val="24"/>
        </w:rPr>
        <w:t xml:space="preserve">2) </w:t>
      </w:r>
      <w:r w:rsidRPr="0071455D">
        <w:rPr>
          <w:rFonts w:eastAsiaTheme="minorEastAsia"/>
          <w:sz w:val="24"/>
          <w:szCs w:val="24"/>
        </w:rPr>
        <w:t xml:space="preserve">принятие решения о предоставлении (об отказе в предоставлении) </w:t>
      </w:r>
      <w:r w:rsidRPr="0071455D">
        <w:rPr>
          <w:rFonts w:eastAsia="Calibri"/>
          <w:sz w:val="24"/>
          <w:szCs w:val="24"/>
        </w:rPr>
        <w:t>муниципальной</w:t>
      </w:r>
      <w:r w:rsidRPr="0071455D">
        <w:rPr>
          <w:rFonts w:eastAsiaTheme="minorEastAsia"/>
          <w:sz w:val="24"/>
          <w:szCs w:val="24"/>
        </w:rPr>
        <w:t xml:space="preserve"> услуги;  </w:t>
      </w:r>
    </w:p>
    <w:p w:rsidR="0071455D" w:rsidRPr="0071455D" w:rsidRDefault="0071455D" w:rsidP="00C345C7">
      <w:pPr>
        <w:widowControl w:val="0"/>
        <w:autoSpaceDE w:val="0"/>
        <w:autoSpaceDN w:val="0"/>
        <w:adjustRightInd w:val="0"/>
        <w:ind w:firstLine="567"/>
        <w:jc w:val="both"/>
        <w:outlineLvl w:val="3"/>
        <w:rPr>
          <w:rFonts w:eastAsiaTheme="minorEastAsia"/>
          <w:sz w:val="24"/>
          <w:szCs w:val="24"/>
        </w:rPr>
      </w:pPr>
      <w:r w:rsidRPr="0071455D">
        <w:rPr>
          <w:rFonts w:eastAsiaTheme="minorEastAsia"/>
          <w:sz w:val="24"/>
          <w:szCs w:val="24"/>
        </w:rPr>
        <w:t>3) предоставление результата муниципальной услуги.</w:t>
      </w:r>
    </w:p>
    <w:p w:rsidR="0071455D" w:rsidRPr="0071455D" w:rsidRDefault="0071455D" w:rsidP="00C345C7">
      <w:pPr>
        <w:ind w:firstLine="567"/>
        <w:jc w:val="both"/>
        <w:rPr>
          <w:rFonts w:eastAsiaTheme="minorEastAsia"/>
          <w:sz w:val="24"/>
          <w:szCs w:val="24"/>
        </w:rPr>
      </w:pPr>
      <w:r w:rsidRPr="0071455D">
        <w:rPr>
          <w:rFonts w:eastAsiaTheme="minorEastAsia"/>
          <w:color w:val="000000"/>
          <w:sz w:val="24"/>
          <w:szCs w:val="24"/>
        </w:rPr>
        <w:t xml:space="preserve">3.59.4. </w:t>
      </w:r>
      <w:r w:rsidRPr="0071455D">
        <w:rPr>
          <w:rFonts w:eastAsiaTheme="minorEastAsia"/>
          <w:sz w:val="24"/>
          <w:szCs w:val="24"/>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71455D" w:rsidRPr="0071455D" w:rsidRDefault="0071455D" w:rsidP="0071455D">
      <w:pPr>
        <w:jc w:val="both"/>
        <w:rPr>
          <w:rFonts w:eastAsiaTheme="minorEastAsia"/>
          <w:sz w:val="24"/>
          <w:szCs w:val="24"/>
        </w:rPr>
      </w:pPr>
    </w:p>
    <w:p w:rsidR="0071455D" w:rsidRPr="0071455D" w:rsidRDefault="0071455D" w:rsidP="0071455D">
      <w:pPr>
        <w:autoSpaceDE w:val="0"/>
        <w:autoSpaceDN w:val="0"/>
        <w:adjustRightInd w:val="0"/>
        <w:jc w:val="center"/>
        <w:rPr>
          <w:rFonts w:eastAsiaTheme="minorEastAsia"/>
          <w:b/>
          <w:sz w:val="24"/>
          <w:szCs w:val="24"/>
        </w:rPr>
      </w:pPr>
      <w:r w:rsidRPr="0071455D">
        <w:rPr>
          <w:rFonts w:eastAsiaTheme="minorEastAsia"/>
          <w:b/>
          <w:sz w:val="24"/>
          <w:szCs w:val="24"/>
        </w:rPr>
        <w:t>Административная процедура</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«Прием запроса и документов и (или) информации,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необходимых для предоставления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По желанию заявителя заявление может быть заполнено специалистом Органа.</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1) документы, удостоверяющие личность </w:t>
      </w:r>
      <w:r w:rsidRPr="0071455D">
        <w:rPr>
          <w:rFonts w:eastAsia="Calibri"/>
          <w:sz w:val="24"/>
          <w:szCs w:val="24"/>
        </w:rPr>
        <w:t xml:space="preserve">представителя </w:t>
      </w:r>
      <w:r w:rsidR="00C345C7">
        <w:rPr>
          <w:rFonts w:eastAsia="Calibri"/>
          <w:sz w:val="24"/>
          <w:szCs w:val="24"/>
        </w:rPr>
        <w:t>юридического лица</w:t>
      </w:r>
      <w:r w:rsidRPr="0071455D">
        <w:rPr>
          <w:rFonts w:eastAsia="Calibri"/>
          <w:sz w:val="24"/>
          <w:szCs w:val="24"/>
        </w:rPr>
        <w:t>, имеющего право действовать от имени юридического лица на основании доверенности</w:t>
      </w:r>
      <w:r w:rsidRPr="0071455D">
        <w:rPr>
          <w:rFonts w:eastAsiaTheme="minorEastAsia"/>
          <w:sz w:val="24"/>
          <w:szCs w:val="24"/>
        </w:rPr>
        <w:t xml:space="preserve"> (один из документов по выбору заявителя) (для ознакомления):</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а) паспорт гражданина Российской Федерации;</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в) иной документ, удостоверяющий личность иностранного гр</w:t>
      </w:r>
      <w:r w:rsidR="00C345C7">
        <w:rPr>
          <w:rFonts w:eastAsiaTheme="minorEastAsia"/>
          <w:sz w:val="24"/>
          <w:szCs w:val="24"/>
        </w:rPr>
        <w:t>ажданина (лица без гражданства);</w:t>
      </w:r>
      <w:r w:rsidRPr="0071455D">
        <w:rPr>
          <w:rFonts w:eastAsiaTheme="minorEastAsia"/>
          <w:sz w:val="24"/>
          <w:szCs w:val="24"/>
        </w:rPr>
        <w:t xml:space="preserve"> </w:t>
      </w: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1455D" w:rsidRPr="0071455D" w:rsidRDefault="0071455D" w:rsidP="00C345C7">
      <w:pPr>
        <w:tabs>
          <w:tab w:val="left" w:pos="709"/>
        </w:tabs>
        <w:autoSpaceDE w:val="0"/>
        <w:autoSpaceDN w:val="0"/>
        <w:adjustRightInd w:val="0"/>
        <w:ind w:firstLine="567"/>
        <w:jc w:val="both"/>
        <w:rPr>
          <w:rFonts w:eastAsiaTheme="minorEastAsia"/>
          <w:sz w:val="24"/>
          <w:szCs w:val="24"/>
        </w:rPr>
      </w:pPr>
      <w:r w:rsidRPr="0071455D">
        <w:rPr>
          <w:rFonts w:eastAsia="Calibri"/>
          <w:sz w:val="24"/>
          <w:szCs w:val="24"/>
        </w:rPr>
        <w:t xml:space="preserve">2) документы, подтверждающие полномочия уполномоченного представителя юридического лица – </w:t>
      </w:r>
      <w:r w:rsidRPr="0071455D">
        <w:rPr>
          <w:rFonts w:eastAsiaTheme="minorEastAsia"/>
          <w:sz w:val="24"/>
          <w:szCs w:val="24"/>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Theme="minorEastAsia"/>
          <w:sz w:val="24"/>
          <w:szCs w:val="24"/>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1455D" w:rsidRPr="0071455D" w:rsidRDefault="0071455D" w:rsidP="00C345C7">
      <w:pPr>
        <w:autoSpaceDE w:val="0"/>
        <w:autoSpaceDN w:val="0"/>
        <w:adjustRightInd w:val="0"/>
        <w:ind w:firstLine="567"/>
        <w:jc w:val="both"/>
        <w:rPr>
          <w:rFonts w:eastAsiaTheme="minorEastAsia"/>
          <w:sz w:val="24"/>
          <w:szCs w:val="24"/>
        </w:rPr>
      </w:pPr>
      <w:r w:rsidRPr="0071455D">
        <w:rPr>
          <w:rFonts w:eastAsia="Calibri"/>
          <w:sz w:val="24"/>
          <w:szCs w:val="24"/>
        </w:rPr>
        <w:t xml:space="preserve">3.60.2. </w:t>
      </w:r>
      <w:r w:rsidRPr="0071455D">
        <w:rPr>
          <w:rFonts w:eastAsiaTheme="minorEastAsia"/>
          <w:sz w:val="24"/>
          <w:szCs w:val="24"/>
        </w:rPr>
        <w:t xml:space="preserve"> Способами установления личности (идентификации) являются:</w:t>
      </w:r>
    </w:p>
    <w:p w:rsidR="0071455D" w:rsidRPr="0071455D" w:rsidRDefault="0071455D" w:rsidP="00C345C7">
      <w:pPr>
        <w:shd w:val="clear" w:color="auto" w:fill="FFFFFF"/>
        <w:ind w:firstLine="567"/>
        <w:jc w:val="both"/>
        <w:rPr>
          <w:rFonts w:eastAsia="Calibri"/>
          <w:sz w:val="24"/>
          <w:szCs w:val="24"/>
        </w:rPr>
      </w:pPr>
      <w:r w:rsidRPr="0071455D">
        <w:rPr>
          <w:rFonts w:eastAsia="Calibri"/>
          <w:sz w:val="24"/>
          <w:szCs w:val="24"/>
        </w:rPr>
        <w:t>- при подаче заявления в Органе - документ, удостоверяющий личность.</w:t>
      </w:r>
    </w:p>
    <w:p w:rsidR="0071455D" w:rsidRPr="0071455D" w:rsidRDefault="0071455D" w:rsidP="00C345C7">
      <w:pPr>
        <w:widowControl w:val="0"/>
        <w:autoSpaceDE w:val="0"/>
        <w:autoSpaceDN w:val="0"/>
        <w:adjustRightInd w:val="0"/>
        <w:ind w:firstLine="567"/>
        <w:contextualSpacing/>
        <w:jc w:val="both"/>
        <w:rPr>
          <w:rFonts w:eastAsiaTheme="minorEastAsia"/>
          <w:sz w:val="24"/>
          <w:szCs w:val="24"/>
        </w:rPr>
      </w:pPr>
      <w:r w:rsidRPr="0071455D">
        <w:rPr>
          <w:rFonts w:eastAsia="Calibri"/>
          <w:sz w:val="24"/>
          <w:szCs w:val="24"/>
        </w:rPr>
        <w:t xml:space="preserve"> </w:t>
      </w:r>
      <w:r w:rsidRPr="0071455D">
        <w:rPr>
          <w:rFonts w:eastAsiaTheme="minorEastAsia"/>
          <w:sz w:val="24"/>
          <w:szCs w:val="24"/>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3.60.3. Документы, которые з</w:t>
      </w:r>
      <w:r w:rsidRPr="0071455D">
        <w:rPr>
          <w:rFonts w:eastAsiaTheme="minorEastAsia"/>
          <w:sz w:val="24"/>
          <w:szCs w:val="24"/>
          <w:shd w:val="clear" w:color="auto" w:fill="FFFFFF"/>
        </w:rPr>
        <w:t>аявитель вправе предоставить по собственной инициативе не предусмотрены.</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3.60.4.  Документы, которые являются необходимыми и обязательными для предоставления муниципальной услуги, отсутствуют.</w:t>
      </w:r>
    </w:p>
    <w:p w:rsidR="0071455D" w:rsidRPr="0071455D" w:rsidRDefault="0071455D" w:rsidP="00C345C7">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1455D" w:rsidRPr="0071455D" w:rsidRDefault="0071455D" w:rsidP="00C345C7">
      <w:pPr>
        <w:shd w:val="clear" w:color="auto" w:fill="FFFFFF"/>
        <w:ind w:firstLine="567"/>
        <w:jc w:val="both"/>
        <w:rPr>
          <w:rFonts w:eastAsiaTheme="minorEastAsia"/>
          <w:sz w:val="24"/>
          <w:szCs w:val="24"/>
        </w:rPr>
      </w:pPr>
      <w:r w:rsidRPr="0071455D">
        <w:rPr>
          <w:rFonts w:eastAsia="Calibri"/>
          <w:sz w:val="24"/>
          <w:szCs w:val="24"/>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71455D">
        <w:rPr>
          <w:rFonts w:eastAsiaTheme="minorEastAsia"/>
          <w:sz w:val="24"/>
          <w:szCs w:val="24"/>
        </w:rPr>
        <w:t>производится в порядке, установленном пунктами 3.30.4-3.30.7 настоящего Административного регламента.</w:t>
      </w:r>
    </w:p>
    <w:p w:rsidR="0071455D" w:rsidRPr="0071455D" w:rsidRDefault="0071455D" w:rsidP="0071455D">
      <w:pPr>
        <w:shd w:val="clear" w:color="auto" w:fill="FFFFFF"/>
        <w:jc w:val="both"/>
        <w:rPr>
          <w:rFonts w:eastAsiaTheme="minorEastAsia"/>
          <w:b/>
          <w:sz w:val="24"/>
          <w:szCs w:val="24"/>
        </w:rPr>
      </w:pP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«Принятие решения о предоставлении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r w:rsidRPr="0071455D">
        <w:rPr>
          <w:rFonts w:eastAsiaTheme="minorEastAsia"/>
          <w:b/>
          <w:sz w:val="24"/>
          <w:szCs w:val="24"/>
        </w:rPr>
        <w:t xml:space="preserve">(об отказе в предоставлении) </w:t>
      </w:r>
      <w:r w:rsidRPr="0071455D">
        <w:rPr>
          <w:rFonts w:eastAsia="Calibri"/>
          <w:b/>
          <w:sz w:val="24"/>
          <w:szCs w:val="24"/>
        </w:rPr>
        <w:t>муниципальной</w:t>
      </w:r>
      <w:r w:rsidRPr="0071455D">
        <w:rPr>
          <w:rFonts w:eastAsiaTheme="minorEastAsia"/>
          <w:b/>
          <w:sz w:val="24"/>
          <w:szCs w:val="24"/>
        </w:rPr>
        <w:t xml:space="preserve"> услуги»  </w:t>
      </w:r>
    </w:p>
    <w:p w:rsidR="0071455D" w:rsidRPr="0071455D" w:rsidRDefault="0071455D" w:rsidP="0071455D">
      <w:pPr>
        <w:widowControl w:val="0"/>
        <w:autoSpaceDE w:val="0"/>
        <w:autoSpaceDN w:val="0"/>
        <w:adjustRightInd w:val="0"/>
        <w:jc w:val="center"/>
        <w:outlineLvl w:val="3"/>
        <w:rPr>
          <w:rFonts w:eastAsiaTheme="minorEastAsia"/>
          <w:b/>
          <w:sz w:val="24"/>
          <w:szCs w:val="24"/>
        </w:rPr>
      </w:pPr>
    </w:p>
    <w:p w:rsidR="0071455D" w:rsidRPr="0071455D" w:rsidRDefault="0071455D" w:rsidP="00212B9C">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71455D" w:rsidRPr="0071455D" w:rsidRDefault="0071455D" w:rsidP="0071455D">
      <w:pPr>
        <w:autoSpaceDE w:val="0"/>
        <w:autoSpaceDN w:val="0"/>
        <w:adjustRightInd w:val="0"/>
        <w:jc w:val="both"/>
        <w:rPr>
          <w:rFonts w:eastAsia="Calibri"/>
          <w:sz w:val="24"/>
          <w:szCs w:val="24"/>
          <w:lang w:eastAsia="en-US"/>
        </w:rPr>
      </w:pP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 xml:space="preserve">Административная процедура </w:t>
      </w:r>
    </w:p>
    <w:p w:rsidR="0071455D" w:rsidRPr="0071455D" w:rsidRDefault="0071455D" w:rsidP="0071455D">
      <w:pPr>
        <w:widowControl w:val="0"/>
        <w:autoSpaceDE w:val="0"/>
        <w:autoSpaceDN w:val="0"/>
        <w:adjustRightInd w:val="0"/>
        <w:jc w:val="center"/>
        <w:rPr>
          <w:rFonts w:eastAsiaTheme="minorEastAsia"/>
          <w:b/>
          <w:sz w:val="24"/>
          <w:szCs w:val="24"/>
        </w:rPr>
      </w:pPr>
      <w:r w:rsidRPr="0071455D">
        <w:rPr>
          <w:rFonts w:eastAsiaTheme="minorEastAsia"/>
          <w:b/>
          <w:sz w:val="24"/>
          <w:szCs w:val="24"/>
        </w:rPr>
        <w:t>«Предоставление результата муниципальной услуги»</w:t>
      </w:r>
    </w:p>
    <w:p w:rsidR="0071455D" w:rsidRPr="0071455D" w:rsidRDefault="0071455D" w:rsidP="0071455D">
      <w:pPr>
        <w:widowControl w:val="0"/>
        <w:autoSpaceDE w:val="0"/>
        <w:autoSpaceDN w:val="0"/>
        <w:adjustRightInd w:val="0"/>
        <w:jc w:val="center"/>
        <w:rPr>
          <w:rFonts w:eastAsiaTheme="minorEastAsia"/>
          <w:b/>
          <w:sz w:val="24"/>
          <w:szCs w:val="24"/>
        </w:rPr>
      </w:pPr>
    </w:p>
    <w:p w:rsidR="0071455D" w:rsidRPr="0071455D" w:rsidRDefault="0071455D" w:rsidP="00212B9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3.62.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71455D" w:rsidRPr="0071455D" w:rsidRDefault="0071455D" w:rsidP="0071455D">
      <w:pPr>
        <w:widowControl w:val="0"/>
        <w:autoSpaceDE w:val="0"/>
        <w:autoSpaceDN w:val="0"/>
        <w:adjustRightInd w:val="0"/>
        <w:jc w:val="both"/>
        <w:rPr>
          <w:rFonts w:eastAsiaTheme="minorEastAsia"/>
          <w:sz w:val="24"/>
          <w:szCs w:val="24"/>
        </w:rPr>
      </w:pPr>
    </w:p>
    <w:p w:rsidR="0071455D" w:rsidRPr="0071455D" w:rsidRDefault="0071455D" w:rsidP="00212B9C">
      <w:pPr>
        <w:widowControl w:val="0"/>
        <w:autoSpaceDE w:val="0"/>
        <w:autoSpaceDN w:val="0"/>
        <w:adjustRightInd w:val="0"/>
        <w:ind w:firstLine="567"/>
        <w:jc w:val="both"/>
        <w:rPr>
          <w:rFonts w:eastAsiaTheme="minorEastAsia"/>
          <w:sz w:val="24"/>
          <w:szCs w:val="24"/>
        </w:rPr>
      </w:pPr>
      <w:r w:rsidRPr="0071455D">
        <w:rPr>
          <w:rFonts w:eastAsiaTheme="minorEastAsia"/>
          <w:sz w:val="24"/>
          <w:szCs w:val="24"/>
        </w:rPr>
        <w:t>1.15. приложения 1, 2, 4-8 к Административному регламенту изложить в редакции согласно приложения к настоящему постановлению.</w:t>
      </w:r>
    </w:p>
    <w:p w:rsidR="00212B9C" w:rsidRDefault="00212B9C" w:rsidP="00212B9C">
      <w:pPr>
        <w:autoSpaceDE w:val="0"/>
        <w:autoSpaceDN w:val="0"/>
        <w:adjustRightInd w:val="0"/>
        <w:ind w:firstLine="567"/>
        <w:jc w:val="both"/>
        <w:rPr>
          <w:rFonts w:eastAsiaTheme="minorEastAsia"/>
          <w:sz w:val="24"/>
          <w:szCs w:val="24"/>
        </w:rPr>
      </w:pPr>
    </w:p>
    <w:p w:rsidR="0071455D" w:rsidRPr="0071455D" w:rsidRDefault="0071455D" w:rsidP="00212B9C">
      <w:pPr>
        <w:autoSpaceDE w:val="0"/>
        <w:autoSpaceDN w:val="0"/>
        <w:adjustRightInd w:val="0"/>
        <w:ind w:firstLine="567"/>
        <w:jc w:val="both"/>
        <w:rPr>
          <w:rFonts w:eastAsiaTheme="minorEastAsia"/>
          <w:sz w:val="24"/>
          <w:szCs w:val="24"/>
        </w:rPr>
      </w:pPr>
      <w:r w:rsidRPr="0071455D">
        <w:rPr>
          <w:rFonts w:eastAsiaTheme="minorEastAsia"/>
          <w:sz w:val="24"/>
          <w:szCs w:val="24"/>
        </w:rPr>
        <w:t xml:space="preserve">2. Постановление вступает в силу со дня его обнародования.  </w:t>
      </w: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71455D">
      <w:pPr>
        <w:autoSpaceDE w:val="0"/>
        <w:autoSpaceDN w:val="0"/>
        <w:adjustRightInd w:val="0"/>
        <w:jc w:val="both"/>
        <w:rPr>
          <w:rFonts w:eastAsiaTheme="minorEastAsia"/>
          <w:sz w:val="24"/>
          <w:szCs w:val="24"/>
        </w:rPr>
      </w:pPr>
    </w:p>
    <w:p w:rsidR="0071455D" w:rsidRPr="0071455D" w:rsidRDefault="0071455D" w:rsidP="0071455D">
      <w:pPr>
        <w:widowControl w:val="0"/>
        <w:autoSpaceDE w:val="0"/>
        <w:autoSpaceDN w:val="0"/>
        <w:adjustRightInd w:val="0"/>
        <w:rPr>
          <w:rFonts w:eastAsiaTheme="minorEastAsia"/>
          <w:sz w:val="24"/>
          <w:szCs w:val="24"/>
        </w:rPr>
      </w:pPr>
      <w:r>
        <w:rPr>
          <w:rFonts w:eastAsiaTheme="minorEastAsia"/>
          <w:sz w:val="24"/>
          <w:szCs w:val="24"/>
        </w:rPr>
        <w:t xml:space="preserve"> </w:t>
      </w:r>
    </w:p>
    <w:p w:rsidR="0071455D" w:rsidRPr="0071455D" w:rsidRDefault="0071455D" w:rsidP="0071455D">
      <w:pPr>
        <w:ind w:right="-1"/>
        <w:jc w:val="right"/>
        <w:rPr>
          <w:rFonts w:eastAsiaTheme="minorEastAsia"/>
          <w:highlight w:val="green"/>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71455D" w:rsidRPr="0071455D" w:rsidRDefault="0071455D" w:rsidP="0071455D">
      <w:pPr>
        <w:ind w:right="-1"/>
        <w:jc w:val="right"/>
        <w:rPr>
          <w:rFonts w:eastAsiaTheme="minorEastAsia"/>
        </w:rPr>
      </w:pPr>
    </w:p>
    <w:p w:rsidR="00A75BD7" w:rsidRPr="00A51A4B" w:rsidRDefault="00A75BD7" w:rsidP="00A75BD7">
      <w:pPr>
        <w:ind w:right="-1"/>
        <w:jc w:val="right"/>
        <w:rPr>
          <w:rFonts w:eastAsiaTheme="minorEastAsia"/>
        </w:rPr>
      </w:pPr>
      <w:r w:rsidRPr="00A51A4B">
        <w:rPr>
          <w:rFonts w:eastAsiaTheme="minorEastAsia"/>
        </w:rPr>
        <w:lastRenderedPageBreak/>
        <w:t xml:space="preserve">Приложение </w:t>
      </w:r>
    </w:p>
    <w:p w:rsidR="00A75BD7" w:rsidRDefault="00A75BD7" w:rsidP="00A75BD7">
      <w:pPr>
        <w:tabs>
          <w:tab w:val="left" w:pos="4111"/>
        </w:tabs>
        <w:ind w:right="-1"/>
        <w:jc w:val="right"/>
        <w:rPr>
          <w:rFonts w:eastAsiaTheme="minorEastAsia"/>
          <w:bCs/>
          <w:color w:val="000000"/>
          <w:spacing w:val="-2"/>
        </w:rPr>
      </w:pPr>
      <w:r w:rsidRPr="00A51A4B">
        <w:rPr>
          <w:rFonts w:eastAsiaTheme="minorEastAsia"/>
        </w:rPr>
        <w:t xml:space="preserve"> к и</w:t>
      </w:r>
      <w:r w:rsidRPr="00A51A4B">
        <w:rPr>
          <w:rFonts w:eastAsiaTheme="minorEastAsia"/>
          <w:bCs/>
          <w:color w:val="000000"/>
          <w:spacing w:val="-2"/>
        </w:rPr>
        <w:t>зменениям в административный регламент предоставления</w:t>
      </w:r>
    </w:p>
    <w:p w:rsidR="00A75BD7" w:rsidRPr="00A75BD7" w:rsidRDefault="00A75BD7" w:rsidP="00A75BD7">
      <w:pPr>
        <w:widowControl w:val="0"/>
        <w:autoSpaceDE w:val="0"/>
        <w:autoSpaceDN w:val="0"/>
        <w:adjustRightInd w:val="0"/>
        <w:ind w:firstLine="709"/>
        <w:jc w:val="right"/>
      </w:pPr>
      <w:r w:rsidRPr="00A51A4B">
        <w:rPr>
          <w:rFonts w:eastAsiaTheme="minorEastAsia"/>
          <w:bCs/>
          <w:color w:val="000000"/>
          <w:spacing w:val="-2"/>
        </w:rPr>
        <w:t xml:space="preserve"> муниципальной услуги </w:t>
      </w:r>
      <w:r w:rsidRPr="00A51A4B">
        <w:rPr>
          <w:rFonts w:eastAsiaTheme="minorEastAsia"/>
        </w:rPr>
        <w:t>«</w:t>
      </w:r>
      <w:r w:rsidRPr="00A75BD7">
        <w:t xml:space="preserve">Предоставление </w:t>
      </w:r>
    </w:p>
    <w:p w:rsidR="00A75BD7" w:rsidRPr="00A75BD7" w:rsidRDefault="00A75BD7" w:rsidP="00A75BD7">
      <w:pPr>
        <w:widowControl w:val="0"/>
        <w:autoSpaceDE w:val="0"/>
        <w:autoSpaceDN w:val="0"/>
        <w:adjustRightInd w:val="0"/>
        <w:ind w:firstLine="709"/>
        <w:jc w:val="right"/>
      </w:pPr>
      <w:r w:rsidRPr="00A75BD7">
        <w:t xml:space="preserve"> земельного участка, находящегося в муниципальной собственности, </w:t>
      </w:r>
    </w:p>
    <w:p w:rsidR="00A75BD7" w:rsidRPr="00A51A4B" w:rsidRDefault="00A75BD7" w:rsidP="00A75BD7">
      <w:pPr>
        <w:widowControl w:val="0"/>
        <w:autoSpaceDE w:val="0"/>
        <w:autoSpaceDN w:val="0"/>
        <w:adjustRightInd w:val="0"/>
        <w:jc w:val="right"/>
        <w:rPr>
          <w:rFonts w:eastAsiaTheme="minorEastAsia"/>
        </w:rPr>
      </w:pPr>
      <w:r w:rsidRPr="00A75BD7">
        <w:t>гражданину или юридическому лицу в собственность бесплатно</w:t>
      </w:r>
      <w:r w:rsidRPr="00A51A4B">
        <w:rPr>
          <w:rFonts w:eastAsiaTheme="minorEastAsia"/>
        </w:rPr>
        <w:t>»</w:t>
      </w:r>
    </w:p>
    <w:p w:rsidR="0071455D" w:rsidRPr="0071455D" w:rsidRDefault="0071455D" w:rsidP="0071455D">
      <w:pPr>
        <w:ind w:right="-1"/>
        <w:jc w:val="right"/>
        <w:rPr>
          <w:rFonts w:eastAsiaTheme="minorEastAsia"/>
        </w:rPr>
      </w:pPr>
    </w:p>
    <w:p w:rsidR="00FB4699" w:rsidRPr="00FB4699" w:rsidRDefault="00FB4699" w:rsidP="00FB4699">
      <w:pPr>
        <w:autoSpaceDE w:val="0"/>
        <w:autoSpaceDN w:val="0"/>
        <w:adjustRightInd w:val="0"/>
        <w:jc w:val="right"/>
        <w:outlineLvl w:val="0"/>
        <w:rPr>
          <w:rFonts w:eastAsia="Calibri"/>
        </w:rPr>
      </w:pPr>
      <w:r w:rsidRPr="00FB4699">
        <w:rPr>
          <w:rFonts w:eastAsiaTheme="minorEastAsia"/>
          <w:spacing w:val="-6"/>
          <w:u w:color="FFFFFF"/>
        </w:rPr>
        <w:t>«</w:t>
      </w:r>
      <w:r w:rsidRPr="00FB4699">
        <w:rPr>
          <w:rFonts w:eastAsia="Calibri"/>
        </w:rPr>
        <w:t>Приложение 1</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bookmarkStart w:id="3" w:name="Par1097"/>
      <w:bookmarkStart w:id="4" w:name="Par1056"/>
      <w:bookmarkEnd w:id="3"/>
      <w:bookmarkEnd w:id="4"/>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FB4699" w:rsidRPr="00FB4699" w:rsidTr="00A7142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FB4699" w:rsidRPr="00FB4699" w:rsidTr="007E3251">
        <w:trPr>
          <w:trHeight w:val="1175"/>
          <w:jc w:val="center"/>
        </w:trPr>
        <w:tc>
          <w:tcPr>
            <w:tcW w:w="5000" w:type="pct"/>
            <w:gridSpan w:val="4"/>
            <w:tcBorders>
              <w:left w:val="nil"/>
              <w:right w:val="nil"/>
            </w:tcBorders>
            <w:tcMar>
              <w:top w:w="0" w:type="dxa"/>
              <w:left w:w="75" w:type="dxa"/>
              <w:bottom w:w="0" w:type="dxa"/>
              <w:right w:w="75" w:type="dxa"/>
            </w:tcMar>
            <w:vAlign w:val="center"/>
          </w:tcPr>
          <w:p w:rsidR="00FB4699" w:rsidRPr="00FB4699" w:rsidRDefault="00FB4699" w:rsidP="00FB4699">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FB4699" w:rsidRPr="00FB4699" w:rsidTr="00A71424">
                    <w:trPr>
                      <w:trHeight w:val="20"/>
                      <w:jc w:val="center"/>
                    </w:trPr>
                    <w:tc>
                      <w:tcPr>
                        <w:tcW w:w="278" w:type="pct"/>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FB4699" w:rsidRPr="00FB4699" w:rsidRDefault="00FB4699" w:rsidP="00FB4699">
                        <w:pPr>
                          <w:rPr>
                            <w:rFonts w:eastAsia="Calibri"/>
                            <w:sz w:val="24"/>
                            <w:szCs w:val="24"/>
                          </w:rPr>
                        </w:pPr>
                        <w:r w:rsidRPr="00FB4699">
                          <w:rPr>
                            <w:rFonts w:eastAsia="Calibri"/>
                            <w:sz w:val="24"/>
                            <w:szCs w:val="24"/>
                          </w:rPr>
                          <w:t>Фамилия, имя, отчество</w:t>
                        </w:r>
                      </w:p>
                    </w:tc>
                    <w:tc>
                      <w:tcPr>
                        <w:tcW w:w="1067" w:type="pct"/>
                        <w:vAlign w:val="center"/>
                      </w:tcPr>
                      <w:p w:rsidR="00FB4699" w:rsidRPr="00FB4699" w:rsidRDefault="00FB4699" w:rsidP="00FB4699">
                        <w:pPr>
                          <w:rPr>
                            <w:rFonts w:eastAsia="Calibri"/>
                            <w:sz w:val="24"/>
                            <w:szCs w:val="24"/>
                          </w:rPr>
                        </w:pPr>
                        <w:r w:rsidRPr="00FB4699">
                          <w:rPr>
                            <w:rFonts w:eastAsia="Calibri"/>
                            <w:sz w:val="24"/>
                            <w:szCs w:val="24"/>
                          </w:rPr>
                          <w:t>Дата рождения</w:t>
                        </w:r>
                      </w:p>
                    </w:tc>
                    <w:tc>
                      <w:tcPr>
                        <w:tcW w:w="1240" w:type="pct"/>
                        <w:vAlign w:val="center"/>
                      </w:tcPr>
                      <w:p w:rsidR="00FB4699" w:rsidRPr="00FB4699" w:rsidRDefault="00FB4699" w:rsidP="00FB4699">
                        <w:pPr>
                          <w:rPr>
                            <w:rFonts w:eastAsia="Calibri"/>
                            <w:sz w:val="24"/>
                            <w:szCs w:val="24"/>
                          </w:rPr>
                        </w:pPr>
                        <w:r w:rsidRPr="00FB4699">
                          <w:rPr>
                            <w:rFonts w:eastAsia="Calibri"/>
                            <w:sz w:val="24"/>
                            <w:szCs w:val="24"/>
                          </w:rPr>
                          <w:t>Степень родства</w:t>
                        </w:r>
                      </w:p>
                    </w:tc>
                  </w:tr>
                  <w:tr w:rsidR="00FB4699" w:rsidRPr="00FB4699" w:rsidTr="00A71424">
                    <w:trPr>
                      <w:trHeight w:val="20"/>
                      <w:jc w:val="center"/>
                    </w:trPr>
                    <w:tc>
                      <w:tcPr>
                        <w:tcW w:w="278" w:type="pct"/>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FB4699" w:rsidRPr="00FB4699" w:rsidRDefault="00FB4699" w:rsidP="00FB4699">
                        <w:pPr>
                          <w:rPr>
                            <w:rFonts w:eastAsia="Calibri"/>
                            <w:sz w:val="24"/>
                            <w:szCs w:val="24"/>
                          </w:rPr>
                        </w:pPr>
                      </w:p>
                    </w:tc>
                    <w:tc>
                      <w:tcPr>
                        <w:tcW w:w="1067" w:type="pct"/>
                        <w:vAlign w:val="center"/>
                      </w:tcPr>
                      <w:p w:rsidR="00FB4699" w:rsidRPr="00FB4699" w:rsidRDefault="00FB4699" w:rsidP="00FB4699">
                        <w:pPr>
                          <w:rPr>
                            <w:rFonts w:eastAsia="Calibri"/>
                            <w:sz w:val="24"/>
                            <w:szCs w:val="24"/>
                          </w:rPr>
                        </w:pPr>
                      </w:p>
                    </w:tc>
                    <w:tc>
                      <w:tcPr>
                        <w:tcW w:w="1240" w:type="pct"/>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278" w:type="pct"/>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FB4699" w:rsidRPr="00FB4699" w:rsidRDefault="00FB4699" w:rsidP="00FB4699">
                        <w:pPr>
                          <w:rPr>
                            <w:rFonts w:eastAsia="Calibri"/>
                            <w:sz w:val="24"/>
                            <w:szCs w:val="24"/>
                          </w:rPr>
                        </w:pPr>
                      </w:p>
                    </w:tc>
                    <w:tc>
                      <w:tcPr>
                        <w:tcW w:w="1067" w:type="pct"/>
                        <w:vAlign w:val="center"/>
                      </w:tcPr>
                      <w:p w:rsidR="00FB4699" w:rsidRPr="00FB4699" w:rsidRDefault="00FB4699" w:rsidP="00FB4699">
                        <w:pPr>
                          <w:rPr>
                            <w:rFonts w:eastAsia="Calibri"/>
                            <w:sz w:val="24"/>
                            <w:szCs w:val="24"/>
                          </w:rPr>
                        </w:pPr>
                      </w:p>
                    </w:tc>
                    <w:tc>
                      <w:tcPr>
                        <w:tcW w:w="1240" w:type="pct"/>
                        <w:vAlign w:val="center"/>
                      </w:tcPr>
                      <w:p w:rsidR="00FB4699" w:rsidRPr="00FB4699" w:rsidRDefault="00FB4699" w:rsidP="00FB4699">
                        <w:pPr>
                          <w:rPr>
                            <w:rFonts w:eastAsia="Calibri"/>
                            <w:sz w:val="24"/>
                            <w:szCs w:val="24"/>
                          </w:rPr>
                        </w:pPr>
                      </w:p>
                    </w:tc>
                  </w:tr>
                </w:tbl>
                <w:p w:rsidR="00FB4699" w:rsidRPr="00FB4699" w:rsidRDefault="00FB4699" w:rsidP="00FB4699">
                  <w:pPr>
                    <w:rPr>
                      <w:rFonts w:eastAsia="Calibri"/>
                      <w:sz w:val="24"/>
                      <w:szCs w:val="24"/>
                    </w:rPr>
                  </w:pPr>
                </w:p>
              </w:tc>
            </w:tr>
          </w:tbl>
          <w:p w:rsidR="00FB4699" w:rsidRPr="00FB4699" w:rsidRDefault="00FB4699" w:rsidP="00FB4699">
            <w:pPr>
              <w:jc w:val="both"/>
              <w:rPr>
                <w:rFonts w:eastAsia="Calibri"/>
                <w:sz w:val="24"/>
                <w:szCs w:val="24"/>
              </w:rPr>
            </w:pPr>
          </w:p>
        </w:tc>
      </w:tr>
      <w:tr w:rsidR="00FB4699" w:rsidRPr="00FB4699" w:rsidTr="007E3251">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7E325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p w:rsidR="00FB4699" w:rsidRPr="00FB4699" w:rsidRDefault="00FB4699" w:rsidP="00FB4699">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0" w:type="auto"/>
            <w:gridSpan w:val="2"/>
            <w:tcBorders>
              <w:top w:val="single" w:sz="4" w:space="0" w:color="auto"/>
              <w:left w:val="dotted" w:sz="4" w:space="0" w:color="auto"/>
            </w:tcBorders>
            <w:vAlign w:val="center"/>
          </w:tcPr>
          <w:p w:rsidR="00FB4699" w:rsidRPr="00FB4699" w:rsidRDefault="00FB4699" w:rsidP="00FB4699">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Default="00FB4699"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Pr="00FB4699" w:rsidRDefault="00A71424"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2</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widowControl w:val="0"/>
        <w:autoSpaceDE w:val="0"/>
        <w:autoSpaceDN w:val="0"/>
        <w:adjustRightInd w:val="0"/>
        <w:jc w:val="right"/>
        <w:rPr>
          <w:rFonts w:eastAsiaTheme="minorEastAsia"/>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FB4699" w:rsidRPr="00FB4699" w:rsidTr="00A7142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(физического лица)</w:t>
            </w: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center"/>
              <w:rPr>
                <w:rFonts w:eastAsiaTheme="minorEastAsia"/>
                <w:b/>
                <w:bCs/>
                <w:sz w:val="24"/>
                <w:szCs w:val="24"/>
              </w:rPr>
            </w:pPr>
            <w:r w:rsidRPr="00FB4699">
              <w:rPr>
                <w:rFonts w:eastAsiaTheme="minorEastAsia"/>
                <w:b/>
                <w:bCs/>
                <w:sz w:val="24"/>
                <w:szCs w:val="24"/>
              </w:rPr>
              <w:t>Документ, удостоверяющий личность заявителя</w:t>
            </w: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r w:rsidRPr="00FB4699">
              <w:rPr>
                <w:rFonts w:eastAsiaTheme="minorEastAsia"/>
                <w:sz w:val="24"/>
                <w:szCs w:val="24"/>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 xml:space="preserve">Адрес регистрации заявителя </w:t>
            </w: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 xml:space="preserve">Адрес места жительства заявителя /Почтовый адрес </w:t>
            </w: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FB4699" w:rsidRPr="00FB4699" w:rsidTr="007E3251">
        <w:trPr>
          <w:trHeight w:val="1175"/>
          <w:jc w:val="center"/>
        </w:trPr>
        <w:tc>
          <w:tcPr>
            <w:tcW w:w="5000" w:type="pct"/>
            <w:gridSpan w:val="4"/>
            <w:tcBorders>
              <w:left w:val="nil"/>
              <w:right w:val="nil"/>
            </w:tcBorders>
            <w:tcMar>
              <w:top w:w="0" w:type="dxa"/>
              <w:left w:w="75" w:type="dxa"/>
              <w:bottom w:w="0" w:type="dxa"/>
              <w:right w:w="75" w:type="dxa"/>
            </w:tcMar>
            <w:vAlign w:val="center"/>
          </w:tcPr>
          <w:p w:rsidR="00FB4699" w:rsidRPr="00FB4699" w:rsidRDefault="00FB4699" w:rsidP="00FB4699">
            <w:pPr>
              <w:jc w:val="center"/>
              <w:rPr>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4926" w:type="pct"/>
                  <w:tcMar>
                    <w:top w:w="0" w:type="dxa"/>
                    <w:left w:w="75" w:type="dxa"/>
                    <w:bottom w:w="0" w:type="dxa"/>
                    <w:right w:w="75" w:type="dxa"/>
                  </w:tcMar>
                  <w:vAlign w:val="center"/>
                </w:tcPr>
                <w:p w:rsidR="00FB4699" w:rsidRPr="00FB4699" w:rsidRDefault="00FB4699" w:rsidP="00FB4699">
                  <w:pPr>
                    <w:rPr>
                      <w:rFonts w:eastAsia="Calibri"/>
                      <w:sz w:val="24"/>
                      <w:szCs w:val="24"/>
                    </w:rPr>
                  </w:pPr>
                  <w:r w:rsidRPr="00FB4699">
                    <w:rPr>
                      <w:rFonts w:eastAsia="Calibri"/>
                      <w:sz w:val="24"/>
                      <w:szCs w:val="24"/>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FB4699" w:rsidRPr="00FB4699" w:rsidTr="00A71424">
                    <w:trPr>
                      <w:trHeight w:val="20"/>
                      <w:jc w:val="center"/>
                    </w:trPr>
                    <w:tc>
                      <w:tcPr>
                        <w:tcW w:w="278" w:type="pct"/>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 п/п</w:t>
                        </w:r>
                      </w:p>
                    </w:tc>
                    <w:tc>
                      <w:tcPr>
                        <w:tcW w:w="2415" w:type="pct"/>
                        <w:tcMar>
                          <w:top w:w="0" w:type="dxa"/>
                          <w:left w:w="75" w:type="dxa"/>
                          <w:bottom w:w="0" w:type="dxa"/>
                          <w:right w:w="75" w:type="dxa"/>
                        </w:tcMar>
                        <w:vAlign w:val="center"/>
                      </w:tcPr>
                      <w:p w:rsidR="00FB4699" w:rsidRPr="00FB4699" w:rsidRDefault="00FB4699" w:rsidP="00FB4699">
                        <w:pPr>
                          <w:rPr>
                            <w:rFonts w:eastAsia="Calibri"/>
                            <w:sz w:val="24"/>
                            <w:szCs w:val="24"/>
                          </w:rPr>
                        </w:pPr>
                        <w:r w:rsidRPr="00FB4699">
                          <w:rPr>
                            <w:rFonts w:eastAsia="Calibri"/>
                            <w:sz w:val="24"/>
                            <w:szCs w:val="24"/>
                          </w:rPr>
                          <w:t>Фамилия, имя, отчество</w:t>
                        </w:r>
                      </w:p>
                    </w:tc>
                    <w:tc>
                      <w:tcPr>
                        <w:tcW w:w="1067" w:type="pct"/>
                        <w:vAlign w:val="center"/>
                      </w:tcPr>
                      <w:p w:rsidR="00FB4699" w:rsidRPr="00FB4699" w:rsidRDefault="00FB4699" w:rsidP="00FB4699">
                        <w:pPr>
                          <w:rPr>
                            <w:rFonts w:eastAsia="Calibri"/>
                            <w:sz w:val="24"/>
                            <w:szCs w:val="24"/>
                          </w:rPr>
                        </w:pPr>
                        <w:r w:rsidRPr="00FB4699">
                          <w:rPr>
                            <w:rFonts w:eastAsia="Calibri"/>
                            <w:sz w:val="24"/>
                            <w:szCs w:val="24"/>
                          </w:rPr>
                          <w:t>Дата рождения</w:t>
                        </w:r>
                      </w:p>
                    </w:tc>
                    <w:tc>
                      <w:tcPr>
                        <w:tcW w:w="1240" w:type="pct"/>
                        <w:vAlign w:val="center"/>
                      </w:tcPr>
                      <w:p w:rsidR="00FB4699" w:rsidRPr="00FB4699" w:rsidRDefault="00FB4699" w:rsidP="00FB4699">
                        <w:pPr>
                          <w:rPr>
                            <w:rFonts w:eastAsia="Calibri"/>
                            <w:sz w:val="24"/>
                            <w:szCs w:val="24"/>
                          </w:rPr>
                        </w:pPr>
                        <w:r w:rsidRPr="00FB4699">
                          <w:rPr>
                            <w:rFonts w:eastAsia="Calibri"/>
                            <w:sz w:val="24"/>
                            <w:szCs w:val="24"/>
                          </w:rPr>
                          <w:t>Степень родства</w:t>
                        </w:r>
                      </w:p>
                    </w:tc>
                  </w:tr>
                  <w:tr w:rsidR="00FB4699" w:rsidRPr="00FB4699" w:rsidTr="00A71424">
                    <w:trPr>
                      <w:trHeight w:val="20"/>
                      <w:jc w:val="center"/>
                    </w:trPr>
                    <w:tc>
                      <w:tcPr>
                        <w:tcW w:w="278" w:type="pct"/>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1</w:t>
                        </w:r>
                      </w:p>
                    </w:tc>
                    <w:tc>
                      <w:tcPr>
                        <w:tcW w:w="2415" w:type="pct"/>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c>
                      <w:tcPr>
                        <w:tcW w:w="1067" w:type="pct"/>
                        <w:vAlign w:val="center"/>
                      </w:tcPr>
                      <w:p w:rsidR="00FB4699" w:rsidRPr="00FB4699" w:rsidRDefault="00FB4699" w:rsidP="00FB4699">
                        <w:pPr>
                          <w:rPr>
                            <w:rFonts w:eastAsia="Calibri"/>
                            <w:sz w:val="24"/>
                            <w:szCs w:val="24"/>
                            <w:u w:val="single"/>
                          </w:rPr>
                        </w:pPr>
                      </w:p>
                    </w:tc>
                    <w:tc>
                      <w:tcPr>
                        <w:tcW w:w="1240" w:type="pct"/>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278" w:type="pct"/>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2</w:t>
                        </w:r>
                      </w:p>
                    </w:tc>
                    <w:tc>
                      <w:tcPr>
                        <w:tcW w:w="2415" w:type="pct"/>
                        <w:tcMar>
                          <w:top w:w="0" w:type="dxa"/>
                          <w:left w:w="75" w:type="dxa"/>
                          <w:bottom w:w="0" w:type="dxa"/>
                          <w:right w:w="75" w:type="dxa"/>
                        </w:tcMar>
                        <w:vAlign w:val="center"/>
                      </w:tcPr>
                      <w:p w:rsidR="00FB4699" w:rsidRPr="00FB4699" w:rsidRDefault="00FB4699" w:rsidP="00FB4699">
                        <w:pPr>
                          <w:rPr>
                            <w:rFonts w:eastAsia="Calibri"/>
                            <w:sz w:val="24"/>
                            <w:szCs w:val="24"/>
                          </w:rPr>
                        </w:pPr>
                      </w:p>
                    </w:tc>
                    <w:tc>
                      <w:tcPr>
                        <w:tcW w:w="1067" w:type="pct"/>
                        <w:vAlign w:val="center"/>
                      </w:tcPr>
                      <w:p w:rsidR="00FB4699" w:rsidRPr="00FB4699" w:rsidRDefault="00FB4699" w:rsidP="00FB4699">
                        <w:pPr>
                          <w:rPr>
                            <w:rFonts w:eastAsia="Calibri"/>
                            <w:sz w:val="24"/>
                            <w:szCs w:val="24"/>
                          </w:rPr>
                        </w:pPr>
                      </w:p>
                    </w:tc>
                    <w:tc>
                      <w:tcPr>
                        <w:tcW w:w="1240" w:type="pct"/>
                        <w:vAlign w:val="center"/>
                      </w:tcPr>
                      <w:p w:rsidR="00FB4699" w:rsidRPr="00FB4699" w:rsidRDefault="00FB4699" w:rsidP="00FB4699">
                        <w:pPr>
                          <w:rPr>
                            <w:rFonts w:eastAsia="Calibri"/>
                            <w:sz w:val="24"/>
                            <w:szCs w:val="24"/>
                          </w:rPr>
                        </w:pPr>
                      </w:p>
                    </w:tc>
                  </w:tr>
                </w:tbl>
                <w:p w:rsidR="00FB4699" w:rsidRPr="00FB4699" w:rsidRDefault="00FB4699" w:rsidP="00FB4699">
                  <w:pPr>
                    <w:rPr>
                      <w:rFonts w:eastAsia="Calibri"/>
                      <w:sz w:val="24"/>
                      <w:szCs w:val="24"/>
                    </w:rPr>
                  </w:pPr>
                </w:p>
              </w:tc>
            </w:tr>
          </w:tbl>
          <w:p w:rsidR="00FB4699" w:rsidRPr="00FB4699" w:rsidRDefault="00FB4699" w:rsidP="00FB4699">
            <w:pPr>
              <w:jc w:val="both"/>
              <w:rPr>
                <w:rFonts w:eastAsia="Calibri"/>
                <w:sz w:val="24"/>
                <w:szCs w:val="24"/>
              </w:rPr>
            </w:pPr>
          </w:p>
        </w:tc>
      </w:tr>
      <w:tr w:rsidR="00FB4699" w:rsidRPr="00FB4699" w:rsidTr="007E3251">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7E325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p w:rsidR="00FB4699" w:rsidRPr="00FB4699" w:rsidRDefault="00FB4699" w:rsidP="00FB4699">
            <w:pPr>
              <w:autoSpaceDE w:val="0"/>
              <w:autoSpaceDN w:val="0"/>
              <w:rPr>
                <w:rFonts w:eastAsiaTheme="minorEastAsia"/>
                <w:sz w:val="24"/>
                <w:szCs w:val="24"/>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Место получения результата </w:t>
            </w:r>
            <w:r w:rsidRPr="00FB4699">
              <w:rPr>
                <w:rFonts w:eastAsiaTheme="minorEastAsia"/>
                <w:bCs/>
                <w:sz w:val="24"/>
                <w:szCs w:val="24"/>
              </w:rPr>
              <w:lastRenderedPageBreak/>
              <w:t>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0" w:type="auto"/>
            <w:gridSpan w:val="2"/>
            <w:tcBorders>
              <w:top w:val="single" w:sz="4" w:space="0" w:color="auto"/>
              <w:left w:val="dotted" w:sz="4" w:space="0" w:color="auto"/>
            </w:tcBorders>
            <w:vAlign w:val="center"/>
          </w:tcPr>
          <w:p w:rsidR="00FB4699" w:rsidRPr="00FB4699" w:rsidRDefault="00FB4699" w:rsidP="00FB4699">
            <w:pPr>
              <w:rPr>
                <w:rFonts w:eastAsiaTheme="minorEastAsia"/>
                <w:b/>
                <w:bCs/>
                <w:sz w:val="24"/>
                <w:szCs w:val="24"/>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B4699" w:rsidRPr="00FB4699" w:rsidTr="007E3251">
        <w:trPr>
          <w:gridAfter w:val="1"/>
          <w:wAfter w:w="358" w:type="dxa"/>
        </w:trPr>
        <w:tc>
          <w:tcPr>
            <w:tcW w:w="3190" w:type="dxa"/>
            <w:gridSpan w:val="5"/>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gridSpan w:val="6"/>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r w:rsidRPr="00FB4699">
              <w:rPr>
                <w:rFonts w:eastAsiaTheme="minorEastAsia"/>
                <w:sz w:val="24"/>
                <w:szCs w:val="24"/>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7E3251">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B4699" w:rsidRPr="00FB4699" w:rsidRDefault="00FB4699" w:rsidP="00FB4699">
            <w:pPr>
              <w:rPr>
                <w:rFonts w:eastAsiaTheme="minorEastAsia"/>
                <w:b/>
                <w:bCs/>
                <w:sz w:val="24"/>
                <w:szCs w:val="24"/>
              </w:rPr>
            </w:pPr>
          </w:p>
          <w:p w:rsidR="00FB4699" w:rsidRPr="00FB4699" w:rsidRDefault="00FB4699" w:rsidP="00FB4699">
            <w:pPr>
              <w:rPr>
                <w:rFonts w:eastAsiaTheme="minorEastAsia"/>
                <w:b/>
                <w:bCs/>
                <w:sz w:val="24"/>
                <w:szCs w:val="24"/>
              </w:rPr>
            </w:pPr>
          </w:p>
          <w:p w:rsidR="00FB4699" w:rsidRPr="00FB4699" w:rsidRDefault="00FB4699" w:rsidP="00FB4699">
            <w:pPr>
              <w:rPr>
                <w:rFonts w:eastAsiaTheme="minorEastAsia"/>
                <w:b/>
                <w:bCs/>
                <w:sz w:val="24"/>
                <w:szCs w:val="24"/>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7E3251">
        <w:trPr>
          <w:gridAfter w:val="1"/>
          <w:wAfter w:w="358" w:type="dxa"/>
        </w:trPr>
        <w:tc>
          <w:tcPr>
            <w:tcW w:w="3190" w:type="dxa"/>
            <w:gridSpan w:val="5"/>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gridSpan w:val="6"/>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Default="00FB4699"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Pr="00FB4699" w:rsidRDefault="00A71424"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4</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B4699" w:rsidRPr="00FB4699" w:rsidTr="00A7142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(юридического лица)</w:t>
            </w: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Юридический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Почтовый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FB4699" w:rsidRPr="00FB4699" w:rsidTr="007E3251">
        <w:trPr>
          <w:trHeight w:val="20"/>
          <w:jc w:val="center"/>
        </w:trPr>
        <w:tc>
          <w:tcPr>
            <w:tcW w:w="5000" w:type="pct"/>
            <w:gridSpan w:val="3"/>
            <w:tcBorders>
              <w:left w:val="nil"/>
              <w:right w:val="nil"/>
            </w:tcBorders>
            <w:tcMar>
              <w:top w:w="0" w:type="dxa"/>
              <w:left w:w="75" w:type="dxa"/>
              <w:bottom w:w="0" w:type="dxa"/>
              <w:right w:w="75" w:type="dxa"/>
            </w:tcMar>
            <w:vAlign w:val="center"/>
          </w:tcPr>
          <w:p w:rsidR="00FB4699" w:rsidRPr="00FB4699" w:rsidRDefault="00FB4699" w:rsidP="00FB4699">
            <w:pPr>
              <w:jc w:val="center"/>
              <w:rPr>
                <w:sz w:val="24"/>
                <w:szCs w:val="24"/>
                <w:lang w:val="en-US"/>
              </w:rPr>
            </w:pPr>
            <w:r w:rsidRPr="00FB4699">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B4699" w:rsidRPr="00FB4699" w:rsidTr="007E3251">
              <w:trPr>
                <w:trHeight w:val="20"/>
                <w:jc w:val="center"/>
              </w:trPr>
              <w:tc>
                <w:tcPr>
                  <w:tcW w:w="5000" w:type="pct"/>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5000"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bl>
          <w:p w:rsidR="00FB4699" w:rsidRPr="00FB4699" w:rsidRDefault="00FB4699" w:rsidP="00FB4699">
            <w:pPr>
              <w:autoSpaceDE w:val="0"/>
              <w:autoSpaceDN w:val="0"/>
              <w:adjustRightInd w:val="0"/>
              <w:jc w:val="both"/>
              <w:rPr>
                <w:rFonts w:eastAsiaTheme="minorEastAsia"/>
                <w:sz w:val="24"/>
                <w:szCs w:val="24"/>
                <w:u w:val="single"/>
              </w:rPr>
            </w:pPr>
            <w:r w:rsidRPr="00FB4699">
              <w:rPr>
                <w:rFonts w:eastAsiaTheme="minorEastAsia"/>
                <w:sz w:val="24"/>
                <w:szCs w:val="24"/>
              </w:rPr>
              <w:t xml:space="preserve"> _____________________________________________________________________________ </w:t>
            </w:r>
          </w:p>
        </w:tc>
      </w:tr>
      <w:tr w:rsidR="00FB4699" w:rsidRPr="00FB4699" w:rsidTr="007E3251">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7E325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bl>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jc w:val="right"/>
        <w:rPr>
          <w:rFonts w:eastAsiaTheme="minorEastAsia"/>
          <w:sz w:val="24"/>
          <w:szCs w:val="24"/>
        </w:rPr>
      </w:pPr>
      <w:r w:rsidRPr="00FB4699">
        <w:rPr>
          <w:rFonts w:eastAsiaTheme="minorEastAsia"/>
          <w:sz w:val="24"/>
          <w:szCs w:val="24"/>
        </w:rPr>
        <w:t xml:space="preserve">     </w:t>
      </w:r>
    </w:p>
    <w:p w:rsidR="00FB4699" w:rsidRPr="00FB4699" w:rsidRDefault="00FB4699" w:rsidP="00FB4699">
      <w:pPr>
        <w:autoSpaceDE w:val="0"/>
        <w:autoSpaceDN w:val="0"/>
        <w:adjustRightInd w:val="0"/>
        <w:jc w:val="right"/>
        <w:outlineLvl w:val="0"/>
        <w:rPr>
          <w:rFonts w:eastAsia="Calibri"/>
          <w:lang w:val="en-US"/>
        </w:rPr>
      </w:pPr>
      <w:r w:rsidRPr="00FB4699">
        <w:rPr>
          <w:rFonts w:eastAsia="Calibri"/>
        </w:rPr>
        <w:lastRenderedPageBreak/>
        <w:t>Приложение 5</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B4699" w:rsidRPr="00FB4699" w:rsidTr="00A7142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(юридического лица)</w:t>
            </w: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Юридический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Почтовый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FB4699" w:rsidRPr="00FB4699" w:rsidTr="007E3251">
        <w:trPr>
          <w:trHeight w:val="20"/>
          <w:jc w:val="center"/>
        </w:trPr>
        <w:tc>
          <w:tcPr>
            <w:tcW w:w="5000" w:type="pct"/>
            <w:gridSpan w:val="3"/>
            <w:tcBorders>
              <w:left w:val="nil"/>
              <w:right w:val="nil"/>
            </w:tcBorders>
            <w:tcMar>
              <w:top w:w="0" w:type="dxa"/>
              <w:left w:w="75" w:type="dxa"/>
              <w:bottom w:w="0" w:type="dxa"/>
              <w:right w:w="75" w:type="dxa"/>
            </w:tcMar>
            <w:vAlign w:val="center"/>
          </w:tcPr>
          <w:p w:rsidR="00FB4699" w:rsidRPr="00FB4699" w:rsidRDefault="00FB4699" w:rsidP="00FB4699">
            <w:pPr>
              <w:jc w:val="center"/>
              <w:rPr>
                <w:sz w:val="24"/>
                <w:szCs w:val="24"/>
                <w:lang w:val="en-US"/>
              </w:rPr>
            </w:pPr>
            <w:r w:rsidRPr="00FB4699">
              <w:rPr>
                <w:rFonts w:eastAsiaTheme="minorEastAsia"/>
                <w:sz w:val="24"/>
                <w:szCs w:val="24"/>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FB4699" w:rsidRPr="00FB4699" w:rsidTr="007E3251">
              <w:trPr>
                <w:trHeight w:val="20"/>
                <w:jc w:val="center"/>
              </w:trPr>
              <w:tc>
                <w:tcPr>
                  <w:tcW w:w="5000" w:type="pct"/>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5000" w:type="pct"/>
                  <w:tcMar>
                    <w:top w:w="0" w:type="dxa"/>
                    <w:left w:w="75" w:type="dxa"/>
                    <w:bottom w:w="0" w:type="dxa"/>
                    <w:right w:w="75" w:type="dxa"/>
                  </w:tcMar>
                  <w:vAlign w:val="center"/>
                </w:tcPr>
                <w:p w:rsidR="00FB4699" w:rsidRPr="00FB4699" w:rsidRDefault="00FB4699" w:rsidP="00FB4699">
                  <w:pPr>
                    <w:rPr>
                      <w:rFonts w:eastAsia="Calibri"/>
                      <w:sz w:val="24"/>
                      <w:szCs w:val="24"/>
                    </w:rPr>
                  </w:pPr>
                </w:p>
              </w:tc>
            </w:tr>
          </w:tbl>
          <w:p w:rsidR="00FB4699" w:rsidRPr="00FB4699" w:rsidRDefault="00FB4699" w:rsidP="00FB4699">
            <w:pPr>
              <w:autoSpaceDE w:val="0"/>
              <w:autoSpaceDN w:val="0"/>
              <w:adjustRightInd w:val="0"/>
              <w:jc w:val="both"/>
              <w:rPr>
                <w:rFonts w:eastAsiaTheme="minorEastAsia"/>
                <w:sz w:val="24"/>
                <w:szCs w:val="24"/>
                <w:u w:val="single"/>
              </w:rPr>
            </w:pPr>
            <w:r w:rsidRPr="00FB4699">
              <w:rPr>
                <w:rFonts w:eastAsiaTheme="minorEastAsia"/>
                <w:sz w:val="24"/>
                <w:szCs w:val="24"/>
              </w:rPr>
              <w:t xml:space="preserve"> _____________________________________________________________________________ </w:t>
            </w:r>
          </w:p>
        </w:tc>
      </w:tr>
      <w:tr w:rsidR="00FB4699" w:rsidRPr="00FB4699" w:rsidTr="007E3251">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7E325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7E3251">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bl>
    <w:p w:rsidR="00FB4699" w:rsidRPr="00FB4699" w:rsidRDefault="00FB4699" w:rsidP="00FB4699">
      <w:pPr>
        <w:rPr>
          <w:rFonts w:eastAsiaTheme="minorEastAsia"/>
          <w:sz w:val="24"/>
          <w:szCs w:val="24"/>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B4699" w:rsidRPr="00FB4699" w:rsidTr="00A71424">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b/>
                <w:bCs/>
                <w:sz w:val="24"/>
                <w:szCs w:val="24"/>
              </w:rPr>
            </w:pPr>
            <w:r w:rsidRPr="00FB4699">
              <w:rPr>
                <w:b/>
                <w:bCs/>
                <w:sz w:val="24"/>
                <w:szCs w:val="24"/>
              </w:rPr>
              <w:t>Данные представителя (уполномоченного лица)</w:t>
            </w:r>
          </w:p>
        </w:tc>
      </w:tr>
      <w:tr w:rsidR="00FB4699" w:rsidRPr="00FB4699" w:rsidTr="00A7142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sz w:val="24"/>
                <w:szCs w:val="24"/>
                <w:u w:val="single"/>
              </w:rPr>
            </w:pPr>
          </w:p>
        </w:tc>
      </w:tr>
      <w:tr w:rsidR="00FB4699" w:rsidRPr="00FB4699" w:rsidTr="00A7142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lastRenderedPageBreak/>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sz w:val="24"/>
                <w:szCs w:val="24"/>
                <w:u w:val="single"/>
              </w:rPr>
            </w:pPr>
          </w:p>
        </w:tc>
      </w:tr>
      <w:tr w:rsidR="00FB4699" w:rsidRPr="00FB4699" w:rsidTr="00A7142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sz w:val="24"/>
                <w:szCs w:val="24"/>
              </w:rPr>
            </w:pPr>
          </w:p>
        </w:tc>
      </w:tr>
      <w:tr w:rsidR="00FB4699" w:rsidRPr="00FB4699" w:rsidTr="00A71424">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sz w:val="24"/>
                <w:szCs w:val="24"/>
              </w:rPr>
            </w:pPr>
          </w:p>
        </w:tc>
      </w:tr>
      <w:tr w:rsidR="00FB4699" w:rsidRPr="00FB4699" w:rsidTr="00A7142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b/>
                <w:bCs/>
                <w:sz w:val="24"/>
                <w:szCs w:val="24"/>
              </w:rPr>
            </w:pPr>
            <w:r w:rsidRPr="00FB4699">
              <w:rPr>
                <w:sz w:val="24"/>
                <w:szCs w:val="24"/>
              </w:rPr>
              <w:br w:type="page"/>
            </w:r>
            <w:r w:rsidRPr="00FB4699">
              <w:rPr>
                <w:b/>
                <w:bCs/>
                <w:sz w:val="24"/>
                <w:szCs w:val="24"/>
              </w:rPr>
              <w:t>Документ, удостоверяющий личность представителя (уполномоченного лица)</w:t>
            </w: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sz w:val="24"/>
                <w:szCs w:val="24"/>
              </w:rPr>
            </w:pPr>
            <w:r w:rsidRPr="00FB4699">
              <w:rPr>
                <w:sz w:val="24"/>
                <w:szCs w:val="24"/>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sz w:val="24"/>
                <w:szCs w:val="24"/>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r>
      <w:tr w:rsidR="00FB4699" w:rsidRPr="00FB4699" w:rsidTr="00A7142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b/>
                <w:bCs/>
                <w:sz w:val="24"/>
                <w:szCs w:val="24"/>
              </w:rPr>
            </w:pPr>
            <w:r w:rsidRPr="00FB4699">
              <w:rPr>
                <w:b/>
                <w:bCs/>
                <w:sz w:val="24"/>
                <w:szCs w:val="24"/>
              </w:rPr>
              <w:br w:type="page"/>
              <w:t>Адрес регистрации представителя (уполномоченного лица)</w:t>
            </w: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b/>
                <w:bCs/>
                <w:sz w:val="24"/>
                <w:szCs w:val="24"/>
              </w:rPr>
            </w:pPr>
            <w:r w:rsidRPr="00FB4699">
              <w:rPr>
                <w:b/>
                <w:bCs/>
                <w:sz w:val="24"/>
                <w:szCs w:val="24"/>
              </w:rPr>
              <w:t>Адрес места жительства представителя (уполномоченного лица)</w:t>
            </w: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r w:rsidRPr="00FB4699">
              <w:rPr>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sz w:val="24"/>
                <w:szCs w:val="24"/>
                <w:u w:val="single"/>
              </w:rPr>
            </w:pPr>
          </w:p>
        </w:tc>
      </w:tr>
      <w:tr w:rsidR="00FB4699" w:rsidRPr="00FB4699" w:rsidTr="00A71424">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b/>
                <w:bCs/>
                <w:sz w:val="24"/>
                <w:szCs w:val="24"/>
              </w:rPr>
            </w:pPr>
            <w:r w:rsidRPr="00FB4699">
              <w:rPr>
                <w:b/>
                <w:bCs/>
                <w:sz w:val="24"/>
                <w:szCs w:val="24"/>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r>
      <w:tr w:rsidR="00FB4699" w:rsidRPr="00FB4699" w:rsidTr="00A71424">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b/>
                <w:bCs/>
                <w:sz w:val="24"/>
                <w:szCs w:val="24"/>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sz w:val="24"/>
                <w:szCs w:val="24"/>
              </w:rPr>
            </w:pPr>
          </w:p>
        </w:tc>
      </w:tr>
    </w:tbl>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Default="00FB4699"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Pr="00FB4699" w:rsidRDefault="00A71424"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6</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keepNext/>
        <w:keepLines/>
        <w:jc w:val="center"/>
        <w:textAlignment w:val="baseline"/>
        <w:outlineLvl w:val="3"/>
        <w:rPr>
          <w:rFonts w:eastAsiaTheme="majorEastAsia"/>
          <w:bCs/>
          <w:iCs/>
          <w:sz w:val="24"/>
          <w:szCs w:val="24"/>
        </w:rPr>
      </w:pPr>
      <w:r w:rsidRPr="00FB4699">
        <w:rPr>
          <w:rFonts w:eastAsiaTheme="majorEastAsia"/>
          <w:bCs/>
          <w:iCs/>
          <w:sz w:val="24"/>
          <w:szCs w:val="24"/>
        </w:rPr>
        <w:t xml:space="preserve">Перечень общих признаков заявителей (принадлежащих им объектов), </w:t>
      </w:r>
    </w:p>
    <w:p w:rsidR="00FB4699" w:rsidRPr="00FB4699" w:rsidRDefault="00FB4699" w:rsidP="00FB4699">
      <w:pPr>
        <w:keepNext/>
        <w:keepLines/>
        <w:jc w:val="center"/>
        <w:textAlignment w:val="baseline"/>
        <w:outlineLvl w:val="3"/>
        <w:rPr>
          <w:rFonts w:eastAsiaTheme="majorEastAsia"/>
          <w:bCs/>
          <w:iCs/>
          <w:sz w:val="24"/>
          <w:szCs w:val="24"/>
        </w:rPr>
      </w:pPr>
      <w:r w:rsidRPr="00FB4699">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FB4699" w:rsidRPr="00FB4699" w:rsidRDefault="00FB4699" w:rsidP="00FB4699">
      <w:pPr>
        <w:keepNext/>
        <w:keepLines/>
        <w:jc w:val="center"/>
        <w:textAlignment w:val="baseline"/>
        <w:outlineLvl w:val="3"/>
        <w:rPr>
          <w:rFonts w:eastAsiaTheme="majorEastAsia"/>
          <w:bCs/>
          <w:iCs/>
          <w:sz w:val="24"/>
          <w:szCs w:val="24"/>
        </w:rPr>
      </w:pPr>
    </w:p>
    <w:p w:rsidR="00FB4699" w:rsidRPr="00FB4699" w:rsidRDefault="00FB4699" w:rsidP="00FB4699">
      <w:pPr>
        <w:keepNext/>
        <w:keepLines/>
        <w:jc w:val="center"/>
        <w:textAlignment w:val="baseline"/>
        <w:outlineLvl w:val="3"/>
        <w:rPr>
          <w:rFonts w:eastAsiaTheme="majorEastAsia"/>
          <w:bCs/>
          <w:iCs/>
          <w:sz w:val="24"/>
          <w:szCs w:val="24"/>
        </w:rPr>
      </w:pPr>
      <w:r w:rsidRPr="00FB4699">
        <w:rPr>
          <w:rFonts w:eastAsiaTheme="majorEastAsia"/>
          <w:bCs/>
          <w:iCs/>
          <w:sz w:val="24"/>
          <w:szCs w:val="24"/>
        </w:rPr>
        <w:t xml:space="preserve"> Круг заявителей</w:t>
      </w:r>
    </w:p>
    <w:p w:rsidR="00FB4699" w:rsidRPr="00FB4699" w:rsidRDefault="00FB4699" w:rsidP="00FB4699">
      <w:pPr>
        <w:keepNext/>
        <w:keepLines/>
        <w:jc w:val="center"/>
        <w:textAlignment w:val="baseline"/>
        <w:outlineLvl w:val="3"/>
        <w:rPr>
          <w:rFonts w:eastAsiaTheme="majorEastAsia"/>
          <w:b/>
          <w:bCs/>
          <w:i/>
          <w:iCs/>
          <w:color w:val="4F81BD" w:themeColor="accent1"/>
          <w:sz w:val="24"/>
          <w:szCs w:val="24"/>
        </w:rPr>
      </w:pPr>
      <w:r w:rsidRPr="00FB4699">
        <w:rPr>
          <w:rFonts w:eastAsiaTheme="majorEastAsia"/>
          <w:bCs/>
          <w:iCs/>
          <w:sz w:val="24"/>
          <w:szCs w:val="24"/>
        </w:rPr>
        <w:t xml:space="preserve"> в соответствии с вариантами предоставления муниципальной услуги</w:t>
      </w:r>
    </w:p>
    <w:tbl>
      <w:tblPr>
        <w:tblStyle w:val="a7"/>
        <w:tblW w:w="9747" w:type="dxa"/>
        <w:tblLook w:val="04A0" w:firstRow="1" w:lastRow="0" w:firstColumn="1" w:lastColumn="0" w:noHBand="0" w:noVBand="1"/>
      </w:tblPr>
      <w:tblGrid>
        <w:gridCol w:w="1131"/>
        <w:gridCol w:w="8616"/>
      </w:tblGrid>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 варианта</w:t>
            </w:r>
          </w:p>
        </w:tc>
        <w:tc>
          <w:tcPr>
            <w:tcW w:w="8616" w:type="dxa"/>
          </w:tcPr>
          <w:p w:rsidR="00FB4699" w:rsidRPr="00FB4699" w:rsidRDefault="00FB4699" w:rsidP="00FB4699">
            <w:pPr>
              <w:jc w:val="center"/>
              <w:rPr>
                <w:rFonts w:eastAsiaTheme="minorEastAsia"/>
                <w:sz w:val="24"/>
                <w:szCs w:val="24"/>
              </w:rPr>
            </w:pPr>
            <w:r w:rsidRPr="00FB4699">
              <w:rPr>
                <w:rFonts w:eastAsiaTheme="minorEastAsia"/>
                <w:sz w:val="24"/>
                <w:szCs w:val="24"/>
              </w:rPr>
              <w:t>Комбинация значений признаков</w:t>
            </w:r>
          </w:p>
        </w:tc>
      </w:tr>
      <w:tr w:rsidR="00FB4699" w:rsidRPr="00FB4699" w:rsidTr="007E3251">
        <w:tc>
          <w:tcPr>
            <w:tcW w:w="9747" w:type="dxa"/>
            <w:gridSpan w:val="2"/>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Theme="minorEastAsia"/>
                <w:sz w:val="24"/>
                <w:szCs w:val="24"/>
              </w:rPr>
              <w:t>Результат муниципальной услуги, за которым обращается заявитель «</w:t>
            </w:r>
            <w:r w:rsidRPr="00FB4699">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FB4699">
              <w:rPr>
                <w:rFonts w:eastAsia="Arial Unicode MS"/>
                <w:sz w:val="24"/>
                <w:szCs w:val="24"/>
              </w:rPr>
              <w:t>»</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1</w:t>
            </w:r>
          </w:p>
        </w:tc>
        <w:tc>
          <w:tcPr>
            <w:tcW w:w="8616"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Физическое лицо, обратившееся за получением решения о п</w:t>
            </w:r>
            <w:r w:rsidRPr="00FB4699">
              <w:rPr>
                <w:sz w:val="24"/>
                <w:szCs w:val="24"/>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FB4699">
              <w:rPr>
                <w:rFonts w:eastAsia="Calibri"/>
                <w:sz w:val="24"/>
                <w:szCs w:val="24"/>
              </w:rPr>
              <w:t>(для категории заявителей, указанных в пунктах 1.2.2-1.2.15, 1.2.19-1.2.27 настоящего Административного регламента),</w:t>
            </w:r>
            <w:r w:rsidRPr="00FB4699">
              <w:rPr>
                <w:rFonts w:eastAsia="Arial Unicode MS"/>
                <w:sz w:val="24"/>
                <w:szCs w:val="24"/>
              </w:rPr>
              <w:t xml:space="preserve"> обращается лично</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2</w:t>
            </w:r>
          </w:p>
        </w:tc>
        <w:tc>
          <w:tcPr>
            <w:tcW w:w="8616"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3</w:t>
            </w:r>
          </w:p>
        </w:tc>
        <w:tc>
          <w:tcPr>
            <w:tcW w:w="8616"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Юридическое лицо, обратившееся за получением решения о п</w:t>
            </w:r>
            <w:r w:rsidRPr="00FB4699">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FB4699">
              <w:rPr>
                <w:rFonts w:eastAsiaTheme="minorEastAsia"/>
                <w:sz w:val="24"/>
                <w:szCs w:val="24"/>
              </w:rPr>
              <w:t>обращается представитель, имеющий право действовать от имени юридического лица без доверенности</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4</w:t>
            </w:r>
          </w:p>
        </w:tc>
        <w:tc>
          <w:tcPr>
            <w:tcW w:w="8616"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Юридическое лицо, обратившееся за получением решения о п</w:t>
            </w:r>
            <w:r w:rsidRPr="00FB4699">
              <w:rPr>
                <w:rFonts w:eastAsia="Calibri"/>
                <w:sz w:val="24"/>
                <w:szCs w:val="24"/>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FB4699">
              <w:rPr>
                <w:rFonts w:eastAsiaTheme="minorEastAsia"/>
                <w:sz w:val="24"/>
                <w:szCs w:val="24"/>
              </w:rPr>
              <w:t>обращается представитель, имеющий право действовать от имени юридического лица на основании доверенности</w:t>
            </w:r>
          </w:p>
        </w:tc>
      </w:tr>
      <w:tr w:rsidR="00FB4699" w:rsidRPr="00FB4699" w:rsidTr="007E3251">
        <w:trPr>
          <w:trHeight w:val="914"/>
        </w:trPr>
        <w:tc>
          <w:tcPr>
            <w:tcW w:w="9747" w:type="dxa"/>
            <w:gridSpan w:val="2"/>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FB4699">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FB4699">
              <w:rPr>
                <w:rFonts w:eastAsia="Arial Unicode MS"/>
                <w:sz w:val="24"/>
                <w:szCs w:val="24"/>
              </w:rPr>
              <w:t>»</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5</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Физическое лицо, обращается лично</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6</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 xml:space="preserve">Физическое лицо, </w:t>
            </w:r>
            <w:r w:rsidRPr="00FB4699">
              <w:rPr>
                <w:rFonts w:eastAsia="Arial Unicode MS"/>
                <w:sz w:val="24"/>
                <w:szCs w:val="24"/>
              </w:rPr>
              <w:t>обращается через уполномоченного представителя</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7</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Юридическое лицо, обращается</w:t>
            </w:r>
            <w:r w:rsidRPr="00FB4699">
              <w:rPr>
                <w:rFonts w:eastAsia="Arial Unicode MS"/>
                <w:sz w:val="24"/>
                <w:szCs w:val="24"/>
              </w:rPr>
              <w:t xml:space="preserve"> представитель, имеющий право действовать от имени юридического лица без доверенности</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8</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 xml:space="preserve">Юридическое лицо, </w:t>
            </w:r>
            <w:r w:rsidRPr="00FB469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r w:rsidR="00FB4699" w:rsidRPr="00FB4699" w:rsidTr="007E3251">
        <w:tc>
          <w:tcPr>
            <w:tcW w:w="9747" w:type="dxa"/>
            <w:gridSpan w:val="2"/>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Результат муниципальной услуги, за которым обращается заявитель «Выдача дубликата  решения о п</w:t>
            </w:r>
            <w:r w:rsidRPr="00FB4699">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FB4699">
              <w:rPr>
                <w:rFonts w:eastAsia="Arial Unicode MS"/>
                <w:sz w:val="24"/>
                <w:szCs w:val="24"/>
              </w:rPr>
              <w:t>, выданного по результатам предоставления муниципальной услуги»</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9</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Физическое лицо, обращается лично</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10</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 xml:space="preserve">Физическое лицо, </w:t>
            </w:r>
            <w:r w:rsidRPr="00FB4699">
              <w:rPr>
                <w:rFonts w:eastAsia="Arial Unicode MS"/>
                <w:sz w:val="24"/>
                <w:szCs w:val="24"/>
              </w:rPr>
              <w:t>обращается через уполномоченного представителя</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t>11</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Юридическое лицо, обращается</w:t>
            </w:r>
            <w:r w:rsidRPr="00FB4699">
              <w:rPr>
                <w:rFonts w:eastAsia="Arial Unicode MS"/>
                <w:sz w:val="24"/>
                <w:szCs w:val="24"/>
              </w:rPr>
              <w:t xml:space="preserve"> представитель, имеющий право действовать от </w:t>
            </w:r>
            <w:r w:rsidRPr="00FB4699">
              <w:rPr>
                <w:rFonts w:eastAsia="Arial Unicode MS"/>
                <w:sz w:val="24"/>
                <w:szCs w:val="24"/>
              </w:rPr>
              <w:lastRenderedPageBreak/>
              <w:t>имени юридического лица без доверенности</w:t>
            </w:r>
          </w:p>
        </w:tc>
      </w:tr>
      <w:tr w:rsidR="00FB4699" w:rsidRPr="00FB4699" w:rsidTr="007E3251">
        <w:tc>
          <w:tcPr>
            <w:tcW w:w="1131" w:type="dxa"/>
          </w:tcPr>
          <w:p w:rsidR="00FB4699" w:rsidRPr="00FB4699" w:rsidRDefault="00FB4699" w:rsidP="00FB4699">
            <w:pPr>
              <w:jc w:val="center"/>
              <w:rPr>
                <w:rFonts w:eastAsiaTheme="minorEastAsia"/>
                <w:sz w:val="24"/>
                <w:szCs w:val="24"/>
              </w:rPr>
            </w:pPr>
            <w:r w:rsidRPr="00FB4699">
              <w:rPr>
                <w:rFonts w:eastAsiaTheme="minorEastAsia"/>
                <w:sz w:val="24"/>
                <w:szCs w:val="24"/>
              </w:rPr>
              <w:lastRenderedPageBreak/>
              <w:t>12</w:t>
            </w:r>
          </w:p>
        </w:tc>
        <w:tc>
          <w:tcPr>
            <w:tcW w:w="8616" w:type="dxa"/>
          </w:tcPr>
          <w:p w:rsidR="00FB4699" w:rsidRPr="00FB4699" w:rsidRDefault="00FB4699" w:rsidP="00FB4699">
            <w:pPr>
              <w:jc w:val="both"/>
              <w:rPr>
                <w:rFonts w:eastAsiaTheme="minorEastAsia"/>
                <w:sz w:val="24"/>
                <w:szCs w:val="24"/>
              </w:rPr>
            </w:pPr>
            <w:r w:rsidRPr="00FB4699">
              <w:rPr>
                <w:rFonts w:eastAsiaTheme="minorEastAsia"/>
                <w:sz w:val="24"/>
                <w:szCs w:val="24"/>
              </w:rPr>
              <w:t xml:space="preserve">Юридическое лицо, </w:t>
            </w:r>
            <w:r w:rsidRPr="00FB4699">
              <w:rPr>
                <w:rFonts w:eastAsia="Arial Unicode MS"/>
                <w:sz w:val="24"/>
                <w:szCs w:val="24"/>
              </w:rPr>
              <w:t>обращается представитель, имеющий право действовать от имени юридического лица на основании доверенности</w:t>
            </w:r>
          </w:p>
        </w:tc>
      </w:tr>
    </w:tbl>
    <w:p w:rsidR="00FB4699" w:rsidRPr="00FB4699" w:rsidRDefault="00FB4699" w:rsidP="00FB4699">
      <w:pPr>
        <w:widowControl w:val="0"/>
        <w:autoSpaceDE w:val="0"/>
        <w:autoSpaceDN w:val="0"/>
        <w:adjustRightInd w:val="0"/>
        <w:spacing w:after="200"/>
        <w:jc w:val="both"/>
        <w:rPr>
          <w:rFonts w:eastAsiaTheme="minorEastAsia"/>
          <w:sz w:val="24"/>
          <w:szCs w:val="24"/>
        </w:rPr>
      </w:pPr>
      <w:r w:rsidRPr="00FB4699">
        <w:rPr>
          <w:rFonts w:eastAsiaTheme="minorEastAsia"/>
          <w:sz w:val="24"/>
          <w:szCs w:val="24"/>
        </w:rPr>
        <w:t xml:space="preserve"> </w:t>
      </w:r>
    </w:p>
    <w:p w:rsidR="00FB4699" w:rsidRPr="00FB4699" w:rsidRDefault="00FB4699" w:rsidP="00FB4699">
      <w:pPr>
        <w:adjustRightInd w:val="0"/>
        <w:spacing w:after="200"/>
        <w:jc w:val="center"/>
        <w:rPr>
          <w:rFonts w:eastAsiaTheme="minorEastAsia"/>
          <w:sz w:val="24"/>
          <w:szCs w:val="24"/>
        </w:rPr>
      </w:pPr>
      <w:r w:rsidRPr="00FB4699">
        <w:rPr>
          <w:rFonts w:eastAsiaTheme="minorEastAsia"/>
          <w:sz w:val="24"/>
          <w:szCs w:val="24"/>
        </w:rPr>
        <w:t>Перечень признаков заявителей (принадлежащих им объектов)</w:t>
      </w:r>
    </w:p>
    <w:tbl>
      <w:tblPr>
        <w:tblStyle w:val="a7"/>
        <w:tblW w:w="9747" w:type="dxa"/>
        <w:tblLook w:val="04A0" w:firstRow="1" w:lastRow="0" w:firstColumn="1" w:lastColumn="0" w:noHBand="0" w:noVBand="1"/>
      </w:tblPr>
      <w:tblGrid>
        <w:gridCol w:w="1101"/>
        <w:gridCol w:w="2693"/>
        <w:gridCol w:w="5953"/>
      </w:tblGrid>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 п/п</w:t>
            </w:r>
          </w:p>
        </w:tc>
        <w:tc>
          <w:tcPr>
            <w:tcW w:w="2693" w:type="dxa"/>
          </w:tcPr>
          <w:p w:rsidR="00FB4699" w:rsidRPr="00FB4699" w:rsidRDefault="00FB4699" w:rsidP="00FB4699">
            <w:pPr>
              <w:adjustRightInd w:val="0"/>
              <w:jc w:val="center"/>
              <w:rPr>
                <w:rFonts w:eastAsiaTheme="minorEastAsia"/>
                <w:sz w:val="24"/>
                <w:szCs w:val="24"/>
              </w:rPr>
            </w:pPr>
            <w:r w:rsidRPr="00FB4699">
              <w:rPr>
                <w:rFonts w:eastAsiaTheme="minorEastAsia"/>
                <w:bCs/>
                <w:sz w:val="24"/>
                <w:szCs w:val="24"/>
              </w:rPr>
              <w:t xml:space="preserve">Признак заявителя </w:t>
            </w:r>
            <w:r w:rsidRPr="00FB4699">
              <w:rPr>
                <w:rFonts w:eastAsiaTheme="minorEastAsia"/>
                <w:sz w:val="24"/>
                <w:szCs w:val="24"/>
              </w:rPr>
              <w:t>(принадлежащего ему объекта)</w:t>
            </w:r>
          </w:p>
          <w:p w:rsidR="00FB4699" w:rsidRPr="00FB4699" w:rsidRDefault="00FB4699" w:rsidP="00FB4699">
            <w:pPr>
              <w:adjustRightInd w:val="0"/>
              <w:jc w:val="center"/>
              <w:rPr>
                <w:rFonts w:eastAsiaTheme="minorEastAsia"/>
                <w:bCs/>
                <w:sz w:val="24"/>
                <w:szCs w:val="24"/>
              </w:rPr>
            </w:pPr>
          </w:p>
        </w:tc>
        <w:tc>
          <w:tcPr>
            <w:tcW w:w="5953" w:type="dxa"/>
          </w:tcPr>
          <w:p w:rsidR="00FB4699" w:rsidRPr="00FB4699" w:rsidRDefault="00FB4699" w:rsidP="00FB4699">
            <w:pPr>
              <w:adjustRightInd w:val="0"/>
              <w:jc w:val="center"/>
              <w:rPr>
                <w:rFonts w:eastAsiaTheme="minorEastAsia"/>
                <w:sz w:val="24"/>
                <w:szCs w:val="24"/>
              </w:rPr>
            </w:pPr>
            <w:r w:rsidRPr="00FB4699">
              <w:rPr>
                <w:rFonts w:eastAsiaTheme="minorEastAsia"/>
                <w:bCs/>
                <w:sz w:val="24"/>
                <w:szCs w:val="24"/>
              </w:rPr>
              <w:t xml:space="preserve">Значения признака заявителя </w:t>
            </w:r>
            <w:r w:rsidRPr="00FB4699">
              <w:rPr>
                <w:rFonts w:eastAsiaTheme="minorEastAsia"/>
                <w:sz w:val="24"/>
                <w:szCs w:val="24"/>
              </w:rPr>
              <w:t>(принадлежащего ему объекта)</w:t>
            </w:r>
          </w:p>
          <w:p w:rsidR="00FB4699" w:rsidRPr="00FB4699" w:rsidRDefault="00FB4699" w:rsidP="00FB4699">
            <w:pPr>
              <w:adjustRightInd w:val="0"/>
              <w:jc w:val="center"/>
              <w:rPr>
                <w:rFonts w:eastAsiaTheme="minorEastAsia"/>
                <w:bCs/>
                <w:sz w:val="24"/>
                <w:szCs w:val="24"/>
              </w:rPr>
            </w:pPr>
          </w:p>
        </w:tc>
      </w:tr>
      <w:tr w:rsidR="00FB4699" w:rsidRPr="00FB4699" w:rsidTr="007E3251">
        <w:tc>
          <w:tcPr>
            <w:tcW w:w="9747" w:type="dxa"/>
            <w:gridSpan w:val="3"/>
          </w:tcPr>
          <w:p w:rsidR="00FB4699" w:rsidRPr="00FB4699" w:rsidRDefault="00FB4699" w:rsidP="00FB4699">
            <w:pPr>
              <w:autoSpaceDE w:val="0"/>
              <w:autoSpaceDN w:val="0"/>
              <w:adjustRightInd w:val="0"/>
              <w:jc w:val="both"/>
              <w:rPr>
                <w:rFonts w:eastAsiaTheme="minorEastAsia"/>
                <w:bCs/>
                <w:sz w:val="24"/>
                <w:szCs w:val="24"/>
              </w:rPr>
            </w:pPr>
            <w:r w:rsidRPr="00FB4699">
              <w:rPr>
                <w:rFonts w:eastAsiaTheme="minorEastAsia"/>
                <w:sz w:val="24"/>
                <w:szCs w:val="24"/>
              </w:rPr>
              <w:t>Результат муниципальной услуги, за которым обращается заявитель «</w:t>
            </w:r>
            <w:r w:rsidRPr="00FB4699">
              <w:rPr>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FB4699">
              <w:rPr>
                <w:rFonts w:eastAsia="Arial Unicode MS"/>
                <w:sz w:val="24"/>
                <w:szCs w:val="24"/>
              </w:rPr>
              <w:t>»</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1</w:t>
            </w:r>
          </w:p>
        </w:tc>
        <w:tc>
          <w:tcPr>
            <w:tcW w:w="2693" w:type="dxa"/>
            <w:tcBorders>
              <w:right w:val="single" w:sz="4" w:space="0" w:color="auto"/>
            </w:tcBorders>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К какой категории относится заявитель?</w:t>
            </w:r>
          </w:p>
        </w:tc>
        <w:tc>
          <w:tcPr>
            <w:tcW w:w="5953" w:type="dxa"/>
            <w:tcBorders>
              <w:left w:val="single" w:sz="4" w:space="0" w:color="auto"/>
            </w:tcBorders>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1) физическое лицо;</w:t>
            </w:r>
          </w:p>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2) юридическое лицо.</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2</w:t>
            </w:r>
          </w:p>
        </w:tc>
        <w:tc>
          <w:tcPr>
            <w:tcW w:w="2693" w:type="dxa"/>
            <w:tcBorders>
              <w:right w:val="single" w:sz="4" w:space="0" w:color="auto"/>
            </w:tcBorders>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С какой целью обращается заявитель?</w:t>
            </w:r>
          </w:p>
        </w:tc>
        <w:tc>
          <w:tcPr>
            <w:tcW w:w="5953" w:type="dxa"/>
            <w:tcBorders>
              <w:left w:val="single" w:sz="4" w:space="0" w:color="auto"/>
            </w:tcBorders>
          </w:tcPr>
          <w:p w:rsidR="00FB4699" w:rsidRPr="00FB4699" w:rsidRDefault="00FB4699" w:rsidP="00FB4699">
            <w:pPr>
              <w:adjustRightInd w:val="0"/>
              <w:jc w:val="both"/>
              <w:rPr>
                <w:rFonts w:eastAsiaTheme="minorEastAsia"/>
                <w:bCs/>
                <w:sz w:val="24"/>
                <w:szCs w:val="24"/>
              </w:rPr>
            </w:pPr>
            <w:r w:rsidRPr="00FB4699">
              <w:rPr>
                <w:rFonts w:eastAsiaTheme="minorEastAsia"/>
                <w:sz w:val="24"/>
                <w:szCs w:val="24"/>
              </w:rPr>
              <w:t>за п</w:t>
            </w:r>
            <w:r w:rsidRPr="00FB4699">
              <w:rPr>
                <w:sz w:val="24"/>
                <w:szCs w:val="24"/>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3</w:t>
            </w:r>
          </w:p>
        </w:tc>
        <w:tc>
          <w:tcPr>
            <w:tcW w:w="2693" w:type="dxa"/>
            <w:tcBorders>
              <w:right w:val="single" w:sz="4" w:space="0" w:color="auto"/>
            </w:tcBorders>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Как обращается заявитель?</w:t>
            </w:r>
          </w:p>
        </w:tc>
        <w:tc>
          <w:tcPr>
            <w:tcW w:w="5953" w:type="dxa"/>
            <w:tcBorders>
              <w:left w:val="single" w:sz="4" w:space="0" w:color="auto"/>
            </w:tcBorders>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лично;</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через уполномоченного представителя;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3) лично представитель, имеющий право действовать от имени юридического лица без доверенности;</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FB4699" w:rsidRPr="00FB4699" w:rsidTr="007E3251">
        <w:tc>
          <w:tcPr>
            <w:tcW w:w="9747" w:type="dxa"/>
            <w:gridSpan w:val="3"/>
          </w:tcPr>
          <w:p w:rsidR="00FB4699" w:rsidRPr="00FB4699" w:rsidRDefault="00FB4699" w:rsidP="00FB4699">
            <w:pPr>
              <w:autoSpaceDE w:val="0"/>
              <w:autoSpaceDN w:val="0"/>
              <w:adjustRightInd w:val="0"/>
              <w:jc w:val="both"/>
              <w:rPr>
                <w:rFonts w:eastAsiaTheme="minorEastAsia"/>
                <w:bCs/>
                <w:sz w:val="24"/>
                <w:szCs w:val="24"/>
              </w:rPr>
            </w:pPr>
            <w:r w:rsidRPr="00FB4699">
              <w:rPr>
                <w:rFonts w:eastAsiaTheme="minorEastAsia"/>
                <w:sz w:val="24"/>
                <w:szCs w:val="24"/>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FB4699">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FB4699">
              <w:rPr>
                <w:rFonts w:eastAsia="Arial Unicode MS"/>
                <w:sz w:val="24"/>
                <w:szCs w:val="24"/>
              </w:rPr>
              <w:t>»</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4</w:t>
            </w:r>
          </w:p>
        </w:tc>
        <w:tc>
          <w:tcPr>
            <w:tcW w:w="2693" w:type="dxa"/>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К какой категории относится заявитель?</w:t>
            </w:r>
          </w:p>
        </w:tc>
        <w:tc>
          <w:tcPr>
            <w:tcW w:w="5953" w:type="dxa"/>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1) физическое лицо;</w:t>
            </w:r>
          </w:p>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2) юридическое лицо.</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5</w:t>
            </w:r>
          </w:p>
        </w:tc>
        <w:tc>
          <w:tcPr>
            <w:tcW w:w="2693" w:type="dxa"/>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Как обращается заявитель?</w:t>
            </w:r>
          </w:p>
        </w:tc>
        <w:tc>
          <w:tcPr>
            <w:tcW w:w="5953"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лично;</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через уполномоченного представителя;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3) лично представитель, имеющий право действовать от имени юридического лица без доверенности;</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r w:rsidR="00FB4699" w:rsidRPr="00FB4699" w:rsidTr="007E3251">
        <w:tc>
          <w:tcPr>
            <w:tcW w:w="9747" w:type="dxa"/>
            <w:gridSpan w:val="3"/>
          </w:tcPr>
          <w:p w:rsidR="00FB4699" w:rsidRPr="00FB4699" w:rsidRDefault="00FB4699" w:rsidP="00FB4699">
            <w:pPr>
              <w:autoSpaceDE w:val="0"/>
              <w:autoSpaceDN w:val="0"/>
              <w:adjustRightInd w:val="0"/>
              <w:jc w:val="both"/>
              <w:rPr>
                <w:rFonts w:eastAsiaTheme="minorEastAsia"/>
                <w:bCs/>
                <w:sz w:val="24"/>
                <w:szCs w:val="24"/>
              </w:rPr>
            </w:pPr>
            <w:r w:rsidRPr="00FB4699">
              <w:rPr>
                <w:rFonts w:eastAsiaTheme="minorEastAsia"/>
                <w:sz w:val="24"/>
                <w:szCs w:val="24"/>
              </w:rPr>
              <w:t>Результат муниципальной услуги, за которым обращается заявитель «Выдача дубликата  решения о п</w:t>
            </w:r>
            <w:r w:rsidRPr="00FB4699">
              <w:rPr>
                <w:sz w:val="24"/>
                <w:szCs w:val="24"/>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FB4699">
              <w:rPr>
                <w:rFonts w:eastAsia="Arial Unicode MS"/>
                <w:sz w:val="24"/>
                <w:szCs w:val="24"/>
              </w:rPr>
              <w:t>, выданного по результатам предоставления муниципальной услуги»</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6</w:t>
            </w:r>
          </w:p>
        </w:tc>
        <w:tc>
          <w:tcPr>
            <w:tcW w:w="2693" w:type="dxa"/>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К какой категории относится заявитель?</w:t>
            </w:r>
          </w:p>
        </w:tc>
        <w:tc>
          <w:tcPr>
            <w:tcW w:w="5953" w:type="dxa"/>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1) физическое лицо;</w:t>
            </w:r>
          </w:p>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2) юридическое лицо.</w:t>
            </w:r>
          </w:p>
        </w:tc>
      </w:tr>
      <w:tr w:rsidR="00FB4699" w:rsidRPr="00FB4699" w:rsidTr="007E3251">
        <w:tc>
          <w:tcPr>
            <w:tcW w:w="1101" w:type="dxa"/>
          </w:tcPr>
          <w:p w:rsidR="00FB4699" w:rsidRPr="00FB4699" w:rsidRDefault="00FB4699" w:rsidP="00FB4699">
            <w:pPr>
              <w:adjustRightInd w:val="0"/>
              <w:jc w:val="center"/>
              <w:rPr>
                <w:rFonts w:eastAsiaTheme="minorEastAsia"/>
                <w:bCs/>
                <w:sz w:val="24"/>
                <w:szCs w:val="24"/>
              </w:rPr>
            </w:pPr>
            <w:r w:rsidRPr="00FB4699">
              <w:rPr>
                <w:rFonts w:eastAsiaTheme="minorEastAsia"/>
                <w:bCs/>
                <w:sz w:val="24"/>
                <w:szCs w:val="24"/>
              </w:rPr>
              <w:t>7</w:t>
            </w:r>
          </w:p>
        </w:tc>
        <w:tc>
          <w:tcPr>
            <w:tcW w:w="2693" w:type="dxa"/>
          </w:tcPr>
          <w:p w:rsidR="00FB4699" w:rsidRPr="00FB4699" w:rsidRDefault="00FB4699" w:rsidP="00FB4699">
            <w:pPr>
              <w:adjustRightInd w:val="0"/>
              <w:jc w:val="both"/>
              <w:rPr>
                <w:rFonts w:eastAsiaTheme="minorEastAsia"/>
                <w:bCs/>
                <w:sz w:val="24"/>
                <w:szCs w:val="24"/>
              </w:rPr>
            </w:pPr>
            <w:r w:rsidRPr="00FB4699">
              <w:rPr>
                <w:rFonts w:eastAsiaTheme="minorEastAsia"/>
                <w:bCs/>
                <w:sz w:val="24"/>
                <w:szCs w:val="24"/>
              </w:rPr>
              <w:t>Как обращается заявитель?</w:t>
            </w:r>
          </w:p>
        </w:tc>
        <w:tc>
          <w:tcPr>
            <w:tcW w:w="5953"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лично;</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через уполномоченного представителя;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3) лично представитель, имеющий право действовать от имени юридического лица без доверенности;</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4) лично представитель, имеющий право действовать от имени юридического лица на основании доверенности.</w:t>
            </w:r>
          </w:p>
        </w:tc>
      </w:tr>
    </w:tbl>
    <w:p w:rsidR="00FB4699" w:rsidRPr="00FB4699" w:rsidRDefault="00FB4699" w:rsidP="00FB4699">
      <w:pPr>
        <w:adjustRightInd w:val="0"/>
        <w:spacing w:after="200"/>
        <w:jc w:val="both"/>
        <w:rPr>
          <w:rFonts w:eastAsiaTheme="minorEastAsia"/>
          <w:bCs/>
          <w:sz w:val="24"/>
          <w:szCs w:val="24"/>
        </w:rPr>
      </w:pPr>
    </w:p>
    <w:p w:rsidR="00FB4699" w:rsidRDefault="00FB4699"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Pr="00FB4699" w:rsidRDefault="00A71424"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7</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Перечень сведений,</w:t>
      </w:r>
    </w:p>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 xml:space="preserve">направляемых в межведомственных запросах, </w:t>
      </w:r>
    </w:p>
    <w:p w:rsidR="00FB4699" w:rsidRDefault="00FB4699" w:rsidP="00FB4699">
      <w:pPr>
        <w:tabs>
          <w:tab w:val="left" w:pos="8670"/>
        </w:tabs>
        <w:jc w:val="center"/>
        <w:rPr>
          <w:rFonts w:eastAsiaTheme="minorEastAsia"/>
          <w:sz w:val="24"/>
          <w:szCs w:val="24"/>
        </w:rPr>
      </w:pPr>
      <w:r w:rsidRPr="00FB4699">
        <w:rPr>
          <w:rFonts w:eastAsiaTheme="minorEastAsia"/>
          <w:sz w:val="24"/>
          <w:szCs w:val="24"/>
        </w:rPr>
        <w:t>а также в ответах на такие запросы (в том числе цели их использования)</w:t>
      </w:r>
    </w:p>
    <w:p w:rsidR="00A71424" w:rsidRPr="00FB4699" w:rsidRDefault="00A71424" w:rsidP="00FB4699">
      <w:pPr>
        <w:tabs>
          <w:tab w:val="left" w:pos="8670"/>
        </w:tabs>
        <w:jc w:val="center"/>
        <w:rPr>
          <w:rFonts w:eastAsiaTheme="minorEastAsia"/>
          <w:sz w:val="24"/>
          <w:szCs w:val="24"/>
        </w:rPr>
      </w:pPr>
    </w:p>
    <w:tbl>
      <w:tblPr>
        <w:tblStyle w:val="a7"/>
        <w:tblW w:w="9606" w:type="dxa"/>
        <w:tblLook w:val="04A0" w:firstRow="1" w:lastRow="0" w:firstColumn="1" w:lastColumn="0" w:noHBand="0" w:noVBand="1"/>
      </w:tblPr>
      <w:tblGrid>
        <w:gridCol w:w="1242"/>
        <w:gridCol w:w="8364"/>
      </w:tblGrid>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 п/п</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Варианты предоставления муниципальной услуги, в которых данный запрос необходим</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Вариант 1</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Вариант 2</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1.1.</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 xml:space="preserve">Открытые сведения из ЕГРН по запросу сведений </w:t>
            </w:r>
            <w:r w:rsidRPr="00FB4699">
              <w:rPr>
                <w:sz w:val="24"/>
                <w:szCs w:val="24"/>
              </w:rPr>
              <w:t>о правах отдельного лица на имевшиеся (имеющиеся) у него объекты недвижимости</w:t>
            </w:r>
            <w:r w:rsidRPr="00FB4699">
              <w:rPr>
                <w:rFonts w:eastAsiaTheme="minorEastAsia"/>
                <w:sz w:val="24"/>
                <w:szCs w:val="24"/>
              </w:rPr>
              <w:t xml:space="preserve"> </w:t>
            </w:r>
            <w:r w:rsidRPr="00FB4699">
              <w:rPr>
                <w:rFonts w:eastAsia="Calibri"/>
                <w:sz w:val="24"/>
                <w:szCs w:val="24"/>
              </w:rPr>
              <w:t>(для категории заявителей, указанных в пунктах 1.2.5-1.2.13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фамилия, имя, отчество, дата и место рождения;</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EastAsia"/>
                <w:sz w:val="24"/>
                <w:szCs w:val="24"/>
              </w:rPr>
              <w:t xml:space="preserve">2) паспортные данные </w:t>
            </w:r>
            <w:r w:rsidRPr="00FB4699">
              <w:rPr>
                <w:rFonts w:eastAsiaTheme="minorHAnsi"/>
                <w:sz w:val="24"/>
                <w:szCs w:val="24"/>
                <w:lang w:eastAsia="en-US"/>
              </w:rPr>
              <w:t>(серия, номер, дата выдачи, кем выдан).</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3"/>
              </w:numPr>
              <w:tabs>
                <w:tab w:val="left" w:pos="993"/>
                <w:tab w:val="left" w:pos="1276"/>
              </w:tabs>
              <w:autoSpaceDE w:val="0"/>
              <w:autoSpaceDN w:val="0"/>
              <w:adjustRightInd w:val="0"/>
              <w:ind w:left="36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1.2.</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FB4699">
              <w:rPr>
                <w:rFonts w:eastAsia="Calibri"/>
                <w:sz w:val="24"/>
                <w:szCs w:val="24"/>
              </w:rPr>
              <w:t xml:space="preserve"> (для категории заявителей, указанных в пунктах 1.2.14, 1.2.19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B4699">
              <w:rPr>
                <w:rFonts w:eastAsiaTheme="minorHAnsi"/>
                <w:sz w:val="24"/>
                <w:szCs w:val="24"/>
                <w:lang w:eastAsia="en-US"/>
              </w:rPr>
              <w:t xml:space="preserve">кадастровый номер; </w:t>
            </w:r>
          </w:p>
          <w:p w:rsidR="00FB4699" w:rsidRPr="00FB4699" w:rsidRDefault="00FB4699" w:rsidP="00FB4699">
            <w:pPr>
              <w:numPr>
                <w:ilvl w:val="0"/>
                <w:numId w:val="4"/>
              </w:numPr>
              <w:tabs>
                <w:tab w:val="left" w:pos="993"/>
                <w:tab w:val="left" w:pos="1276"/>
              </w:tabs>
              <w:autoSpaceDE w:val="0"/>
              <w:autoSpaceDN w:val="0"/>
              <w:adjustRightInd w:val="0"/>
              <w:ind w:left="0" w:firstLine="0"/>
              <w:contextualSpacing/>
              <w:jc w:val="both"/>
              <w:rPr>
                <w:rFonts w:eastAsiaTheme="minorHAnsi"/>
                <w:sz w:val="24"/>
                <w:szCs w:val="24"/>
                <w:lang w:eastAsia="en-US"/>
              </w:rPr>
            </w:pPr>
            <w:r w:rsidRPr="00FB4699">
              <w:rPr>
                <w:rFonts w:eastAsiaTheme="minorHAnsi"/>
                <w:sz w:val="24"/>
                <w:szCs w:val="24"/>
                <w:lang w:eastAsia="en-US"/>
              </w:rPr>
              <w:t>адрес.</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16"/>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rPr>
          <w:trHeight w:val="5664"/>
        </w:trPr>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lastRenderedPageBreak/>
              <w:t>1.3.</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FB4699">
              <w:rPr>
                <w:rFonts w:eastAsia="Calibri"/>
                <w:sz w:val="24"/>
                <w:szCs w:val="24"/>
              </w:rPr>
              <w:t>(для категории заявителей, указанных в пунктах 1.2.2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кадастровый номер.</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1.4.</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Утвержденный проект межевания территории </w:t>
            </w:r>
            <w:r w:rsidRPr="00FB4699">
              <w:rPr>
                <w:rFonts w:eastAsia="Calibri"/>
                <w:sz w:val="24"/>
                <w:szCs w:val="24"/>
              </w:rPr>
              <w:t>(для категории заявителей, указанных в пунктах 1.2.2 настоящего Административного регламента)</w:t>
            </w:r>
            <w:r w:rsidRPr="00FB4699">
              <w:rPr>
                <w:rFonts w:eastAsiaTheme="minorEastAsia"/>
                <w:sz w:val="24"/>
                <w:szCs w:val="24"/>
              </w:rPr>
              <w:t xml:space="preserve"> (Администрация муниципального района «</w:t>
            </w:r>
            <w:proofErr w:type="spellStart"/>
            <w:r w:rsidRPr="00FB4699">
              <w:rPr>
                <w:rFonts w:eastAsiaTheme="minorEastAsia"/>
                <w:sz w:val="24"/>
                <w:szCs w:val="24"/>
              </w:rPr>
              <w:t>Сысольский</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1) кадастровый номер;</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2) наименование объекта.</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 xml:space="preserve">1) дата утверждения проекта; </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2) утвержденный проект межевания территории;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1.5.</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Утвержденный проект организации застроенной территории либо описание местоположения границ земельного участка </w:t>
            </w:r>
            <w:r w:rsidRPr="00FB4699">
              <w:rPr>
                <w:rFonts w:eastAsia="Calibri"/>
                <w:sz w:val="24"/>
                <w:szCs w:val="24"/>
              </w:rPr>
              <w:t>(для категории заявителей, указанных в пунктах 1.2.21, 1.2.22 настоящего Административного регламента)</w:t>
            </w:r>
            <w:r w:rsidRPr="00FB4699">
              <w:rPr>
                <w:rFonts w:eastAsiaTheme="minorEastAsia"/>
                <w:sz w:val="24"/>
                <w:szCs w:val="24"/>
              </w:rPr>
              <w:t xml:space="preserve"> (Администрация муниципального района «</w:t>
            </w:r>
            <w:proofErr w:type="spellStart"/>
            <w:r w:rsidRPr="00FB4699">
              <w:rPr>
                <w:rFonts w:eastAsiaTheme="minorEastAsia"/>
                <w:sz w:val="24"/>
                <w:szCs w:val="24"/>
              </w:rPr>
              <w:t>Сысольский</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EastAsia"/>
                <w:sz w:val="24"/>
                <w:szCs w:val="24"/>
              </w:rPr>
              <w:t xml:space="preserve">1) </w:t>
            </w:r>
            <w:r w:rsidRPr="00FB4699">
              <w:rPr>
                <w:rFonts w:eastAsiaTheme="minorHAnsi"/>
                <w:sz w:val="24"/>
                <w:szCs w:val="24"/>
                <w:lang w:eastAsia="en-US"/>
              </w:rPr>
              <w:t>наименование некоммерческого объединения.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1) наименование некоммерческого объединения;</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 xml:space="preserve">2) дата утверждения проекта; </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3) утвержденный проект организации и застройки территории;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1.6.</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FB4699">
              <w:rPr>
                <w:rFonts w:eastAsia="Calibri"/>
                <w:sz w:val="24"/>
                <w:szCs w:val="24"/>
              </w:rPr>
              <w:t>(для категории заявителей, указанных в пунктах 1.2.2-1.2.15, 1.2.19-1.2.22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кадастровый номер;</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адрес.</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lastRenderedPageBreak/>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lastRenderedPageBreak/>
              <w:t>1.7.</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Открытые сведения из ЕГРН по запросу сведений </w:t>
            </w:r>
            <w:r w:rsidRPr="00FB4699">
              <w:rPr>
                <w:rFonts w:eastAsiaTheme="minorEastAsia"/>
                <w:sz w:val="24"/>
                <w:szCs w:val="24"/>
                <w:shd w:val="clear" w:color="auto" w:fill="FFFFFF"/>
              </w:rPr>
              <w:t>о правоустанавливающих документах на земельный участок, предоставленный некоммерческой организации</w:t>
            </w:r>
            <w:r w:rsidRPr="00FB4699">
              <w:rPr>
                <w:rFonts w:eastAsiaTheme="minorEastAsia"/>
                <w:sz w:val="24"/>
                <w:szCs w:val="24"/>
              </w:rPr>
              <w:t xml:space="preserve"> </w:t>
            </w:r>
            <w:r w:rsidRPr="00FB4699">
              <w:rPr>
                <w:rFonts w:eastAsia="Calibri"/>
                <w:sz w:val="24"/>
                <w:szCs w:val="24"/>
              </w:rPr>
              <w:t>(для категории заявителей, указанных в пункте 1.2.21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кадастровый номер;</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адрес.</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17"/>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1.8.</w:t>
            </w:r>
          </w:p>
        </w:tc>
        <w:tc>
          <w:tcPr>
            <w:tcW w:w="8364" w:type="dxa"/>
          </w:tcPr>
          <w:p w:rsidR="00FB4699" w:rsidRPr="00FB4699" w:rsidRDefault="00FB4699" w:rsidP="00FB4699">
            <w:pPr>
              <w:tabs>
                <w:tab w:val="left" w:pos="8670"/>
              </w:tabs>
              <w:jc w:val="both"/>
              <w:rPr>
                <w:rFonts w:eastAsia="Calibri"/>
                <w:sz w:val="24"/>
                <w:szCs w:val="24"/>
                <w:lang w:eastAsia="en-US"/>
              </w:rPr>
            </w:pPr>
            <w:r w:rsidRPr="00FB4699">
              <w:rPr>
                <w:rFonts w:eastAsia="Calibri"/>
                <w:sz w:val="24"/>
                <w:szCs w:val="24"/>
                <w:lang w:eastAsia="en-US"/>
              </w:rPr>
              <w:t>Открытые сведения из ЕГРЮЛ по запросу сведений о юридическом лице:</w:t>
            </w:r>
          </w:p>
          <w:p w:rsidR="00FB4699" w:rsidRPr="00FB4699" w:rsidRDefault="00FB4699" w:rsidP="00FB4699">
            <w:pPr>
              <w:tabs>
                <w:tab w:val="left" w:pos="8670"/>
              </w:tabs>
              <w:jc w:val="both"/>
              <w:rPr>
                <w:rFonts w:eastAsia="Calibri"/>
                <w:sz w:val="24"/>
                <w:szCs w:val="24"/>
              </w:rPr>
            </w:pPr>
            <w:r w:rsidRPr="00FB4699">
              <w:rPr>
                <w:rFonts w:eastAsia="Calibri"/>
                <w:sz w:val="24"/>
                <w:szCs w:val="24"/>
                <w:lang w:eastAsia="en-US"/>
              </w:rPr>
              <w:t xml:space="preserve">- СНТ или ОНТ </w:t>
            </w:r>
            <w:r w:rsidRPr="00FB4699">
              <w:rPr>
                <w:rFonts w:eastAsia="Calibri"/>
                <w:sz w:val="24"/>
                <w:szCs w:val="24"/>
              </w:rPr>
              <w:t>(для категории заявителей, указанных в пункте 1.2.2 настоящего Административного регламента);</w:t>
            </w:r>
          </w:p>
          <w:p w:rsidR="00FB4699" w:rsidRPr="00FB4699" w:rsidRDefault="00FB4699" w:rsidP="00FB4699">
            <w:pPr>
              <w:tabs>
                <w:tab w:val="left" w:pos="8670"/>
              </w:tabs>
              <w:jc w:val="both"/>
              <w:rPr>
                <w:rFonts w:eastAsiaTheme="minorEastAsia"/>
                <w:sz w:val="24"/>
                <w:szCs w:val="24"/>
              </w:rPr>
            </w:pPr>
            <w:r w:rsidRPr="00FB4699">
              <w:rPr>
                <w:rFonts w:eastAsia="Calibri"/>
                <w:sz w:val="24"/>
                <w:szCs w:val="24"/>
              </w:rPr>
              <w:t>- некоммерческой организации</w:t>
            </w:r>
            <w:r w:rsidRPr="00FB4699">
              <w:rPr>
                <w:rFonts w:eastAsiaTheme="minorEastAsia"/>
                <w:sz w:val="24"/>
                <w:szCs w:val="24"/>
              </w:rPr>
              <w:t xml:space="preserve"> </w:t>
            </w:r>
            <w:r w:rsidRPr="00FB4699">
              <w:rPr>
                <w:rFonts w:eastAsia="Calibri"/>
                <w:sz w:val="24"/>
                <w:szCs w:val="24"/>
              </w:rPr>
              <w:t>(для категории заявителей, указанных в пунктах 1.2.21, 1.2.22 настоящего Административного регламента);</w:t>
            </w:r>
            <w:r w:rsidRPr="00FB4699">
              <w:rPr>
                <w:rFonts w:eastAsiaTheme="minorEastAsia"/>
                <w:sz w:val="24"/>
                <w:szCs w:val="24"/>
              </w:rPr>
              <w:t xml:space="preserve">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гаражного кооператива </w:t>
            </w:r>
            <w:r w:rsidRPr="00FB4699">
              <w:rPr>
                <w:rFonts w:eastAsia="Calibri"/>
                <w:sz w:val="24"/>
                <w:szCs w:val="24"/>
              </w:rPr>
              <w:t>(для категории заявителей, указанных в пунктах 1.2.23, 1.2.25 настоящего Административного регламента);</w:t>
            </w:r>
            <w:r w:rsidRPr="00FB4699">
              <w:rPr>
                <w:rFonts w:eastAsiaTheme="minorEastAsia"/>
                <w:sz w:val="24"/>
                <w:szCs w:val="24"/>
              </w:rPr>
              <w:t xml:space="preserve">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(ФНС России).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ИНН юридического лица;</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основной государственный регистрационный номер юридического лица (ОГРЮЛ).</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1) статус ЮЛ (принятие решения);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2) фамилия, имя, отчество (при наличии) руководителя организации;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для принятия решения.</w:t>
            </w:r>
          </w:p>
        </w:tc>
      </w:tr>
      <w:tr w:rsidR="00FB4699" w:rsidRPr="00FB4699" w:rsidTr="007E3251">
        <w:tc>
          <w:tcPr>
            <w:tcW w:w="1242" w:type="dxa"/>
          </w:tcPr>
          <w:p w:rsidR="00FB4699" w:rsidRPr="00FB4699" w:rsidRDefault="00FB4699" w:rsidP="00A71424">
            <w:pPr>
              <w:tabs>
                <w:tab w:val="left" w:pos="8670"/>
              </w:tabs>
              <w:jc w:val="center"/>
              <w:rPr>
                <w:rFonts w:eastAsiaTheme="minorEastAsia"/>
                <w:sz w:val="24"/>
                <w:szCs w:val="24"/>
              </w:rPr>
            </w:pPr>
            <w:r w:rsidRPr="00FB4699">
              <w:rPr>
                <w:rFonts w:eastAsiaTheme="minorEastAsia"/>
                <w:sz w:val="24"/>
                <w:szCs w:val="24"/>
              </w:rPr>
              <w:t>1.</w:t>
            </w:r>
            <w:r w:rsidR="00A71424">
              <w:rPr>
                <w:rFonts w:eastAsiaTheme="minorEastAsia"/>
                <w:sz w:val="24"/>
                <w:szCs w:val="24"/>
              </w:rPr>
              <w:t>9</w:t>
            </w:r>
            <w:r w:rsidRPr="00FB4699">
              <w:rPr>
                <w:rFonts w:eastAsiaTheme="minorEastAsia"/>
                <w:sz w:val="24"/>
                <w:szCs w:val="24"/>
              </w:rPr>
              <w:t>.</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Сведения о страховом номере индивидуального лицевого счета в системе пенсионного страхования</w:t>
            </w:r>
            <w:r w:rsidRPr="00FB4699">
              <w:rPr>
                <w:rFonts w:eastAsia="Calibri"/>
                <w:sz w:val="24"/>
                <w:szCs w:val="24"/>
              </w:rPr>
              <w:t xml:space="preserve"> (для категории заявителей, указанных в пунктах 1.2.5-1.2.13 настоящего Административного регламента)</w:t>
            </w:r>
            <w:r w:rsidRPr="00FB4699">
              <w:rPr>
                <w:rFonts w:eastAsiaTheme="minorEastAsia"/>
                <w:sz w:val="24"/>
                <w:szCs w:val="24"/>
              </w:rPr>
              <w:t xml:space="preserve"> (Фонд пенсионного и социального страхования Российской Федерации).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фамилия, имя, отчество, дата рождения.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фамилия, имя, отчество, дата рождения</w:t>
            </w:r>
            <w:r w:rsidRPr="00FB4699">
              <w:rPr>
                <w:rFonts w:eastAsiaTheme="minorEastAsia"/>
                <w:spacing w:val="-6"/>
                <w:sz w:val="24"/>
                <w:szCs w:val="24"/>
                <w:u w:color="FFFFFF"/>
              </w:rPr>
              <w:t>;</w:t>
            </w:r>
          </w:p>
          <w:p w:rsidR="00FB4699" w:rsidRPr="00FB4699" w:rsidRDefault="00FB4699" w:rsidP="00FB4699">
            <w:pPr>
              <w:numPr>
                <w:ilvl w:val="0"/>
                <w:numId w:val="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lastRenderedPageBreak/>
              <w:t>страховом номере индивидуального лицевого счета</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A71424">
            <w:pPr>
              <w:tabs>
                <w:tab w:val="left" w:pos="8670"/>
              </w:tabs>
              <w:jc w:val="center"/>
              <w:rPr>
                <w:rFonts w:eastAsiaTheme="minorEastAsia"/>
                <w:sz w:val="24"/>
                <w:szCs w:val="24"/>
              </w:rPr>
            </w:pPr>
            <w:r w:rsidRPr="00FB4699">
              <w:rPr>
                <w:rFonts w:eastAsiaTheme="minorEastAsia"/>
                <w:sz w:val="24"/>
                <w:szCs w:val="24"/>
              </w:rPr>
              <w:lastRenderedPageBreak/>
              <w:t>1.1</w:t>
            </w:r>
            <w:r w:rsidR="00A71424">
              <w:rPr>
                <w:rFonts w:eastAsiaTheme="minorEastAsia"/>
                <w:sz w:val="24"/>
                <w:szCs w:val="24"/>
              </w:rPr>
              <w:t>0</w:t>
            </w:r>
            <w:r w:rsidRPr="00FB4699">
              <w:rPr>
                <w:rFonts w:eastAsiaTheme="minorEastAsia"/>
                <w:sz w:val="24"/>
                <w:szCs w:val="24"/>
              </w:rPr>
              <w:t>.</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sz w:val="24"/>
                <w:szCs w:val="24"/>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FB4699">
              <w:rPr>
                <w:rFonts w:eastAsia="Calibri"/>
                <w:sz w:val="24"/>
                <w:szCs w:val="24"/>
              </w:rPr>
              <w:t>(для категории заявителей, указанных в пунктах 1.2.5-1.2.13 настоящего Административного регламента)</w:t>
            </w:r>
            <w:r w:rsidRPr="00FB4699">
              <w:rPr>
                <w:rFonts w:eastAsiaTheme="minorEastAsia"/>
                <w:sz w:val="24"/>
                <w:szCs w:val="24"/>
              </w:rPr>
              <w:t xml:space="preserve"> (Министерство внутренних дел Российской Федерации).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EastAsia"/>
                <w:sz w:val="24"/>
                <w:szCs w:val="24"/>
              </w:rPr>
              <w:t>1</w:t>
            </w:r>
            <w:r w:rsidRPr="00FB4699">
              <w:rPr>
                <w:rFonts w:eastAsiaTheme="minorHAnsi"/>
                <w:sz w:val="24"/>
                <w:szCs w:val="24"/>
                <w:lang w:eastAsia="en-US"/>
              </w:rPr>
              <w:t>1) фамилия, имя, отчество гражданина и членов его семьи;</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2) дата рождения гражданина и членов его семьи.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1)  фамилия, имя, отчество гражданина и членов его семьи;</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2) дата рождения гражданина и членов его семьи;</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3) адрес и дата регистрации по месту жительства (пребывания) гражданина и членов его семьи;</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A71424">
            <w:pPr>
              <w:tabs>
                <w:tab w:val="left" w:pos="8670"/>
              </w:tabs>
              <w:jc w:val="center"/>
              <w:rPr>
                <w:rFonts w:eastAsiaTheme="minorEastAsia"/>
                <w:sz w:val="24"/>
                <w:szCs w:val="24"/>
              </w:rPr>
            </w:pPr>
            <w:r w:rsidRPr="00FB4699">
              <w:rPr>
                <w:rFonts w:eastAsiaTheme="minorEastAsia"/>
                <w:sz w:val="24"/>
                <w:szCs w:val="24"/>
              </w:rPr>
              <w:t>1.1</w:t>
            </w:r>
            <w:r w:rsidR="00A71424">
              <w:rPr>
                <w:rFonts w:eastAsiaTheme="minorEastAsia"/>
                <w:sz w:val="24"/>
                <w:szCs w:val="24"/>
              </w:rPr>
              <w:t>1</w:t>
            </w:r>
            <w:r w:rsidRPr="00FB4699">
              <w:rPr>
                <w:rFonts w:eastAsiaTheme="minorEastAsia"/>
                <w:sz w:val="24"/>
                <w:szCs w:val="24"/>
              </w:rPr>
              <w:t>.</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FB4699">
              <w:rPr>
                <w:rFonts w:eastAsia="Calibri"/>
                <w:sz w:val="24"/>
                <w:szCs w:val="24"/>
              </w:rPr>
              <w:t xml:space="preserve"> (для категории заявителей, указанных в пунктах 1.2.5-1.2.13 настоящего Административного регламента)</w:t>
            </w:r>
            <w:r w:rsidRPr="00FB4699">
              <w:rPr>
                <w:rFonts w:eastAsiaTheme="minorEastAsia"/>
                <w:sz w:val="24"/>
                <w:szCs w:val="24"/>
              </w:rPr>
              <w:t xml:space="preserve"> (ФНС России).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1) фамилия, имя, отчество (при наличии) физического лица;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2) дата рождения;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Запрашиваемые в запросе сведения и цели использования запрашиваемых в запросе сведений: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1) сведения, содержащиеся в записях актов гражданского состояния</w:t>
            </w:r>
            <w:r w:rsidRPr="00FB4699">
              <w:rPr>
                <w:rFonts w:eastAsiaTheme="minorEastAsia"/>
                <w:spacing w:val="-6"/>
                <w:sz w:val="24"/>
                <w:szCs w:val="24"/>
                <w:u w:color="FFFFFF"/>
              </w:rPr>
              <w:t>;</w:t>
            </w:r>
          </w:p>
          <w:p w:rsidR="00FB4699" w:rsidRPr="00FB4699" w:rsidRDefault="00FB4699" w:rsidP="00FB4699">
            <w:pPr>
              <w:autoSpaceDE w:val="0"/>
              <w:autoSpaceDN w:val="0"/>
              <w:adjustRightInd w:val="0"/>
              <w:jc w:val="both"/>
              <w:rPr>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A71424">
            <w:pPr>
              <w:tabs>
                <w:tab w:val="left" w:pos="8670"/>
              </w:tabs>
              <w:jc w:val="center"/>
              <w:rPr>
                <w:rFonts w:eastAsiaTheme="minorEastAsia"/>
                <w:sz w:val="24"/>
                <w:szCs w:val="24"/>
              </w:rPr>
            </w:pPr>
            <w:r w:rsidRPr="00FB4699">
              <w:rPr>
                <w:rFonts w:eastAsiaTheme="minorEastAsia"/>
                <w:sz w:val="24"/>
                <w:szCs w:val="24"/>
              </w:rPr>
              <w:t>1.1</w:t>
            </w:r>
            <w:r w:rsidR="00A71424">
              <w:rPr>
                <w:rFonts w:eastAsiaTheme="minorEastAsia"/>
                <w:sz w:val="24"/>
                <w:szCs w:val="24"/>
              </w:rPr>
              <w:t>2</w:t>
            </w:r>
            <w:r w:rsidRPr="00FB4699">
              <w:rPr>
                <w:rFonts w:eastAsiaTheme="minorEastAsia"/>
                <w:sz w:val="24"/>
                <w:szCs w:val="24"/>
              </w:rPr>
              <w:t>.</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FB4699">
              <w:rPr>
                <w:rFonts w:eastAsia="Calibri"/>
                <w:sz w:val="24"/>
                <w:szCs w:val="24"/>
              </w:rPr>
              <w:t>(для категории заявителей, указанных в пункте 1.2.11 настоящего Административного регламента)</w:t>
            </w:r>
            <w:r w:rsidRPr="00FB4699">
              <w:rPr>
                <w:rFonts w:eastAsiaTheme="minorEastAsia"/>
                <w:sz w:val="24"/>
                <w:szCs w:val="24"/>
              </w:rPr>
              <w:t xml:space="preserve"> (МЧС России).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1) вид объекта;</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 xml:space="preserve">2) адрес объекта.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1) вид объекта;</w:t>
            </w:r>
          </w:p>
          <w:p w:rsidR="00FB4699" w:rsidRPr="00FB4699" w:rsidRDefault="00FB4699" w:rsidP="00FB4699">
            <w:pPr>
              <w:tabs>
                <w:tab w:val="left" w:pos="993"/>
                <w:tab w:val="left" w:pos="1276"/>
              </w:tabs>
              <w:autoSpaceDE w:val="0"/>
              <w:autoSpaceDN w:val="0"/>
              <w:adjustRightInd w:val="0"/>
              <w:contextualSpacing/>
              <w:jc w:val="both"/>
              <w:rPr>
                <w:rFonts w:eastAsiaTheme="minorHAnsi"/>
                <w:sz w:val="24"/>
                <w:szCs w:val="24"/>
                <w:lang w:eastAsia="en-US"/>
              </w:rPr>
            </w:pPr>
            <w:r w:rsidRPr="00FB4699">
              <w:rPr>
                <w:rFonts w:eastAsiaTheme="minorHAnsi"/>
                <w:sz w:val="24"/>
                <w:szCs w:val="24"/>
                <w:lang w:eastAsia="en-US"/>
              </w:rPr>
              <w:t xml:space="preserve">2) адрес объекта. </w:t>
            </w:r>
          </w:p>
          <w:p w:rsidR="00FB4699" w:rsidRPr="00FB4699" w:rsidRDefault="00FB4699" w:rsidP="00FB4699">
            <w:pPr>
              <w:tabs>
                <w:tab w:val="left" w:pos="993"/>
                <w:tab w:val="left" w:pos="1276"/>
              </w:tabs>
              <w:autoSpaceDE w:val="0"/>
              <w:autoSpaceDN w:val="0"/>
              <w:adjustRightInd w:val="0"/>
              <w:contextualSpacing/>
              <w:jc w:val="both"/>
              <w:rPr>
                <w:sz w:val="24"/>
                <w:szCs w:val="24"/>
              </w:rPr>
            </w:pPr>
            <w:r w:rsidRPr="00FB4699">
              <w:rPr>
                <w:sz w:val="24"/>
                <w:szCs w:val="24"/>
              </w:rPr>
              <w:t>3) дата уничтожения объекта;</w:t>
            </w:r>
          </w:p>
          <w:p w:rsidR="00FB4699" w:rsidRPr="00FB4699" w:rsidRDefault="00FB4699" w:rsidP="00FB4699">
            <w:pPr>
              <w:tabs>
                <w:tab w:val="left" w:pos="993"/>
                <w:tab w:val="left" w:pos="1276"/>
              </w:tabs>
              <w:autoSpaceDE w:val="0"/>
              <w:autoSpaceDN w:val="0"/>
              <w:adjustRightInd w:val="0"/>
              <w:contextualSpacing/>
              <w:jc w:val="both"/>
              <w:rPr>
                <w:sz w:val="24"/>
                <w:szCs w:val="24"/>
              </w:rPr>
            </w:pPr>
            <w:r w:rsidRPr="00FB4699">
              <w:rPr>
                <w:sz w:val="24"/>
                <w:szCs w:val="24"/>
              </w:rPr>
              <w:t>4) причина уничтожения объекта;</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2.</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Вариант 3 </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Вариант 4</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2.1.</w:t>
            </w:r>
          </w:p>
        </w:tc>
        <w:tc>
          <w:tcPr>
            <w:tcW w:w="8364" w:type="dxa"/>
          </w:tcPr>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Открытые сведения из ЕГРН по запросу сведений об объекте недвижимости (</w:t>
            </w:r>
            <w:r w:rsidRPr="00FB4699">
              <w:rPr>
                <w:sz w:val="24"/>
                <w:szCs w:val="24"/>
              </w:rPr>
              <w:t>о здании и (или) сооружении, расположенном(</w:t>
            </w:r>
            <w:proofErr w:type="spellStart"/>
            <w:r w:rsidRPr="00FB4699">
              <w:rPr>
                <w:sz w:val="24"/>
                <w:szCs w:val="24"/>
              </w:rPr>
              <w:t>ых</w:t>
            </w:r>
            <w:proofErr w:type="spellEnd"/>
            <w:r w:rsidRPr="00FB4699">
              <w:rPr>
                <w:sz w:val="24"/>
                <w:szCs w:val="24"/>
              </w:rPr>
              <w:t>) на испрашиваемом земельном участке)</w:t>
            </w:r>
            <w:r w:rsidRPr="00FB4699">
              <w:rPr>
                <w:rFonts w:eastAsia="Calibri"/>
                <w:sz w:val="24"/>
                <w:szCs w:val="24"/>
              </w:rPr>
              <w:t xml:space="preserve"> (для категории заявителей, указанных в пунктах 1.2.1, 1.2.18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lastRenderedPageBreak/>
              <w:t>1) фамилия, имя, отчество, дата рождения.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18"/>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lastRenderedPageBreak/>
              <w:t>2.2.</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Открытые сведения из ЕГРН по запросу сведений об объекте недвижимости (об испрашиваемом земельном участке) </w:t>
            </w:r>
            <w:r w:rsidRPr="00FB4699">
              <w:rPr>
                <w:rFonts w:eastAsia="Calibri"/>
                <w:sz w:val="24"/>
                <w:szCs w:val="24"/>
              </w:rPr>
              <w:t>(для категории заявителей, указанных в пунктах 1.2.1, 1.2.16, 1.2.18 настоящего Административного регламента)</w:t>
            </w:r>
            <w:r w:rsidRPr="00FB4699">
              <w:rPr>
                <w:rFonts w:eastAsiaTheme="minorEastAsia"/>
                <w:sz w:val="24"/>
                <w:szCs w:val="24"/>
              </w:rPr>
              <w:t xml:space="preserve"> (</w:t>
            </w:r>
            <w:proofErr w:type="spellStart"/>
            <w:r w:rsidRPr="00FB4699">
              <w:rPr>
                <w:rFonts w:eastAsiaTheme="minorEastAsia"/>
                <w:sz w:val="24"/>
                <w:szCs w:val="24"/>
              </w:rPr>
              <w:t>Роскадастр</w:t>
            </w:r>
            <w:proofErr w:type="spellEnd"/>
            <w:r w:rsidRPr="00FB4699">
              <w:rPr>
                <w:rFonts w:eastAsiaTheme="minorEastAsia"/>
                <w:sz w:val="24"/>
                <w:szCs w:val="24"/>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кадастровый номер;</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адрес.</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правообладатель</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номер государственной регистрации права</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наименования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дата выдачи документа-основания</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вид права</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объект права;</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назначение объекта</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 xml:space="preserve">площадь объекта, </w:t>
            </w:r>
            <w:proofErr w:type="spellStart"/>
            <w:proofErr w:type="gramStart"/>
            <w:r w:rsidRPr="00FB4699">
              <w:rPr>
                <w:rFonts w:eastAsiaTheme="minorEastAsia"/>
                <w:sz w:val="24"/>
                <w:szCs w:val="24"/>
              </w:rPr>
              <w:t>кв.м</w:t>
            </w:r>
            <w:proofErr w:type="spellEnd"/>
            <w:proofErr w:type="gramEnd"/>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адрес (местоположение)</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кадастровый номер</w:t>
            </w:r>
            <w:r w:rsidRPr="00FB4699">
              <w:rPr>
                <w:rFonts w:eastAsiaTheme="minorEastAsia"/>
                <w:spacing w:val="-6"/>
                <w:sz w:val="24"/>
                <w:szCs w:val="24"/>
                <w:u w:color="FFFFFF"/>
              </w:rPr>
              <w:t>;</w:t>
            </w:r>
          </w:p>
          <w:p w:rsidR="00FB4699" w:rsidRPr="00FB4699" w:rsidRDefault="00FB4699" w:rsidP="00FB4699">
            <w:pPr>
              <w:numPr>
                <w:ilvl w:val="0"/>
                <w:numId w:val="19"/>
              </w:numPr>
              <w:tabs>
                <w:tab w:val="left" w:pos="993"/>
                <w:tab w:val="left" w:pos="1276"/>
              </w:tabs>
              <w:autoSpaceDE w:val="0"/>
              <w:autoSpaceDN w:val="0"/>
              <w:adjustRightInd w:val="0"/>
              <w:ind w:left="0" w:firstLine="0"/>
              <w:contextualSpacing/>
              <w:jc w:val="both"/>
              <w:rPr>
                <w:rFonts w:eastAsiaTheme="minorEastAsia"/>
                <w:sz w:val="24"/>
                <w:szCs w:val="24"/>
              </w:rPr>
            </w:pPr>
            <w:r w:rsidRPr="00FB4699">
              <w:rPr>
                <w:rFonts w:eastAsiaTheme="minorEastAsia"/>
                <w:sz w:val="24"/>
                <w:szCs w:val="24"/>
              </w:rPr>
              <w:t>ограничение прав и обременение объекта недвижимости</w:t>
            </w:r>
            <w:r w:rsidRPr="00FB4699">
              <w:rPr>
                <w:rFonts w:eastAsiaTheme="minorEastAsia"/>
                <w:spacing w:val="-6"/>
                <w:sz w:val="24"/>
                <w:szCs w:val="24"/>
                <w:u w:color="FFFFFF"/>
              </w:rPr>
              <w:t>;</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 xml:space="preserve"> 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 xml:space="preserve"> 2.3.</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Calibri"/>
                <w:sz w:val="24"/>
                <w:szCs w:val="24"/>
                <w:lang w:eastAsia="en-US"/>
              </w:rPr>
              <w:t xml:space="preserve">Открытые сведения из ЕГРЮЛ по запросу сведений о юридическом лице </w:t>
            </w:r>
            <w:r w:rsidRPr="00FB4699">
              <w:rPr>
                <w:rFonts w:eastAsia="Calibri"/>
                <w:sz w:val="24"/>
                <w:szCs w:val="24"/>
              </w:rPr>
              <w:t>(для категории заявителей, указанных в пунктах 1.2.1, 1.2.16, 1.2.18 настоящего Административного регламента)</w:t>
            </w:r>
            <w:r w:rsidRPr="00FB4699">
              <w:rPr>
                <w:rFonts w:eastAsiaTheme="minorEastAsia"/>
                <w:sz w:val="24"/>
                <w:szCs w:val="24"/>
              </w:rPr>
              <w:t xml:space="preserve"> (ФНС России).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ИНН юридического лица;</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2) основной государственный регистрационный номер юридического лица (ОГРЮЛ).</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1) статус ЮЛ (принятие решения);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2) фамилия, имя, отчество (при наличии) руководителя организации;</w:t>
            </w:r>
          </w:p>
          <w:p w:rsidR="00FB4699" w:rsidRPr="00FB4699" w:rsidRDefault="00FB4699" w:rsidP="00FB4699">
            <w:pPr>
              <w:tabs>
                <w:tab w:val="left" w:pos="8670"/>
              </w:tabs>
              <w:jc w:val="both"/>
              <w:rPr>
                <w:rFonts w:eastAsia="Calibri"/>
                <w:sz w:val="24"/>
                <w:szCs w:val="24"/>
                <w:lang w:eastAsia="en-US"/>
              </w:rPr>
            </w:pPr>
            <w:r w:rsidRPr="00FB4699">
              <w:rPr>
                <w:rFonts w:eastAsiaTheme="minorEastAsia"/>
                <w:sz w:val="24"/>
                <w:szCs w:val="24"/>
              </w:rPr>
              <w:t>для принятия решения.</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3.</w:t>
            </w:r>
          </w:p>
        </w:tc>
        <w:tc>
          <w:tcPr>
            <w:tcW w:w="8364" w:type="dxa"/>
          </w:tcPr>
          <w:p w:rsidR="00FB4699" w:rsidRPr="00FB4699" w:rsidRDefault="00FB4699" w:rsidP="00FB4699">
            <w:pPr>
              <w:tabs>
                <w:tab w:val="left" w:pos="8670"/>
              </w:tabs>
              <w:jc w:val="both"/>
              <w:rPr>
                <w:rFonts w:eastAsia="Calibri"/>
                <w:sz w:val="24"/>
                <w:szCs w:val="24"/>
                <w:lang w:eastAsia="en-US"/>
              </w:rPr>
            </w:pPr>
            <w:r w:rsidRPr="00FB4699">
              <w:rPr>
                <w:rFonts w:eastAsia="Calibri"/>
                <w:sz w:val="24"/>
                <w:szCs w:val="24"/>
                <w:lang w:eastAsia="en-US"/>
              </w:rPr>
              <w:t>Вариант 7</w:t>
            </w:r>
          </w:p>
          <w:p w:rsidR="00FB4699" w:rsidRPr="00FB4699" w:rsidRDefault="00FB4699" w:rsidP="00FB4699">
            <w:pPr>
              <w:tabs>
                <w:tab w:val="left" w:pos="8670"/>
              </w:tabs>
              <w:jc w:val="both"/>
              <w:rPr>
                <w:rFonts w:eastAsia="Calibri"/>
                <w:sz w:val="24"/>
                <w:szCs w:val="24"/>
                <w:lang w:eastAsia="en-US"/>
              </w:rPr>
            </w:pPr>
            <w:r w:rsidRPr="00FB4699">
              <w:rPr>
                <w:rFonts w:eastAsia="Calibri"/>
                <w:sz w:val="24"/>
                <w:szCs w:val="24"/>
                <w:lang w:eastAsia="en-US"/>
              </w:rPr>
              <w:t xml:space="preserve">Вариант 8 </w:t>
            </w:r>
          </w:p>
          <w:p w:rsidR="00FB4699" w:rsidRPr="00FB4699" w:rsidRDefault="00FB4699" w:rsidP="00FB4699">
            <w:pPr>
              <w:tabs>
                <w:tab w:val="left" w:pos="8670"/>
              </w:tabs>
              <w:jc w:val="both"/>
              <w:rPr>
                <w:rFonts w:eastAsia="Calibri"/>
                <w:sz w:val="24"/>
                <w:szCs w:val="24"/>
                <w:lang w:eastAsia="en-US"/>
              </w:rPr>
            </w:pPr>
            <w:r w:rsidRPr="00FB4699">
              <w:rPr>
                <w:rFonts w:eastAsia="Calibri"/>
                <w:sz w:val="24"/>
                <w:szCs w:val="24"/>
                <w:lang w:eastAsia="en-US"/>
              </w:rPr>
              <w:t>Вариант 11</w:t>
            </w:r>
          </w:p>
          <w:p w:rsidR="00FB4699" w:rsidRPr="00FB4699" w:rsidRDefault="00FB4699" w:rsidP="00FB4699">
            <w:pPr>
              <w:tabs>
                <w:tab w:val="left" w:pos="8670"/>
              </w:tabs>
              <w:jc w:val="both"/>
              <w:rPr>
                <w:rFonts w:eastAsia="Calibri"/>
                <w:sz w:val="24"/>
                <w:szCs w:val="24"/>
                <w:lang w:eastAsia="en-US"/>
              </w:rPr>
            </w:pPr>
            <w:r w:rsidRPr="00FB4699">
              <w:rPr>
                <w:rFonts w:eastAsia="Calibri"/>
                <w:sz w:val="24"/>
                <w:szCs w:val="24"/>
                <w:lang w:eastAsia="en-US"/>
              </w:rPr>
              <w:t>Вариант 12</w:t>
            </w:r>
          </w:p>
        </w:tc>
      </w:tr>
      <w:tr w:rsidR="00FB4699" w:rsidRPr="00FB4699" w:rsidTr="007E3251">
        <w:tc>
          <w:tcPr>
            <w:tcW w:w="1242" w:type="dxa"/>
          </w:tcPr>
          <w:p w:rsidR="00FB4699" w:rsidRPr="00FB4699" w:rsidRDefault="00FB4699" w:rsidP="00FB4699">
            <w:pPr>
              <w:tabs>
                <w:tab w:val="left" w:pos="8670"/>
              </w:tabs>
              <w:jc w:val="center"/>
              <w:rPr>
                <w:rFonts w:eastAsiaTheme="minorEastAsia"/>
                <w:sz w:val="24"/>
                <w:szCs w:val="24"/>
              </w:rPr>
            </w:pPr>
            <w:r w:rsidRPr="00FB4699">
              <w:rPr>
                <w:rFonts w:eastAsiaTheme="minorEastAsia"/>
                <w:sz w:val="24"/>
                <w:szCs w:val="24"/>
              </w:rPr>
              <w:t>3.1.</w:t>
            </w:r>
          </w:p>
        </w:tc>
        <w:tc>
          <w:tcPr>
            <w:tcW w:w="8364" w:type="dxa"/>
          </w:tcPr>
          <w:p w:rsidR="00FB4699" w:rsidRPr="00FB4699" w:rsidRDefault="00FB4699" w:rsidP="00FB4699">
            <w:pPr>
              <w:tabs>
                <w:tab w:val="left" w:pos="8670"/>
              </w:tabs>
              <w:jc w:val="both"/>
              <w:rPr>
                <w:rFonts w:eastAsiaTheme="minorEastAsia"/>
                <w:sz w:val="24"/>
                <w:szCs w:val="24"/>
              </w:rPr>
            </w:pPr>
            <w:r w:rsidRPr="00FB4699">
              <w:rPr>
                <w:rFonts w:eastAsia="Calibri"/>
                <w:sz w:val="24"/>
                <w:szCs w:val="24"/>
                <w:lang w:eastAsia="en-US"/>
              </w:rPr>
              <w:t xml:space="preserve">Открытые сведения из ЕГРЮЛ по запросу сведений о юридическом лице </w:t>
            </w:r>
            <w:r w:rsidRPr="00FB4699">
              <w:rPr>
                <w:rFonts w:eastAsiaTheme="minorEastAsia"/>
                <w:sz w:val="24"/>
                <w:szCs w:val="24"/>
              </w:rPr>
              <w:t>(ФНС России).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Направляемые в запросе сведения:</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t>1) ИНН юридического лица;</w:t>
            </w:r>
          </w:p>
          <w:p w:rsidR="00FB4699" w:rsidRPr="00FB4699" w:rsidRDefault="00FB4699" w:rsidP="00FB4699">
            <w:pPr>
              <w:autoSpaceDE w:val="0"/>
              <w:autoSpaceDN w:val="0"/>
              <w:adjustRightInd w:val="0"/>
              <w:jc w:val="both"/>
              <w:rPr>
                <w:rFonts w:eastAsiaTheme="minorEastAsia"/>
                <w:sz w:val="24"/>
                <w:szCs w:val="24"/>
              </w:rPr>
            </w:pPr>
            <w:r w:rsidRPr="00FB4699">
              <w:rPr>
                <w:rFonts w:eastAsiaTheme="minorEastAsia"/>
                <w:sz w:val="24"/>
                <w:szCs w:val="24"/>
              </w:rPr>
              <w:lastRenderedPageBreak/>
              <w:t>2) основной государственный регистрационный номер юридического лица (ОГРЮЛ).</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Запрашиваемые в запросе сведения и цели использования запрашиваемых в запросе сведений:</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1) статус ЮЛ (принятие решения);</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2) фамилия, имя, отчество (при наличии) руководителя организации;</w:t>
            </w:r>
          </w:p>
          <w:p w:rsidR="00FB4699" w:rsidRPr="00FB4699" w:rsidRDefault="00FB4699" w:rsidP="00FB4699">
            <w:pPr>
              <w:tabs>
                <w:tab w:val="left" w:pos="8670"/>
              </w:tabs>
              <w:jc w:val="both"/>
              <w:rPr>
                <w:rFonts w:eastAsiaTheme="minorEastAsia"/>
                <w:sz w:val="24"/>
                <w:szCs w:val="24"/>
              </w:rPr>
            </w:pPr>
            <w:r w:rsidRPr="00FB4699">
              <w:rPr>
                <w:rFonts w:eastAsiaTheme="minorEastAsia"/>
                <w:sz w:val="24"/>
                <w:szCs w:val="24"/>
              </w:rPr>
              <w:t>для принятия решения.</w:t>
            </w:r>
          </w:p>
        </w:tc>
      </w:tr>
    </w:tbl>
    <w:p w:rsidR="00FB4699" w:rsidRPr="00FB4699" w:rsidRDefault="00FB4699"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8</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autoSpaceDE w:val="0"/>
        <w:autoSpaceDN w:val="0"/>
        <w:adjustRightInd w:val="0"/>
        <w:jc w:val="right"/>
        <w:rPr>
          <w:rFonts w:eastAsiaTheme="minorEastAsia"/>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spacing w:after="200" w:line="276" w:lineRule="auto"/>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FB4699" w:rsidRPr="00FB4699" w:rsidRDefault="00FB4699" w:rsidP="00FB4699">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FB4699" w:rsidRPr="00FB4699" w:rsidRDefault="00FB4699" w:rsidP="00FB4699">
            <w:pPr>
              <w:spacing w:after="200" w:line="276" w:lineRule="auto"/>
              <w:rPr>
                <w:rFonts w:asciiTheme="minorHAnsi" w:eastAsiaTheme="minorEastAsia" w:hAnsiTheme="minorHAnsi" w:cstheme="minorBidi"/>
                <w:u w:val="single"/>
              </w:rPr>
            </w:pPr>
          </w:p>
        </w:tc>
      </w:tr>
      <w:tr w:rsidR="00FB4699" w:rsidRPr="00FB4699" w:rsidTr="007E3251">
        <w:tc>
          <w:tcPr>
            <w:tcW w:w="1019" w:type="pct"/>
            <w:tcBorders>
              <w:top w:val="single" w:sz="4" w:space="0" w:color="auto"/>
            </w:tcBorders>
          </w:tcPr>
          <w:p w:rsidR="00FB4699" w:rsidRPr="00FB4699" w:rsidRDefault="00FB4699" w:rsidP="00FB4699">
            <w:pPr>
              <w:spacing w:after="200" w:line="276" w:lineRule="auto"/>
              <w:jc w:val="center"/>
              <w:rPr>
                <w:rFonts w:eastAsiaTheme="minorEastAsia"/>
              </w:rPr>
            </w:pPr>
          </w:p>
        </w:tc>
        <w:tc>
          <w:tcPr>
            <w:tcW w:w="963" w:type="pct"/>
            <w:tcBorders>
              <w:top w:val="single" w:sz="4" w:space="0" w:color="auto"/>
            </w:tcBorders>
          </w:tcPr>
          <w:p w:rsidR="00FB4699" w:rsidRPr="00FB4699" w:rsidRDefault="00FB4699" w:rsidP="00FB4699">
            <w:pPr>
              <w:spacing w:after="200" w:line="276" w:lineRule="auto"/>
              <w:jc w:val="center"/>
              <w:rPr>
                <w:rFonts w:eastAsiaTheme="minorEastAsia"/>
              </w:rPr>
            </w:pPr>
          </w:p>
        </w:tc>
        <w:tc>
          <w:tcPr>
            <w:tcW w:w="518" w:type="pct"/>
            <w:tcBorders>
              <w:top w:val="nil"/>
              <w:left w:val="nil"/>
              <w:bottom w:val="nil"/>
              <w:right w:val="nil"/>
            </w:tcBorders>
          </w:tcPr>
          <w:p w:rsidR="00FB4699" w:rsidRPr="00FB4699" w:rsidRDefault="00FB4699" w:rsidP="00FB4699">
            <w:pPr>
              <w:spacing w:after="200" w:line="276" w:lineRule="auto"/>
              <w:jc w:val="center"/>
              <w:rPr>
                <w:rFonts w:eastAsiaTheme="minorEastAsia"/>
              </w:rPr>
            </w:pPr>
          </w:p>
        </w:tc>
        <w:tc>
          <w:tcPr>
            <w:tcW w:w="2500" w:type="pct"/>
            <w:tcBorders>
              <w:top w:val="single" w:sz="4" w:space="0" w:color="auto"/>
            </w:tcBorders>
          </w:tcPr>
          <w:p w:rsidR="00FB4699" w:rsidRPr="00FB4699" w:rsidRDefault="00FB4699" w:rsidP="00FB4699">
            <w:pPr>
              <w:spacing w:after="200" w:line="276" w:lineRule="auto"/>
              <w:jc w:val="center"/>
              <w:rPr>
                <w:rFonts w:eastAsiaTheme="minorEastAsia"/>
              </w:rPr>
            </w:pPr>
            <w:r w:rsidRPr="00FB4699">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B4699" w:rsidRPr="00FB4699" w:rsidTr="00A7142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Данные заявителя (физического лица)</w:t>
            </w: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center"/>
              <w:rPr>
                <w:rFonts w:eastAsia="Calibri"/>
                <w:b/>
                <w:bCs/>
                <w:sz w:val="24"/>
                <w:szCs w:val="24"/>
              </w:rPr>
            </w:pPr>
            <w:r w:rsidRPr="00FB4699">
              <w:rPr>
                <w:rFonts w:eastAsia="Calibri"/>
                <w:b/>
                <w:bCs/>
                <w:sz w:val="24"/>
                <w:szCs w:val="24"/>
              </w:rPr>
              <w:t>Документ, удостоверяющий личность заявителя</w:t>
            </w: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 xml:space="preserve">Адрес регистрации заявителя </w:t>
            </w: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vertAlign w:val="superscript"/>
              </w:rPr>
            </w:pPr>
            <w:r w:rsidRPr="00FB4699">
              <w:rPr>
                <w:rFonts w:eastAsia="Calibri"/>
                <w:b/>
                <w:bCs/>
                <w:sz w:val="24"/>
                <w:szCs w:val="24"/>
              </w:rPr>
              <w:t xml:space="preserve">Адрес места жительства заявителя </w:t>
            </w: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
                <w:bCs/>
                <w:sz w:val="24"/>
                <w:szCs w:val="24"/>
              </w:rPr>
            </w:pPr>
            <w:r w:rsidRPr="00FB469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bl>
    <w:p w:rsidR="00FB4699" w:rsidRPr="00FB4699" w:rsidRDefault="00FB4699" w:rsidP="00FB4699">
      <w:pPr>
        <w:rPr>
          <w:rFonts w:eastAsiaTheme="minorEastAsia"/>
          <w:sz w:val="24"/>
          <w:szCs w:val="24"/>
        </w:rPr>
      </w:pPr>
    </w:p>
    <w:p w:rsidR="00FB4699" w:rsidRPr="00FB4699" w:rsidRDefault="00FB4699" w:rsidP="00FB4699">
      <w:pPr>
        <w:jc w:val="center"/>
        <w:rPr>
          <w:rFonts w:eastAsia="Calibri"/>
          <w:sz w:val="24"/>
          <w:szCs w:val="24"/>
        </w:rPr>
      </w:pPr>
      <w:r w:rsidRPr="00FB4699">
        <w:rPr>
          <w:rFonts w:eastAsia="Calibri"/>
          <w:sz w:val="24"/>
          <w:szCs w:val="24"/>
        </w:rPr>
        <w:t>ЗАЯВЛЕНИЕ</w:t>
      </w:r>
    </w:p>
    <w:p w:rsidR="00FB4699" w:rsidRPr="00FB4699" w:rsidRDefault="00FB4699" w:rsidP="00FB4699">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FB4699" w:rsidRPr="00FB4699" w:rsidTr="007E3251">
        <w:trPr>
          <w:trHeight w:val="20"/>
          <w:jc w:val="center"/>
        </w:trPr>
        <w:tc>
          <w:tcPr>
            <w:tcW w:w="5000" w:type="pct"/>
            <w:gridSpan w:val="3"/>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исправить следующие опечатки/ошибки в решении о п</w:t>
            </w:r>
            <w:r w:rsidRPr="00FB4699">
              <w:rPr>
                <w:sz w:val="24"/>
                <w:szCs w:val="24"/>
              </w:rPr>
              <w:t>редоставлении земельного участка, находящегося в муниципальной собственности, гражданину в собственность бесплатно</w:t>
            </w:r>
            <w:r w:rsidRPr="00FB4699">
              <w:rPr>
                <w:rFonts w:eastAsiaTheme="minorEastAsia"/>
                <w:sz w:val="24"/>
                <w:szCs w:val="24"/>
              </w:rPr>
              <w:t xml:space="preserve">_____________________________________________________________________ _____________________________________________________________________________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(указать № и дату выдачи документа, в котором требуется исправление)</w:t>
            </w:r>
          </w:p>
          <w:p w:rsidR="00FB4699" w:rsidRPr="00FB4699" w:rsidRDefault="00FB4699" w:rsidP="00FB4699">
            <w:pPr>
              <w:jc w:val="both"/>
              <w:rPr>
                <w:rFonts w:eastAsia="Calibri"/>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Представлены следующие документы:</w:t>
            </w:r>
          </w:p>
        </w:tc>
      </w:tr>
      <w:tr w:rsidR="00FB4699" w:rsidRPr="00FB4699" w:rsidTr="00A7142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Default="00FB4699" w:rsidP="00FB4699">
            <w:pPr>
              <w:autoSpaceDE w:val="0"/>
              <w:autoSpaceDN w:val="0"/>
              <w:rPr>
                <w:rFonts w:eastAsia="Calibri"/>
                <w:bCs/>
                <w:sz w:val="24"/>
                <w:szCs w:val="24"/>
              </w:rPr>
            </w:pPr>
          </w:p>
          <w:p w:rsidR="00A71424" w:rsidRPr="00FB4699" w:rsidRDefault="00A71424" w:rsidP="00FB4699">
            <w:pPr>
              <w:autoSpaceDE w:val="0"/>
              <w:autoSpaceDN w:val="0"/>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Cs/>
                <w:sz w:val="24"/>
                <w:szCs w:val="24"/>
              </w:rPr>
            </w:pPr>
            <w:r w:rsidRPr="00FB4699">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bl>
    <w:p w:rsidR="00FB4699" w:rsidRPr="00FB4699" w:rsidRDefault="00FB4699" w:rsidP="00FB4699">
      <w:pPr>
        <w:autoSpaceDE w:val="0"/>
        <w:autoSpaceDN w:val="0"/>
        <w:adjustRightInd w:val="0"/>
        <w:jc w:val="right"/>
        <w:outlineLvl w:val="0"/>
        <w:rPr>
          <w:rFonts w:eastAsia="Calibri"/>
          <w:sz w:val="24"/>
          <w:szCs w:val="24"/>
        </w:rPr>
      </w:pPr>
    </w:p>
    <w:p w:rsidR="00FB4699" w:rsidRPr="00FB4699" w:rsidRDefault="00FB4699" w:rsidP="00FB4699">
      <w:pPr>
        <w:rPr>
          <w:rFonts w:eastAsiaTheme="minorEastAsia"/>
          <w:sz w:val="24"/>
          <w:szCs w:val="24"/>
        </w:rPr>
      </w:pPr>
      <w:r w:rsidRPr="00FB469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bottom w:val="single" w:sz="4" w:space="0" w:color="auto"/>
              <w:right w:val="nil"/>
            </w:tcBorders>
          </w:tcPr>
          <w:p w:rsidR="00FB4699" w:rsidRPr="00FB4699" w:rsidRDefault="00FB4699" w:rsidP="00FB4699">
            <w:pPr>
              <w:rPr>
                <w:rFonts w:eastAsia="Calibri"/>
                <w:sz w:val="24"/>
                <w:szCs w:val="24"/>
              </w:rPr>
            </w:pPr>
          </w:p>
        </w:tc>
        <w:tc>
          <w:tcPr>
            <w:tcW w:w="887" w:type="dxa"/>
          </w:tcPr>
          <w:p w:rsidR="00FB4699" w:rsidRPr="00FB4699" w:rsidRDefault="00FB4699" w:rsidP="00FB4699">
            <w:pPr>
              <w:rPr>
                <w:rFonts w:eastAsia="Calibri"/>
                <w:sz w:val="24"/>
                <w:szCs w:val="24"/>
              </w:rPr>
            </w:pPr>
          </w:p>
        </w:tc>
        <w:tc>
          <w:tcPr>
            <w:tcW w:w="5103" w:type="dxa"/>
            <w:tcBorders>
              <w:top w:val="nil"/>
              <w:left w:val="nil"/>
              <w:bottom w:val="single" w:sz="4" w:space="0" w:color="auto"/>
              <w:right w:val="nil"/>
            </w:tcBorders>
          </w:tcPr>
          <w:p w:rsidR="00FB4699" w:rsidRPr="00FB4699" w:rsidRDefault="00FB4699" w:rsidP="00FB4699">
            <w:pPr>
              <w:rPr>
                <w:rFonts w:eastAsia="Calibri"/>
                <w:sz w:val="24"/>
                <w:szCs w:val="24"/>
              </w:rPr>
            </w:pPr>
          </w:p>
        </w:tc>
      </w:tr>
      <w:tr w:rsidR="00FB4699" w:rsidRPr="00FB4699" w:rsidTr="007E3251">
        <w:tc>
          <w:tcPr>
            <w:tcW w:w="3190"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Дата</w:t>
            </w:r>
          </w:p>
        </w:tc>
        <w:tc>
          <w:tcPr>
            <w:tcW w:w="887" w:type="dxa"/>
          </w:tcPr>
          <w:p w:rsidR="00FB4699" w:rsidRPr="00FB4699" w:rsidRDefault="00FB4699" w:rsidP="00FB4699">
            <w:pPr>
              <w:jc w:val="center"/>
              <w:rPr>
                <w:rFonts w:eastAsia="Calibri"/>
              </w:rPr>
            </w:pPr>
          </w:p>
        </w:tc>
        <w:tc>
          <w:tcPr>
            <w:tcW w:w="5103"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Подпись/ФИО</w:t>
            </w:r>
          </w:p>
        </w:tc>
      </w:tr>
    </w:tbl>
    <w:p w:rsidR="00FB4699" w:rsidRPr="00FB4699" w:rsidRDefault="00FB4699" w:rsidP="00FB4699">
      <w:pPr>
        <w:autoSpaceDE w:val="0"/>
        <w:autoSpaceDN w:val="0"/>
        <w:adjustRightInd w:val="0"/>
        <w:jc w:val="right"/>
        <w:outlineLvl w:val="0"/>
        <w:rPr>
          <w:rFonts w:eastAsia="Calibri"/>
        </w:rPr>
      </w:pPr>
    </w:p>
    <w:p w:rsidR="00A71424" w:rsidRDefault="00A71424"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9</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B4699" w:rsidRPr="00FB4699" w:rsidTr="00A7142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Данные заявителя (физического лица)</w:t>
            </w: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center"/>
              <w:rPr>
                <w:rFonts w:eastAsia="Calibri"/>
                <w:b/>
                <w:bCs/>
                <w:sz w:val="24"/>
                <w:szCs w:val="24"/>
              </w:rPr>
            </w:pPr>
            <w:r w:rsidRPr="00FB4699">
              <w:rPr>
                <w:rFonts w:eastAsia="Calibri"/>
                <w:b/>
                <w:bCs/>
                <w:sz w:val="24"/>
                <w:szCs w:val="24"/>
              </w:rPr>
              <w:t>Документ, удостоверяющий личность заявителя</w:t>
            </w: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 xml:space="preserve">Адрес регистрации заявителя </w:t>
            </w: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vertAlign w:val="superscript"/>
              </w:rPr>
            </w:pPr>
            <w:r w:rsidRPr="00FB4699">
              <w:rPr>
                <w:rFonts w:eastAsia="Calibri"/>
                <w:b/>
                <w:bCs/>
                <w:sz w:val="24"/>
                <w:szCs w:val="24"/>
              </w:rPr>
              <w:t xml:space="preserve">Адрес места жительства заявителя </w:t>
            </w: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
                <w:bCs/>
                <w:sz w:val="24"/>
                <w:szCs w:val="24"/>
              </w:rPr>
            </w:pPr>
            <w:r w:rsidRPr="00FB469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bl>
    <w:p w:rsidR="00FB4699" w:rsidRPr="00FB4699" w:rsidRDefault="00FB4699" w:rsidP="00FB4699">
      <w:pPr>
        <w:rPr>
          <w:rFonts w:eastAsiaTheme="minorEastAsia"/>
          <w:sz w:val="24"/>
          <w:szCs w:val="24"/>
        </w:rPr>
      </w:pPr>
    </w:p>
    <w:p w:rsidR="00FB4699" w:rsidRPr="00FB4699" w:rsidRDefault="00FB4699" w:rsidP="00FB4699">
      <w:pPr>
        <w:jc w:val="center"/>
        <w:rPr>
          <w:rFonts w:eastAsia="Calibri"/>
          <w:sz w:val="24"/>
          <w:szCs w:val="24"/>
        </w:rPr>
      </w:pPr>
      <w:r w:rsidRPr="00FB4699">
        <w:rPr>
          <w:rFonts w:eastAsia="Calibri"/>
          <w:sz w:val="24"/>
          <w:szCs w:val="24"/>
        </w:rPr>
        <w:t>ЗАЯВЛЕНИЕ</w:t>
      </w:r>
    </w:p>
    <w:p w:rsidR="00FB4699" w:rsidRPr="00FB4699" w:rsidRDefault="00FB4699" w:rsidP="00FB4699">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1"/>
        <w:gridCol w:w="751"/>
        <w:gridCol w:w="978"/>
        <w:gridCol w:w="476"/>
        <w:gridCol w:w="1435"/>
        <w:gridCol w:w="349"/>
        <w:gridCol w:w="1155"/>
        <w:gridCol w:w="1290"/>
        <w:gridCol w:w="1591"/>
        <w:gridCol w:w="848"/>
      </w:tblGrid>
      <w:tr w:rsidR="00FB4699" w:rsidRPr="00FB4699" w:rsidTr="007E3251">
        <w:trPr>
          <w:trHeight w:val="20"/>
          <w:jc w:val="center"/>
        </w:trPr>
        <w:tc>
          <w:tcPr>
            <w:tcW w:w="5000" w:type="pct"/>
            <w:gridSpan w:val="10"/>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исправить следующие опечатки/ошибки в решении о п</w:t>
            </w:r>
            <w:r w:rsidRPr="00FB4699">
              <w:rPr>
                <w:sz w:val="24"/>
                <w:szCs w:val="24"/>
              </w:rPr>
              <w:t>редоставлении земельного участка, находящегося в муниципальной собственности, гражданину в собственность бесплатно</w:t>
            </w:r>
            <w:r w:rsidRPr="00FB4699">
              <w:rPr>
                <w:rFonts w:eastAsiaTheme="minorEastAsia"/>
                <w:sz w:val="24"/>
                <w:szCs w:val="24"/>
              </w:rPr>
              <w:t xml:space="preserve">_____________________________________________________________________ _____________________________________________________________________________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(указать № и дату выдачи документа, в котором требуется исправление)</w:t>
            </w:r>
          </w:p>
          <w:p w:rsidR="00FB4699" w:rsidRPr="00FB4699" w:rsidRDefault="00FB4699" w:rsidP="00FB4699">
            <w:pPr>
              <w:jc w:val="both"/>
              <w:rPr>
                <w:rFonts w:eastAsia="Calibri"/>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Представлены следующие документы:</w:t>
            </w:r>
          </w:p>
        </w:tc>
      </w:tr>
      <w:tr w:rsidR="00FB4699" w:rsidRPr="00FB4699" w:rsidTr="00A7142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Cs/>
                <w:sz w:val="24"/>
                <w:szCs w:val="24"/>
              </w:rPr>
            </w:pPr>
            <w:r w:rsidRPr="00FB4699">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Cs/>
                <w:sz w:val="24"/>
                <w:szCs w:val="24"/>
              </w:rPr>
            </w:pPr>
            <w:r w:rsidRPr="00FB4699">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Данные представителя (уполномоченного лица)</w:t>
            </w:r>
          </w:p>
        </w:tc>
      </w:tr>
      <w:tr w:rsidR="00FB4699" w:rsidRPr="00FB4699" w:rsidTr="00A7142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A7142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sz w:val="24"/>
                <w:szCs w:val="24"/>
              </w:rPr>
              <w:lastRenderedPageBreak/>
              <w:br w:type="page"/>
            </w:r>
            <w:r w:rsidRPr="00FB4699">
              <w:rPr>
                <w:rFonts w:eastAsia="Calibri"/>
                <w:b/>
                <w:bCs/>
                <w:sz w:val="24"/>
                <w:szCs w:val="24"/>
              </w:rPr>
              <w:t>Документ, удостоверяющий личность представителя (уполномоченного лица)</w:t>
            </w: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br w:type="page"/>
              <w:t>Адрес регистрации представителя (уполномоченного лица)</w:t>
            </w: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Адрес места жительства представителя (уполномоченного лица)</w:t>
            </w: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A71424">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
                <w:bCs/>
                <w:sz w:val="24"/>
                <w:szCs w:val="24"/>
              </w:rPr>
            </w:pPr>
            <w:r w:rsidRPr="00FB4699">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A7142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bl>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r w:rsidRPr="00FB4699">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bottom w:val="single" w:sz="4" w:space="0" w:color="auto"/>
              <w:right w:val="nil"/>
            </w:tcBorders>
          </w:tcPr>
          <w:p w:rsidR="00FB4699" w:rsidRPr="00FB4699" w:rsidRDefault="00FB4699" w:rsidP="00FB4699">
            <w:pPr>
              <w:rPr>
                <w:rFonts w:eastAsia="Calibri"/>
                <w:sz w:val="24"/>
                <w:szCs w:val="24"/>
              </w:rPr>
            </w:pPr>
          </w:p>
        </w:tc>
        <w:tc>
          <w:tcPr>
            <w:tcW w:w="887" w:type="dxa"/>
          </w:tcPr>
          <w:p w:rsidR="00FB4699" w:rsidRPr="00FB4699" w:rsidRDefault="00FB4699" w:rsidP="00FB4699">
            <w:pPr>
              <w:rPr>
                <w:rFonts w:eastAsia="Calibri"/>
                <w:sz w:val="24"/>
                <w:szCs w:val="24"/>
              </w:rPr>
            </w:pPr>
          </w:p>
        </w:tc>
        <w:tc>
          <w:tcPr>
            <w:tcW w:w="5103" w:type="dxa"/>
            <w:tcBorders>
              <w:top w:val="nil"/>
              <w:left w:val="nil"/>
              <w:bottom w:val="single" w:sz="4" w:space="0" w:color="auto"/>
              <w:right w:val="nil"/>
            </w:tcBorders>
          </w:tcPr>
          <w:p w:rsidR="00FB4699" w:rsidRPr="00FB4699" w:rsidRDefault="00FB4699" w:rsidP="00FB4699">
            <w:pPr>
              <w:rPr>
                <w:rFonts w:eastAsia="Calibri"/>
                <w:sz w:val="24"/>
                <w:szCs w:val="24"/>
              </w:rPr>
            </w:pPr>
          </w:p>
        </w:tc>
      </w:tr>
      <w:tr w:rsidR="00FB4699" w:rsidRPr="00FB4699" w:rsidTr="007E3251">
        <w:tc>
          <w:tcPr>
            <w:tcW w:w="3190"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Дата</w:t>
            </w:r>
          </w:p>
        </w:tc>
        <w:tc>
          <w:tcPr>
            <w:tcW w:w="887" w:type="dxa"/>
          </w:tcPr>
          <w:p w:rsidR="00FB4699" w:rsidRPr="00FB4699" w:rsidRDefault="00FB4699" w:rsidP="00FB4699">
            <w:pPr>
              <w:jc w:val="center"/>
              <w:rPr>
                <w:rFonts w:eastAsia="Calibri"/>
              </w:rPr>
            </w:pPr>
          </w:p>
        </w:tc>
        <w:tc>
          <w:tcPr>
            <w:tcW w:w="5103"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Подпись/ФИО</w:t>
            </w:r>
          </w:p>
        </w:tc>
      </w:tr>
    </w:tbl>
    <w:p w:rsidR="00FB4699" w:rsidRPr="00FB4699" w:rsidRDefault="00FB4699" w:rsidP="00FB4699">
      <w:pPr>
        <w:tabs>
          <w:tab w:val="left" w:pos="8670"/>
        </w:tabs>
        <w:rPr>
          <w:rFonts w:eastAsiaTheme="minorEastAsia"/>
          <w:b/>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Default="00FB4699" w:rsidP="00FB4699">
      <w:pPr>
        <w:tabs>
          <w:tab w:val="left" w:pos="8670"/>
        </w:tabs>
        <w:rPr>
          <w:rFonts w:eastAsiaTheme="minorEastAsia"/>
          <w:b/>
          <w:sz w:val="24"/>
          <w:szCs w:val="24"/>
        </w:rPr>
      </w:pPr>
    </w:p>
    <w:p w:rsidR="00A71424" w:rsidRPr="00FB4699" w:rsidRDefault="00A71424"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10</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B4699" w:rsidRPr="00FB4699" w:rsidTr="00A7142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(юридического лица)</w:t>
            </w: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Юридический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Почтовый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B4699" w:rsidRPr="00FB4699" w:rsidTr="007E3251">
        <w:trPr>
          <w:trHeight w:val="20"/>
          <w:jc w:val="center"/>
        </w:trPr>
        <w:tc>
          <w:tcPr>
            <w:tcW w:w="5000" w:type="pct"/>
            <w:gridSpan w:val="3"/>
            <w:tcBorders>
              <w:left w:val="nil"/>
              <w:right w:val="nil"/>
            </w:tcBorders>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исправить следующие опечатки/ошибки в решении о п</w:t>
            </w:r>
            <w:r w:rsidRPr="00FB4699">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FB4699">
              <w:rPr>
                <w:rFonts w:eastAsiaTheme="minorEastAsia"/>
                <w:sz w:val="24"/>
                <w:szCs w:val="24"/>
              </w:rPr>
              <w:t xml:space="preserve">________________________________________________________ _____________________________________________________________________________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(указать № и дату выдачи документа, в котором требуется исправление)</w:t>
            </w:r>
          </w:p>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A7142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bl>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rPr>
          <w:rFonts w:eastAsiaTheme="minorEastAsia"/>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11</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jc w:val="right"/>
        <w:rPr>
          <w:rFonts w:eastAsiaTheme="minorEastAsia"/>
          <w:sz w:val="24"/>
          <w:szCs w:val="24"/>
        </w:rPr>
      </w:pPr>
      <w:r w:rsidRPr="00FB4699">
        <w:rPr>
          <w:rFonts w:eastAsiaTheme="minorEastAsia"/>
          <w:sz w:val="24"/>
          <w:szCs w:val="24"/>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74"/>
        <w:gridCol w:w="500"/>
        <w:gridCol w:w="646"/>
        <w:gridCol w:w="1992"/>
        <w:gridCol w:w="765"/>
        <w:gridCol w:w="2547"/>
        <w:gridCol w:w="1124"/>
      </w:tblGrid>
      <w:tr w:rsidR="00FB4699" w:rsidRPr="00FB4699" w:rsidTr="00A7142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(юридического лица)</w:t>
            </w:r>
          </w:p>
        </w:tc>
      </w:tr>
      <w:tr w:rsidR="00FB4699" w:rsidRPr="00FB4699" w:rsidTr="00A7142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Юридический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Почтовый адрес</w:t>
            </w: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B4699" w:rsidRPr="00FB4699" w:rsidTr="007E3251">
        <w:trPr>
          <w:trHeight w:val="20"/>
          <w:jc w:val="center"/>
        </w:trPr>
        <w:tc>
          <w:tcPr>
            <w:tcW w:w="5000" w:type="pct"/>
            <w:gridSpan w:val="11"/>
            <w:tcBorders>
              <w:left w:val="nil"/>
              <w:right w:val="nil"/>
            </w:tcBorders>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исправить следующие опечатки/ошибки в решении о п</w:t>
            </w:r>
            <w:r w:rsidRPr="00FB4699">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FB4699">
              <w:rPr>
                <w:rFonts w:eastAsiaTheme="minorEastAsia"/>
                <w:sz w:val="24"/>
                <w:szCs w:val="24"/>
              </w:rPr>
              <w:t xml:space="preserve">________________________________________________________ _____________________________________________________________________________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(указать № и дату выдачи документа, в котором требуется исправление)</w:t>
            </w:r>
          </w:p>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A7142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представителя (уполномоченного лица)</w:t>
            </w:r>
          </w:p>
        </w:tc>
      </w:tr>
      <w:tr w:rsidR="00FB4699" w:rsidRPr="00FB4699" w:rsidTr="00A7142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r w:rsidRPr="00FB4699">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71424">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7142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rPr>
          <w:rFonts w:eastAsiaTheme="minorEastAsia"/>
          <w:sz w:val="24"/>
          <w:szCs w:val="24"/>
        </w:rPr>
      </w:pPr>
    </w:p>
    <w:p w:rsidR="00FB4699" w:rsidRPr="00FB4699" w:rsidRDefault="00FB4699" w:rsidP="00FB4699">
      <w:pPr>
        <w:widowControl w:val="0"/>
        <w:autoSpaceDE w:val="0"/>
        <w:autoSpaceDN w:val="0"/>
        <w:adjustRightInd w:val="0"/>
        <w:jc w:val="right"/>
        <w:rPr>
          <w:rFonts w:eastAsiaTheme="minorEastAsia"/>
          <w:sz w:val="24"/>
          <w:szCs w:val="24"/>
        </w:rPr>
      </w:pPr>
    </w:p>
    <w:p w:rsidR="00FB4699" w:rsidRPr="00FB4699" w:rsidRDefault="00FB4699" w:rsidP="00FB4699">
      <w:pPr>
        <w:rPr>
          <w:rFonts w:eastAsiaTheme="minorEastAsia"/>
          <w:sz w:val="24"/>
          <w:szCs w:val="24"/>
        </w:rPr>
      </w:pPr>
    </w:p>
    <w:p w:rsidR="00FB4699" w:rsidRPr="00FB4699" w:rsidRDefault="00FB4699" w:rsidP="00FB4699">
      <w:pPr>
        <w:tabs>
          <w:tab w:val="left" w:pos="8670"/>
        </w:tabs>
        <w:spacing w:after="200" w:line="276" w:lineRule="auto"/>
        <w:rPr>
          <w:rFonts w:asciiTheme="minorHAnsi" w:eastAsiaTheme="minorEastAsia" w:hAnsiTheme="minorHAnsi" w:cstheme="minorBidi"/>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Default="00FB4699" w:rsidP="00FB4699">
      <w:pPr>
        <w:tabs>
          <w:tab w:val="left" w:pos="8670"/>
        </w:tabs>
        <w:rPr>
          <w:rFonts w:eastAsiaTheme="minorEastAsia"/>
          <w:b/>
          <w:sz w:val="24"/>
          <w:szCs w:val="24"/>
        </w:rPr>
      </w:pPr>
    </w:p>
    <w:p w:rsidR="00A71424" w:rsidRDefault="00A71424" w:rsidP="00FB4699">
      <w:pPr>
        <w:tabs>
          <w:tab w:val="left" w:pos="8670"/>
        </w:tabs>
        <w:rPr>
          <w:rFonts w:eastAsiaTheme="minorEastAsia"/>
          <w:b/>
          <w:sz w:val="24"/>
          <w:szCs w:val="24"/>
        </w:rPr>
      </w:pPr>
    </w:p>
    <w:p w:rsidR="00A71424" w:rsidRPr="00FB4699" w:rsidRDefault="00A71424"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sz w:val="24"/>
          <w:szCs w:val="24"/>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12</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tabs>
          <w:tab w:val="left" w:pos="8670"/>
        </w:tabs>
        <w:rPr>
          <w:rFonts w:eastAsiaTheme="minorEastAsia"/>
          <w:b/>
          <w:sz w:val="24"/>
          <w:szCs w:val="24"/>
        </w:rPr>
      </w:pPr>
    </w:p>
    <w:p w:rsidR="00FB4699" w:rsidRPr="00FB4699" w:rsidRDefault="00FB4699" w:rsidP="00FB4699">
      <w:pPr>
        <w:tabs>
          <w:tab w:val="left" w:pos="8670"/>
        </w:tabs>
        <w:rPr>
          <w:rFonts w:eastAsiaTheme="minorEastAsia"/>
          <w:b/>
        </w:rPr>
      </w:pPr>
    </w:p>
    <w:p w:rsidR="00FB4699" w:rsidRPr="00FB4699" w:rsidRDefault="00FB4699" w:rsidP="00FB4699">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nil"/>
              <w:bottom w:val="nil"/>
              <w:right w:val="nil"/>
            </w:tcBorders>
          </w:tcPr>
          <w:p w:rsidR="00FB4699" w:rsidRPr="00FB4699" w:rsidRDefault="00FB4699" w:rsidP="00FB4699">
            <w:pPr>
              <w:jc w:val="center"/>
              <w:rPr>
                <w:rFonts w:eastAsia="Calibri"/>
              </w:rPr>
            </w:pPr>
          </w:p>
        </w:tc>
        <w:tc>
          <w:tcPr>
            <w:tcW w:w="963" w:type="pct"/>
            <w:tcBorders>
              <w:top w:val="single" w:sz="4" w:space="0" w:color="auto"/>
              <w:left w:val="nil"/>
              <w:bottom w:val="nil"/>
              <w:right w:val="nil"/>
            </w:tcBorders>
          </w:tcPr>
          <w:p w:rsidR="00FB4699" w:rsidRPr="00FB4699" w:rsidRDefault="00FB4699" w:rsidP="00FB4699">
            <w:pPr>
              <w:jc w:val="center"/>
              <w:rPr>
                <w:rFonts w:eastAsia="Calibri"/>
              </w:rPr>
            </w:pPr>
          </w:p>
        </w:tc>
        <w:tc>
          <w:tcPr>
            <w:tcW w:w="518" w:type="pct"/>
          </w:tcPr>
          <w:p w:rsidR="00FB4699" w:rsidRPr="00FB4699" w:rsidRDefault="00FB4699" w:rsidP="00FB4699">
            <w:pPr>
              <w:jc w:val="center"/>
              <w:rPr>
                <w:rFonts w:eastAsia="Calibri"/>
              </w:rPr>
            </w:pPr>
          </w:p>
        </w:tc>
        <w:tc>
          <w:tcPr>
            <w:tcW w:w="2500" w:type="pct"/>
            <w:tcBorders>
              <w:top w:val="single" w:sz="4" w:space="0" w:color="auto"/>
              <w:left w:val="nil"/>
              <w:bottom w:val="nil"/>
              <w:right w:val="nil"/>
            </w:tcBorders>
          </w:tcPr>
          <w:p w:rsidR="00FB4699" w:rsidRPr="00FB4699" w:rsidRDefault="00FB4699" w:rsidP="00FB4699">
            <w:pPr>
              <w:jc w:val="center"/>
              <w:rPr>
                <w:rFonts w:eastAsia="Calibri"/>
              </w:rPr>
            </w:pPr>
            <w:r w:rsidRPr="00FB4699">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B4699" w:rsidRPr="00FB4699" w:rsidTr="00BC0C9E">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Данные заявителя (физического лица)</w:t>
            </w:r>
          </w:p>
        </w:tc>
      </w:tr>
      <w:tr w:rsidR="00FB4699" w:rsidRPr="00FB4699" w:rsidTr="00BC0C9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BC0C9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BC0C9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BC0C9E">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BC0C9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center"/>
              <w:rPr>
                <w:rFonts w:eastAsia="Calibri"/>
                <w:b/>
                <w:bCs/>
                <w:sz w:val="24"/>
                <w:szCs w:val="24"/>
              </w:rPr>
            </w:pPr>
            <w:r w:rsidRPr="00FB4699">
              <w:rPr>
                <w:rFonts w:eastAsia="Calibri"/>
                <w:b/>
                <w:bCs/>
                <w:sz w:val="24"/>
                <w:szCs w:val="24"/>
              </w:rPr>
              <w:t>Документ, удостоверяющий личность заявителя</w:t>
            </w: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BC0C9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 xml:space="preserve">Адрес регистрации заявителя </w:t>
            </w: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vertAlign w:val="superscript"/>
              </w:rPr>
            </w:pPr>
            <w:r w:rsidRPr="00FB4699">
              <w:rPr>
                <w:rFonts w:eastAsia="Calibri"/>
                <w:b/>
                <w:bCs/>
                <w:sz w:val="24"/>
                <w:szCs w:val="24"/>
              </w:rPr>
              <w:t xml:space="preserve">Адрес места жительства заявителя </w:t>
            </w: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BC0C9E">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
                <w:bCs/>
                <w:sz w:val="24"/>
                <w:szCs w:val="24"/>
              </w:rPr>
            </w:pPr>
            <w:r w:rsidRPr="00FB469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BC0C9E">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bl>
    <w:p w:rsidR="00FB4699" w:rsidRPr="00FB4699" w:rsidRDefault="00FB4699" w:rsidP="00FB4699">
      <w:pPr>
        <w:jc w:val="center"/>
        <w:rPr>
          <w:rFonts w:eastAsia="Calibri"/>
          <w:sz w:val="24"/>
          <w:szCs w:val="24"/>
        </w:rPr>
      </w:pPr>
    </w:p>
    <w:p w:rsidR="00FB4699" w:rsidRPr="00FB4699" w:rsidRDefault="00FB4699" w:rsidP="00FB4699">
      <w:pPr>
        <w:jc w:val="center"/>
        <w:rPr>
          <w:rFonts w:eastAsia="Calibri"/>
          <w:sz w:val="24"/>
          <w:szCs w:val="24"/>
        </w:rPr>
      </w:pPr>
      <w:r w:rsidRPr="00FB4699">
        <w:rPr>
          <w:rFonts w:eastAsia="Calibri"/>
          <w:sz w:val="24"/>
          <w:szCs w:val="24"/>
        </w:rPr>
        <w:t>ЗАЯВЛЕНИЕ</w:t>
      </w:r>
    </w:p>
    <w:p w:rsidR="00FB4699" w:rsidRPr="00FB4699" w:rsidRDefault="00FB4699" w:rsidP="00FB4699">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FB4699" w:rsidRPr="00FB4699" w:rsidTr="007E3251">
        <w:trPr>
          <w:trHeight w:val="20"/>
          <w:jc w:val="center"/>
        </w:trPr>
        <w:tc>
          <w:tcPr>
            <w:tcW w:w="5000" w:type="pct"/>
            <w:gridSpan w:val="3"/>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выдать дубликат решения о п</w:t>
            </w:r>
            <w:r w:rsidRPr="00FB4699">
              <w:rPr>
                <w:sz w:val="24"/>
                <w:szCs w:val="24"/>
              </w:rPr>
              <w:t>редоставлении земельного участка, находящегося в муниципальной собственности, гражданину в собственность бесплатно</w:t>
            </w:r>
            <w:r w:rsidRPr="00FB4699">
              <w:rPr>
                <w:rFonts w:eastAsiaTheme="minorEastAsia"/>
                <w:sz w:val="24"/>
                <w:szCs w:val="24"/>
              </w:rPr>
              <w:t>_____________________________________________________________________</w:t>
            </w:r>
          </w:p>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Theme="minorEastAsia"/>
                <w:sz w:val="24"/>
                <w:szCs w:val="24"/>
              </w:rPr>
              <w:t xml:space="preserve">____________________________________________________ 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 xml:space="preserve"> (указать № и дату выдачи документа, дубликат которого испрашивается)</w:t>
            </w:r>
          </w:p>
          <w:p w:rsidR="00FB4699" w:rsidRPr="00FB4699" w:rsidRDefault="00FB4699" w:rsidP="00FB4699">
            <w:pPr>
              <w:jc w:val="both"/>
              <w:rPr>
                <w:rFonts w:eastAsia="Calibri"/>
                <w:sz w:val="24"/>
                <w:szCs w:val="24"/>
              </w:rPr>
            </w:pPr>
            <w:r w:rsidRPr="00FB4699">
              <w:rPr>
                <w:rFonts w:eastAsia="Calibri"/>
                <w:sz w:val="24"/>
                <w:szCs w:val="24"/>
              </w:rPr>
              <w:t xml:space="preserve"> </w:t>
            </w:r>
          </w:p>
        </w:tc>
      </w:tr>
      <w:tr w:rsidR="00FB4699" w:rsidRPr="00FB4699" w:rsidTr="00BC0C9E">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both"/>
              <w:rPr>
                <w:rFonts w:eastAsia="Calibri"/>
                <w:b/>
                <w:bCs/>
                <w:sz w:val="24"/>
                <w:szCs w:val="24"/>
              </w:rPr>
            </w:pPr>
            <w:r w:rsidRPr="00FB4699">
              <w:rPr>
                <w:rFonts w:eastAsia="Calibri"/>
                <w:b/>
                <w:bCs/>
                <w:sz w:val="24"/>
                <w:szCs w:val="24"/>
              </w:rPr>
              <w:t>Представлены следующие документы:</w:t>
            </w:r>
          </w:p>
        </w:tc>
      </w:tr>
      <w:tr w:rsidR="00FB4699" w:rsidRPr="00FB4699" w:rsidTr="00BC0C9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jc w:val="both"/>
              <w:rPr>
                <w:rFonts w:eastAsia="Calibri"/>
                <w:sz w:val="24"/>
                <w:szCs w:val="24"/>
              </w:rPr>
            </w:pPr>
            <w:r w:rsidRPr="00FB4699">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jc w:val="both"/>
              <w:rPr>
                <w:rFonts w:eastAsia="Calibri"/>
                <w:sz w:val="24"/>
                <w:szCs w:val="24"/>
                <w:u w:val="single"/>
              </w:rPr>
            </w:pPr>
          </w:p>
        </w:tc>
      </w:tr>
      <w:tr w:rsidR="00FB4699" w:rsidRPr="00FB4699" w:rsidTr="00BC0C9E">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jc w:val="both"/>
              <w:rPr>
                <w:rFonts w:eastAsia="Calibri"/>
                <w:sz w:val="24"/>
                <w:szCs w:val="24"/>
              </w:rPr>
            </w:pPr>
            <w:r w:rsidRPr="00FB4699">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jc w:val="both"/>
              <w:rPr>
                <w:rFonts w:eastAsia="Calibri"/>
                <w:sz w:val="24"/>
                <w:szCs w:val="24"/>
                <w:u w:val="single"/>
              </w:rPr>
            </w:pPr>
          </w:p>
        </w:tc>
      </w:tr>
      <w:tr w:rsidR="00FB4699" w:rsidRPr="00FB4699" w:rsidTr="00BC0C9E">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both"/>
              <w:rPr>
                <w:rFonts w:eastAsia="Calibri"/>
                <w:sz w:val="24"/>
                <w:szCs w:val="24"/>
              </w:rPr>
            </w:pPr>
          </w:p>
        </w:tc>
      </w:tr>
      <w:tr w:rsidR="00FB4699" w:rsidRPr="00FB4699" w:rsidTr="00BC0C9E">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jc w:val="both"/>
              <w:rPr>
                <w:rFonts w:eastAsia="Calibri"/>
                <w:bCs/>
                <w:sz w:val="24"/>
                <w:szCs w:val="24"/>
              </w:rPr>
            </w:pPr>
            <w:r w:rsidRPr="00FB4699">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jc w:val="both"/>
              <w:rPr>
                <w:rFonts w:eastAsia="Calibri"/>
                <w:sz w:val="24"/>
                <w:szCs w:val="24"/>
                <w:u w:val="single"/>
              </w:rPr>
            </w:pPr>
          </w:p>
        </w:tc>
      </w:tr>
      <w:tr w:rsidR="00FB4699" w:rsidRPr="00FB4699" w:rsidTr="00BC0C9E">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jc w:val="both"/>
              <w:rPr>
                <w:rFonts w:eastAsia="Calibri"/>
                <w:bCs/>
                <w:sz w:val="24"/>
                <w:szCs w:val="24"/>
              </w:rPr>
            </w:pPr>
            <w:r w:rsidRPr="00FB4699">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jc w:val="both"/>
              <w:rPr>
                <w:rFonts w:eastAsia="Calibri"/>
                <w:sz w:val="24"/>
                <w:szCs w:val="24"/>
                <w:u w:val="single"/>
              </w:rPr>
            </w:pPr>
          </w:p>
        </w:tc>
      </w:tr>
      <w:tr w:rsidR="00FB4699" w:rsidRPr="00FB4699" w:rsidTr="00BC0C9E">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jc w:val="both"/>
              <w:rPr>
                <w:rFonts w:eastAsia="Calibri"/>
                <w:sz w:val="24"/>
                <w:szCs w:val="24"/>
                <w:u w:val="single"/>
              </w:rPr>
            </w:pPr>
          </w:p>
        </w:tc>
      </w:tr>
    </w:tbl>
    <w:p w:rsidR="00FB4699" w:rsidRPr="00FB4699" w:rsidRDefault="00FB4699" w:rsidP="00FB4699">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Дата</w:t>
            </w:r>
          </w:p>
        </w:tc>
        <w:tc>
          <w:tcPr>
            <w:tcW w:w="887" w:type="dxa"/>
          </w:tcPr>
          <w:p w:rsidR="00FB4699" w:rsidRPr="00FB4699" w:rsidRDefault="00FB4699" w:rsidP="00FB4699">
            <w:pPr>
              <w:jc w:val="center"/>
              <w:rPr>
                <w:rFonts w:eastAsia="Calibri"/>
              </w:rPr>
            </w:pPr>
          </w:p>
        </w:tc>
        <w:tc>
          <w:tcPr>
            <w:tcW w:w="5103"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Подпись/ФИО</w:t>
            </w:r>
          </w:p>
        </w:tc>
      </w:tr>
    </w:tbl>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13</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tabs>
          <w:tab w:val="left" w:pos="8670"/>
        </w:tabs>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nil"/>
              <w:bottom w:val="nil"/>
              <w:right w:val="nil"/>
            </w:tcBorders>
          </w:tcPr>
          <w:p w:rsidR="00FB4699" w:rsidRPr="00FB4699" w:rsidRDefault="00FB4699" w:rsidP="00FB4699">
            <w:pPr>
              <w:jc w:val="center"/>
              <w:rPr>
                <w:rFonts w:eastAsia="Calibri"/>
              </w:rPr>
            </w:pPr>
          </w:p>
        </w:tc>
        <w:tc>
          <w:tcPr>
            <w:tcW w:w="963" w:type="pct"/>
            <w:tcBorders>
              <w:top w:val="single" w:sz="4" w:space="0" w:color="auto"/>
              <w:left w:val="nil"/>
              <w:bottom w:val="nil"/>
              <w:right w:val="nil"/>
            </w:tcBorders>
          </w:tcPr>
          <w:p w:rsidR="00FB4699" w:rsidRPr="00FB4699" w:rsidRDefault="00FB4699" w:rsidP="00FB4699">
            <w:pPr>
              <w:jc w:val="center"/>
              <w:rPr>
                <w:rFonts w:eastAsia="Calibri"/>
              </w:rPr>
            </w:pPr>
          </w:p>
        </w:tc>
        <w:tc>
          <w:tcPr>
            <w:tcW w:w="518" w:type="pct"/>
          </w:tcPr>
          <w:p w:rsidR="00FB4699" w:rsidRPr="00FB4699" w:rsidRDefault="00FB4699" w:rsidP="00FB4699">
            <w:pPr>
              <w:jc w:val="center"/>
              <w:rPr>
                <w:rFonts w:eastAsia="Calibri"/>
              </w:rPr>
            </w:pPr>
          </w:p>
        </w:tc>
        <w:tc>
          <w:tcPr>
            <w:tcW w:w="2500" w:type="pct"/>
            <w:tcBorders>
              <w:top w:val="single" w:sz="4" w:space="0" w:color="auto"/>
              <w:left w:val="nil"/>
              <w:bottom w:val="nil"/>
              <w:right w:val="nil"/>
            </w:tcBorders>
          </w:tcPr>
          <w:p w:rsidR="00FB4699" w:rsidRPr="00FB4699" w:rsidRDefault="00FB4699" w:rsidP="00FB4699">
            <w:pPr>
              <w:jc w:val="center"/>
              <w:rPr>
                <w:rFonts w:eastAsia="Calibri"/>
              </w:rPr>
            </w:pPr>
            <w:r w:rsidRPr="00FB4699">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FB4699" w:rsidRPr="00FB4699" w:rsidTr="007E325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Данные заявителя (физического лица)</w:t>
            </w:r>
          </w:p>
        </w:tc>
      </w:tr>
      <w:tr w:rsidR="00FB4699" w:rsidRPr="00FB4699" w:rsidTr="007E325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jc w:val="center"/>
              <w:rPr>
                <w:rFonts w:eastAsia="Calibri"/>
                <w:b/>
                <w:bCs/>
                <w:sz w:val="24"/>
                <w:szCs w:val="24"/>
              </w:rPr>
            </w:pPr>
            <w:r w:rsidRPr="00FB4699">
              <w:rPr>
                <w:rFonts w:eastAsia="Calibri"/>
                <w:b/>
                <w:bCs/>
                <w:sz w:val="24"/>
                <w:szCs w:val="24"/>
              </w:rPr>
              <w:t>Документ, удостоверяющий личность заявителя</w:t>
            </w: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7E325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 xml:space="preserve">Адрес регистрации заявителя </w:t>
            </w: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vertAlign w:val="superscript"/>
              </w:rPr>
            </w:pPr>
            <w:r w:rsidRPr="00FB4699">
              <w:rPr>
                <w:rFonts w:eastAsia="Calibri"/>
                <w:b/>
                <w:bCs/>
                <w:sz w:val="24"/>
                <w:szCs w:val="24"/>
              </w:rPr>
              <w:t xml:space="preserve">Адрес места жительства заявителя </w:t>
            </w: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
                <w:bCs/>
                <w:sz w:val="24"/>
                <w:szCs w:val="24"/>
              </w:rPr>
            </w:pPr>
            <w:r w:rsidRPr="00FB4699">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7E325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bl>
    <w:p w:rsidR="00FB4699" w:rsidRPr="00FB4699" w:rsidRDefault="00FB4699" w:rsidP="00FB4699">
      <w:pPr>
        <w:jc w:val="center"/>
        <w:rPr>
          <w:rFonts w:eastAsia="Calibri"/>
          <w:sz w:val="24"/>
          <w:szCs w:val="24"/>
        </w:rPr>
      </w:pPr>
    </w:p>
    <w:p w:rsidR="00FB4699" w:rsidRPr="00FB4699" w:rsidRDefault="00FB4699" w:rsidP="00FB4699">
      <w:pPr>
        <w:jc w:val="center"/>
        <w:rPr>
          <w:rFonts w:eastAsia="Calibri"/>
          <w:sz w:val="24"/>
          <w:szCs w:val="24"/>
        </w:rPr>
      </w:pPr>
      <w:r w:rsidRPr="00FB4699">
        <w:rPr>
          <w:rFonts w:eastAsia="Calibri"/>
          <w:sz w:val="24"/>
          <w:szCs w:val="24"/>
        </w:rPr>
        <w:t>ЗАЯВЛЕНИЕ</w:t>
      </w:r>
    </w:p>
    <w:p w:rsidR="00FB4699" w:rsidRPr="00FB4699" w:rsidRDefault="00FB4699" w:rsidP="00FB4699">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B4699" w:rsidRPr="00FB4699" w:rsidTr="007E3251">
        <w:trPr>
          <w:trHeight w:val="20"/>
          <w:jc w:val="center"/>
        </w:trPr>
        <w:tc>
          <w:tcPr>
            <w:tcW w:w="5000" w:type="pct"/>
            <w:gridSpan w:val="10"/>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 xml:space="preserve"> П</w:t>
            </w:r>
            <w:r w:rsidRPr="00FB4699">
              <w:rPr>
                <w:rFonts w:eastAsiaTheme="minorEastAsia"/>
                <w:sz w:val="24"/>
                <w:szCs w:val="24"/>
              </w:rPr>
              <w:t>рошу выдать дубликат решения о п</w:t>
            </w:r>
            <w:r w:rsidRPr="00FB4699">
              <w:rPr>
                <w:sz w:val="24"/>
                <w:szCs w:val="24"/>
              </w:rPr>
              <w:t>редоставлении земельного участка, находящегося в муниципальной собственности, гражданину в собственность бесплатно</w:t>
            </w:r>
            <w:r w:rsidRPr="00FB4699">
              <w:rPr>
                <w:rFonts w:eastAsiaTheme="minorEastAsia"/>
                <w:sz w:val="24"/>
                <w:szCs w:val="24"/>
              </w:rPr>
              <w:t>_____________________________________________________________________</w:t>
            </w:r>
          </w:p>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Theme="minorEastAsia"/>
                <w:sz w:val="24"/>
                <w:szCs w:val="24"/>
              </w:rPr>
              <w:t xml:space="preserve">____________________________________________________ 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 xml:space="preserve"> (указать № и дату выдачи документа, дубликат которого испрашивается)</w:t>
            </w:r>
          </w:p>
          <w:p w:rsidR="00FB4699" w:rsidRPr="00FB4699" w:rsidRDefault="00FB4699" w:rsidP="00FB4699">
            <w:pPr>
              <w:jc w:val="both"/>
              <w:rPr>
                <w:rFonts w:eastAsia="Calibri"/>
                <w:sz w:val="24"/>
                <w:szCs w:val="24"/>
              </w:rPr>
            </w:pPr>
            <w:r w:rsidRPr="00FB4699">
              <w:rPr>
                <w:rFonts w:eastAsia="Calibri"/>
                <w:sz w:val="24"/>
                <w:szCs w:val="24"/>
              </w:rPr>
              <w:t xml:space="preserve"> </w:t>
            </w:r>
          </w:p>
        </w:tc>
      </w:tr>
      <w:tr w:rsidR="00FB4699" w:rsidRPr="00FB4699" w:rsidTr="007E3251">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Представлены следующие документы:</w:t>
            </w:r>
          </w:p>
        </w:tc>
      </w:tr>
      <w:tr w:rsidR="00FB4699" w:rsidRPr="00FB4699" w:rsidTr="007E325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Cs/>
                <w:sz w:val="24"/>
                <w:szCs w:val="24"/>
              </w:rPr>
            </w:pPr>
            <w:r w:rsidRPr="00FB4699">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Cs/>
                <w:sz w:val="24"/>
                <w:szCs w:val="24"/>
              </w:rPr>
            </w:pPr>
            <w:r w:rsidRPr="00FB4699">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p>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Данные представителя (уполномоченного лица)</w:t>
            </w:r>
          </w:p>
        </w:tc>
      </w:tr>
      <w:tr w:rsidR="00FB4699" w:rsidRPr="00FB4699" w:rsidTr="007E325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u w:val="single"/>
              </w:rPr>
            </w:pPr>
          </w:p>
        </w:tc>
      </w:tr>
      <w:tr w:rsidR="00FB4699" w:rsidRPr="00FB4699" w:rsidTr="007E325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B4699" w:rsidRPr="00FB4699" w:rsidRDefault="00FB4699" w:rsidP="00FB4699">
            <w:pPr>
              <w:autoSpaceDE w:val="0"/>
              <w:autoSpaceDN w:val="0"/>
              <w:jc w:val="center"/>
              <w:rPr>
                <w:rFonts w:eastAsia="Calibri"/>
                <w:b/>
                <w:bCs/>
                <w:sz w:val="24"/>
                <w:szCs w:val="24"/>
              </w:rPr>
            </w:pPr>
            <w:r w:rsidRPr="00FB4699">
              <w:rPr>
                <w:rFonts w:eastAsia="Calibri"/>
                <w:sz w:val="24"/>
                <w:szCs w:val="24"/>
              </w:rPr>
              <w:br w:type="page"/>
            </w:r>
            <w:r w:rsidRPr="00FB4699">
              <w:rPr>
                <w:rFonts w:eastAsia="Calibri"/>
                <w:b/>
                <w:bCs/>
                <w:sz w:val="24"/>
                <w:szCs w:val="24"/>
              </w:rPr>
              <w:t>Документ, удостоверяющий личность представителя (уполномоченного лица)</w:t>
            </w: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rPr>
                <w:rFonts w:eastAsia="Calibri"/>
                <w:sz w:val="24"/>
                <w:szCs w:val="24"/>
              </w:rPr>
            </w:pPr>
            <w:r w:rsidRPr="00FB4699">
              <w:rPr>
                <w:rFonts w:eastAsia="Calibri"/>
                <w:sz w:val="24"/>
                <w:szCs w:val="24"/>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Calibri"/>
                <w:sz w:val="24"/>
                <w:szCs w:val="24"/>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lastRenderedPageBreak/>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7E325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br w:type="page"/>
              <w:t>Адрес регистрации представителя (уполномоченного лица)</w:t>
            </w: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Calibri"/>
                <w:b/>
                <w:bCs/>
                <w:sz w:val="24"/>
                <w:szCs w:val="24"/>
              </w:rPr>
            </w:pPr>
            <w:r w:rsidRPr="00FB4699">
              <w:rPr>
                <w:rFonts w:eastAsia="Calibri"/>
                <w:b/>
                <w:bCs/>
                <w:sz w:val="24"/>
                <w:szCs w:val="24"/>
              </w:rPr>
              <w:t>Адрес места жительства представителя (уполномоченного лица)</w:t>
            </w: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sz w:val="24"/>
                <w:szCs w:val="24"/>
              </w:rPr>
            </w:pPr>
            <w:r w:rsidRPr="00FB4699">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u w:val="single"/>
              </w:rPr>
            </w:pPr>
          </w:p>
        </w:tc>
      </w:tr>
      <w:tr w:rsidR="00FB4699" w:rsidRPr="00FB4699" w:rsidTr="007E3251">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B4699" w:rsidRPr="00FB4699" w:rsidRDefault="00FB4699" w:rsidP="00FB4699">
            <w:pPr>
              <w:autoSpaceDE w:val="0"/>
              <w:autoSpaceDN w:val="0"/>
              <w:rPr>
                <w:rFonts w:eastAsia="Calibri"/>
                <w:b/>
                <w:bCs/>
                <w:sz w:val="24"/>
                <w:szCs w:val="24"/>
              </w:rPr>
            </w:pPr>
            <w:r w:rsidRPr="00FB4699">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r w:rsidR="00FB4699" w:rsidRPr="00FB4699" w:rsidTr="007E325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B4699" w:rsidRPr="00FB4699" w:rsidRDefault="00FB4699" w:rsidP="00FB4699">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Calibri"/>
                <w:sz w:val="24"/>
                <w:szCs w:val="24"/>
              </w:rPr>
            </w:pPr>
          </w:p>
        </w:tc>
      </w:tr>
    </w:tbl>
    <w:p w:rsidR="00FB4699" w:rsidRPr="00FB4699" w:rsidRDefault="00FB4699" w:rsidP="00FB4699">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bottom w:val="single" w:sz="4" w:space="0" w:color="auto"/>
              <w:right w:val="nil"/>
            </w:tcBorders>
          </w:tcPr>
          <w:p w:rsidR="00FB4699" w:rsidRPr="00FB4699" w:rsidRDefault="00FB4699" w:rsidP="00FB4699">
            <w:pPr>
              <w:rPr>
                <w:rFonts w:eastAsia="Calibri"/>
                <w:sz w:val="24"/>
                <w:szCs w:val="24"/>
              </w:rPr>
            </w:pPr>
          </w:p>
        </w:tc>
        <w:tc>
          <w:tcPr>
            <w:tcW w:w="887" w:type="dxa"/>
          </w:tcPr>
          <w:p w:rsidR="00FB4699" w:rsidRPr="00FB4699" w:rsidRDefault="00FB4699" w:rsidP="00FB4699">
            <w:pPr>
              <w:rPr>
                <w:rFonts w:eastAsia="Calibri"/>
                <w:sz w:val="24"/>
                <w:szCs w:val="24"/>
              </w:rPr>
            </w:pPr>
          </w:p>
        </w:tc>
        <w:tc>
          <w:tcPr>
            <w:tcW w:w="5103" w:type="dxa"/>
            <w:tcBorders>
              <w:top w:val="nil"/>
              <w:left w:val="nil"/>
              <w:bottom w:val="single" w:sz="4" w:space="0" w:color="auto"/>
              <w:right w:val="nil"/>
            </w:tcBorders>
          </w:tcPr>
          <w:p w:rsidR="00FB4699" w:rsidRPr="00FB4699" w:rsidRDefault="00FB4699" w:rsidP="00FB4699">
            <w:pPr>
              <w:rPr>
                <w:rFonts w:eastAsia="Calibri"/>
                <w:sz w:val="24"/>
                <w:szCs w:val="24"/>
              </w:rPr>
            </w:pPr>
          </w:p>
        </w:tc>
      </w:tr>
      <w:tr w:rsidR="00FB4699" w:rsidRPr="00FB4699" w:rsidTr="007E3251">
        <w:tc>
          <w:tcPr>
            <w:tcW w:w="3190"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Дата</w:t>
            </w:r>
          </w:p>
        </w:tc>
        <w:tc>
          <w:tcPr>
            <w:tcW w:w="887" w:type="dxa"/>
          </w:tcPr>
          <w:p w:rsidR="00FB4699" w:rsidRPr="00FB4699" w:rsidRDefault="00FB4699" w:rsidP="00FB4699">
            <w:pPr>
              <w:jc w:val="center"/>
              <w:rPr>
                <w:rFonts w:eastAsia="Calibri"/>
              </w:rPr>
            </w:pPr>
          </w:p>
        </w:tc>
        <w:tc>
          <w:tcPr>
            <w:tcW w:w="5103" w:type="dxa"/>
            <w:tcBorders>
              <w:top w:val="single" w:sz="4" w:space="0" w:color="auto"/>
              <w:left w:val="nil"/>
              <w:bottom w:val="nil"/>
              <w:right w:val="nil"/>
            </w:tcBorders>
            <w:hideMark/>
          </w:tcPr>
          <w:p w:rsidR="00FB4699" w:rsidRPr="00FB4699" w:rsidRDefault="00FB4699" w:rsidP="00FB4699">
            <w:pPr>
              <w:jc w:val="center"/>
              <w:rPr>
                <w:rFonts w:eastAsia="Calibri"/>
              </w:rPr>
            </w:pPr>
            <w:r w:rsidRPr="00FB4699">
              <w:rPr>
                <w:rFonts w:eastAsia="Calibri"/>
              </w:rPr>
              <w:t>Подпись/ФИО</w:t>
            </w:r>
          </w:p>
        </w:tc>
      </w:tr>
    </w:tbl>
    <w:p w:rsidR="00FB4699" w:rsidRPr="00FB4699" w:rsidRDefault="00FB4699" w:rsidP="00FB4699">
      <w:pPr>
        <w:widowControl w:val="0"/>
        <w:autoSpaceDE w:val="0"/>
        <w:autoSpaceDN w:val="0"/>
        <w:adjustRightInd w:val="0"/>
        <w:jc w:val="right"/>
        <w:outlineLvl w:val="1"/>
        <w:rPr>
          <w:rFonts w:eastAsiaTheme="minorEastAsia"/>
          <w:sz w:val="24"/>
          <w:szCs w:val="24"/>
        </w:rPr>
      </w:pPr>
    </w:p>
    <w:p w:rsidR="00FB4699" w:rsidRPr="00FB4699" w:rsidRDefault="00FB4699" w:rsidP="00FB4699">
      <w:pPr>
        <w:widowControl w:val="0"/>
        <w:autoSpaceDE w:val="0"/>
        <w:autoSpaceDN w:val="0"/>
        <w:adjustRightInd w:val="0"/>
        <w:jc w:val="right"/>
        <w:outlineLvl w:val="1"/>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r w:rsidRPr="00FB4699">
        <w:rPr>
          <w:rFonts w:eastAsiaTheme="minorEastAsia"/>
          <w:sz w:val="24"/>
          <w:szCs w:val="24"/>
        </w:rPr>
        <w:t xml:space="preserve">                                                                                                                                            </w:t>
      </w: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Default="00FB4699" w:rsidP="00FB4699">
      <w:pPr>
        <w:autoSpaceDE w:val="0"/>
        <w:autoSpaceDN w:val="0"/>
        <w:adjustRightInd w:val="0"/>
        <w:jc w:val="right"/>
        <w:outlineLvl w:val="0"/>
        <w:rPr>
          <w:rFonts w:eastAsia="Calibri"/>
        </w:rPr>
      </w:pPr>
    </w:p>
    <w:p w:rsidR="007E3251" w:rsidRDefault="007E3251" w:rsidP="00FB4699">
      <w:pPr>
        <w:autoSpaceDE w:val="0"/>
        <w:autoSpaceDN w:val="0"/>
        <w:adjustRightInd w:val="0"/>
        <w:jc w:val="right"/>
        <w:outlineLvl w:val="0"/>
        <w:rPr>
          <w:rFonts w:eastAsia="Calibri"/>
        </w:rPr>
      </w:pPr>
    </w:p>
    <w:p w:rsidR="007E3251" w:rsidRPr="00FB4699" w:rsidRDefault="007E3251"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14</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autoSpaceDE w:val="0"/>
        <w:autoSpaceDN w:val="0"/>
        <w:adjustRightInd w:val="0"/>
        <w:jc w:val="right"/>
        <w:outlineLvl w:val="0"/>
        <w:rPr>
          <w:rFonts w:eastAsia="Calibri"/>
          <w:sz w:val="24"/>
          <w:szCs w:val="24"/>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B4699" w:rsidRPr="00FB4699" w:rsidTr="00AB3F27">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(юридического лица)</w:t>
            </w:r>
          </w:p>
        </w:tc>
      </w:tr>
      <w:tr w:rsidR="00FB4699" w:rsidRPr="00FB4699" w:rsidTr="00AB3F2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Юридический адрес</w:t>
            </w: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Почтовый адрес</w:t>
            </w: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B3F27">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B4699" w:rsidRPr="00FB4699" w:rsidTr="007E3251">
        <w:trPr>
          <w:trHeight w:val="20"/>
          <w:jc w:val="center"/>
        </w:trPr>
        <w:tc>
          <w:tcPr>
            <w:tcW w:w="5000" w:type="pct"/>
            <w:gridSpan w:val="3"/>
            <w:tcBorders>
              <w:left w:val="nil"/>
              <w:right w:val="nil"/>
            </w:tcBorders>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выдать дубликат решения о п</w:t>
            </w:r>
            <w:r w:rsidRPr="00FB4699">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FB4699">
              <w:rPr>
                <w:rFonts w:eastAsiaTheme="minorEastAsia"/>
                <w:sz w:val="24"/>
                <w:szCs w:val="24"/>
              </w:rPr>
              <w:t>_____________________________________________________________________</w:t>
            </w:r>
          </w:p>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Theme="minorEastAsia"/>
                <w:sz w:val="24"/>
                <w:szCs w:val="24"/>
              </w:rPr>
              <w:t xml:space="preserve">____________________________________________________ 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 xml:space="preserve"> (указать № и дату выдачи документа, дубликат которого испрашивается)</w:t>
            </w:r>
          </w:p>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AB3F2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bl>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autoSpaceDE w:val="0"/>
        <w:autoSpaceDN w:val="0"/>
        <w:adjustRightInd w:val="0"/>
        <w:jc w:val="right"/>
        <w:outlineLvl w:val="0"/>
        <w:rPr>
          <w:rFonts w:eastAsia="Calibri"/>
        </w:rPr>
      </w:pPr>
      <w:r w:rsidRPr="00FB4699">
        <w:rPr>
          <w:rFonts w:eastAsia="Calibri"/>
        </w:rPr>
        <w:lastRenderedPageBreak/>
        <w:t>Приложение 15</w:t>
      </w:r>
    </w:p>
    <w:p w:rsidR="00FB4699" w:rsidRPr="00FB4699" w:rsidRDefault="00FB4699" w:rsidP="00FB4699">
      <w:pPr>
        <w:autoSpaceDE w:val="0"/>
        <w:autoSpaceDN w:val="0"/>
        <w:adjustRightInd w:val="0"/>
        <w:jc w:val="right"/>
        <w:rPr>
          <w:rFonts w:eastAsia="Calibri"/>
        </w:rPr>
      </w:pPr>
      <w:r w:rsidRPr="00FB4699">
        <w:rPr>
          <w:rFonts w:eastAsia="Calibri"/>
        </w:rPr>
        <w:t>к административному регламенту предоставления</w:t>
      </w:r>
    </w:p>
    <w:p w:rsidR="00FB4699" w:rsidRPr="00FB4699" w:rsidRDefault="00FB4699" w:rsidP="00FB4699">
      <w:pPr>
        <w:widowControl w:val="0"/>
        <w:autoSpaceDE w:val="0"/>
        <w:autoSpaceDN w:val="0"/>
        <w:adjustRightInd w:val="0"/>
        <w:jc w:val="right"/>
      </w:pPr>
      <w:r w:rsidRPr="00FB4699">
        <w:rPr>
          <w:rFonts w:eastAsia="Calibri"/>
        </w:rPr>
        <w:t xml:space="preserve"> муниципальной услуги </w:t>
      </w:r>
      <w:r w:rsidRPr="00FB4699">
        <w:rPr>
          <w:rFonts w:eastAsiaTheme="minorEastAsia"/>
        </w:rPr>
        <w:t>«</w:t>
      </w:r>
      <w:r w:rsidRPr="00FB4699">
        <w:t xml:space="preserve">Предоставление </w:t>
      </w:r>
    </w:p>
    <w:p w:rsidR="00FB4699" w:rsidRPr="00FB4699" w:rsidRDefault="00FB4699" w:rsidP="00FB4699">
      <w:pPr>
        <w:widowControl w:val="0"/>
        <w:autoSpaceDE w:val="0"/>
        <w:autoSpaceDN w:val="0"/>
        <w:adjustRightInd w:val="0"/>
        <w:jc w:val="right"/>
      </w:pPr>
      <w:r w:rsidRPr="00FB4699">
        <w:t xml:space="preserve"> земельного участка, находящегося в муниципальной собственности, </w:t>
      </w:r>
    </w:p>
    <w:p w:rsidR="00FB4699" w:rsidRPr="00FB4699" w:rsidRDefault="00FB4699" w:rsidP="00FB4699">
      <w:pPr>
        <w:widowControl w:val="0"/>
        <w:autoSpaceDE w:val="0"/>
        <w:autoSpaceDN w:val="0"/>
        <w:adjustRightInd w:val="0"/>
        <w:spacing w:after="200" w:line="276" w:lineRule="auto"/>
        <w:jc w:val="right"/>
        <w:rPr>
          <w:rFonts w:eastAsiaTheme="minorEastAsia"/>
          <w:bCs/>
        </w:rPr>
      </w:pPr>
      <w:r w:rsidRPr="00FB4699">
        <w:t>гражданину или юридическому лицу в собственность бесплатно</w:t>
      </w:r>
      <w:r w:rsidRPr="00FB4699">
        <w:rPr>
          <w:rFonts w:eastAsiaTheme="minorEastAsia"/>
          <w:bCs/>
        </w:rPr>
        <w:t xml:space="preserve">» </w:t>
      </w:r>
    </w:p>
    <w:p w:rsidR="00FB4699" w:rsidRPr="00FB4699" w:rsidRDefault="00FB4699" w:rsidP="00FB4699">
      <w:pPr>
        <w:jc w:val="right"/>
        <w:rPr>
          <w:rFonts w:eastAsiaTheme="minorEastAsia"/>
          <w:sz w:val="24"/>
          <w:szCs w:val="24"/>
        </w:rPr>
      </w:pPr>
      <w:r w:rsidRPr="00FB4699">
        <w:rPr>
          <w:rFonts w:eastAsiaTheme="minorEastAsia"/>
          <w:sz w:val="24"/>
          <w:szCs w:val="24"/>
        </w:rPr>
        <w:t xml:space="preserve">                                                                                                                      </w:t>
      </w:r>
    </w:p>
    <w:p w:rsidR="00FB4699" w:rsidRPr="00FB4699" w:rsidRDefault="00FB4699" w:rsidP="00FB4699">
      <w:pPr>
        <w:autoSpaceDE w:val="0"/>
        <w:autoSpaceDN w:val="0"/>
        <w:adjustRightInd w:val="0"/>
        <w:jc w:val="right"/>
        <w:outlineLvl w:val="0"/>
        <w:rPr>
          <w:rFonts w:eastAsia="Calibri"/>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841"/>
        <w:gridCol w:w="664"/>
        <w:gridCol w:w="861"/>
        <w:gridCol w:w="1760"/>
        <w:gridCol w:w="868"/>
        <w:gridCol w:w="2301"/>
        <w:gridCol w:w="1353"/>
      </w:tblGrid>
      <w:tr w:rsidR="00FB4699" w:rsidRPr="00FB4699" w:rsidTr="00AB3F27">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FB4699" w:rsidRPr="00FB4699" w:rsidTr="007E3251">
              <w:tc>
                <w:tcPr>
                  <w:tcW w:w="1019"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bCs/>
                    </w:rPr>
                  </w:pPr>
                  <w:r w:rsidRPr="00FB4699">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B4699" w:rsidRPr="00FB4699" w:rsidRDefault="00FB4699" w:rsidP="00FB4699">
                  <w:pPr>
                    <w:rPr>
                      <w:rFonts w:eastAsiaTheme="minorEastAsia"/>
                      <w:u w:val="single"/>
                    </w:rPr>
                  </w:pPr>
                </w:p>
              </w:tc>
              <w:tc>
                <w:tcPr>
                  <w:tcW w:w="518" w:type="pct"/>
                  <w:tcBorders>
                    <w:left w:val="single" w:sz="4" w:space="0" w:color="auto"/>
                  </w:tcBorders>
                </w:tcPr>
                <w:p w:rsidR="00FB4699" w:rsidRPr="00FB4699" w:rsidRDefault="00FB4699" w:rsidP="00FB4699">
                  <w:pPr>
                    <w:rPr>
                      <w:rFonts w:eastAsiaTheme="minorEastAsia"/>
                      <w:u w:val="single"/>
                    </w:rPr>
                  </w:pPr>
                </w:p>
              </w:tc>
              <w:tc>
                <w:tcPr>
                  <w:tcW w:w="2500" w:type="pct"/>
                  <w:tcBorders>
                    <w:bottom w:val="single" w:sz="4" w:space="0" w:color="auto"/>
                  </w:tcBorders>
                </w:tcPr>
                <w:p w:rsidR="00FB4699" w:rsidRPr="00FB4699" w:rsidRDefault="00FB4699" w:rsidP="00FB4699">
                  <w:pPr>
                    <w:rPr>
                      <w:rFonts w:eastAsiaTheme="minorEastAsia"/>
                      <w:u w:val="single"/>
                    </w:rPr>
                  </w:pPr>
                </w:p>
              </w:tc>
            </w:tr>
            <w:tr w:rsidR="00FB4699" w:rsidRPr="00FB4699" w:rsidTr="007E3251">
              <w:tc>
                <w:tcPr>
                  <w:tcW w:w="1019" w:type="pct"/>
                  <w:tcBorders>
                    <w:top w:val="single" w:sz="4" w:space="0" w:color="auto"/>
                  </w:tcBorders>
                </w:tcPr>
                <w:p w:rsidR="00FB4699" w:rsidRPr="00FB4699" w:rsidRDefault="00FB4699" w:rsidP="00FB4699">
                  <w:pPr>
                    <w:jc w:val="center"/>
                    <w:rPr>
                      <w:rFonts w:eastAsiaTheme="minorEastAsia"/>
                    </w:rPr>
                  </w:pPr>
                </w:p>
              </w:tc>
              <w:tc>
                <w:tcPr>
                  <w:tcW w:w="963" w:type="pct"/>
                  <w:tcBorders>
                    <w:top w:val="single" w:sz="4" w:space="0" w:color="auto"/>
                  </w:tcBorders>
                </w:tcPr>
                <w:p w:rsidR="00FB4699" w:rsidRPr="00FB4699" w:rsidRDefault="00FB4699" w:rsidP="00FB4699">
                  <w:pPr>
                    <w:jc w:val="center"/>
                    <w:rPr>
                      <w:rFonts w:eastAsiaTheme="minorEastAsia"/>
                    </w:rPr>
                  </w:pPr>
                </w:p>
              </w:tc>
              <w:tc>
                <w:tcPr>
                  <w:tcW w:w="518" w:type="pct"/>
                  <w:tcBorders>
                    <w:top w:val="nil"/>
                    <w:left w:val="nil"/>
                    <w:bottom w:val="nil"/>
                    <w:right w:val="nil"/>
                  </w:tcBorders>
                </w:tcPr>
                <w:p w:rsidR="00FB4699" w:rsidRPr="00FB4699" w:rsidRDefault="00FB4699" w:rsidP="00FB4699">
                  <w:pPr>
                    <w:jc w:val="center"/>
                    <w:rPr>
                      <w:rFonts w:eastAsiaTheme="minorEastAsia"/>
                    </w:rPr>
                  </w:pPr>
                </w:p>
              </w:tc>
              <w:tc>
                <w:tcPr>
                  <w:tcW w:w="2500" w:type="pct"/>
                  <w:tcBorders>
                    <w:top w:val="single" w:sz="4" w:space="0" w:color="auto"/>
                  </w:tcBorders>
                </w:tcPr>
                <w:p w:rsidR="00FB4699" w:rsidRPr="00FB4699" w:rsidRDefault="00FB4699" w:rsidP="00FB4699">
                  <w:pPr>
                    <w:jc w:val="center"/>
                    <w:rPr>
                      <w:rFonts w:eastAsiaTheme="minorEastAsia"/>
                    </w:rPr>
                  </w:pPr>
                  <w:r w:rsidRPr="00FB4699">
                    <w:rPr>
                      <w:rFonts w:eastAsiaTheme="minorEastAsia"/>
                    </w:rPr>
                    <w:t>Орган, обрабатывающий запрос на предоставление услуги</w:t>
                  </w:r>
                </w:p>
                <w:p w:rsidR="00FB4699" w:rsidRPr="00FB4699" w:rsidRDefault="00FB4699" w:rsidP="00FB4699">
                  <w:pPr>
                    <w:jc w:val="center"/>
                    <w:rPr>
                      <w:rFonts w:eastAsiaTheme="minorEastAsia"/>
                    </w:rPr>
                  </w:pPr>
                </w:p>
              </w:tc>
            </w:tr>
          </w:tbl>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Данные заявителя (юридического лица)</w:t>
            </w:r>
          </w:p>
        </w:tc>
      </w:tr>
      <w:tr w:rsidR="00FB4699" w:rsidRPr="00FB4699" w:rsidTr="00AB3F27">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Юридический адрес</w:t>
            </w: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vertAlign w:val="superscript"/>
              </w:rPr>
            </w:pPr>
            <w:r w:rsidRPr="00FB4699">
              <w:rPr>
                <w:rFonts w:eastAsiaTheme="minorEastAsia"/>
                <w:b/>
                <w:bCs/>
                <w:sz w:val="24"/>
                <w:szCs w:val="24"/>
              </w:rPr>
              <w:t>Почтовый адрес</w:t>
            </w: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B3F2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jc w:val="center"/>
        <w:rPr>
          <w:rFonts w:eastAsiaTheme="minorEastAsia"/>
          <w:sz w:val="24"/>
          <w:szCs w:val="24"/>
        </w:rPr>
      </w:pPr>
    </w:p>
    <w:p w:rsidR="00FB4699" w:rsidRPr="00FB4699" w:rsidRDefault="00FB4699" w:rsidP="00FB4699">
      <w:pPr>
        <w:jc w:val="center"/>
        <w:rPr>
          <w:rFonts w:eastAsiaTheme="minorEastAsia"/>
          <w:sz w:val="24"/>
          <w:szCs w:val="24"/>
        </w:rPr>
      </w:pPr>
      <w:r w:rsidRPr="00FB4699">
        <w:rPr>
          <w:rFonts w:eastAsiaTheme="minorEastAsia"/>
          <w:sz w:val="24"/>
          <w:szCs w:val="24"/>
        </w:rPr>
        <w:t>ЗАЯВЛЕНИЕ</w:t>
      </w:r>
    </w:p>
    <w:p w:rsidR="00FB4699" w:rsidRPr="00FB4699" w:rsidRDefault="00FB4699" w:rsidP="00FB4699">
      <w:pPr>
        <w:jc w:val="center"/>
        <w:rPr>
          <w:rFonts w:eastAsiaTheme="minorEastAsia"/>
          <w:sz w:val="24"/>
          <w:szCs w:val="24"/>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B4699" w:rsidRPr="00FB4699" w:rsidTr="007E3251">
        <w:trPr>
          <w:trHeight w:val="20"/>
          <w:jc w:val="center"/>
        </w:trPr>
        <w:tc>
          <w:tcPr>
            <w:tcW w:w="5000" w:type="pct"/>
            <w:gridSpan w:val="11"/>
            <w:tcBorders>
              <w:left w:val="nil"/>
              <w:right w:val="nil"/>
            </w:tcBorders>
            <w:tcMar>
              <w:top w:w="0" w:type="dxa"/>
              <w:left w:w="75" w:type="dxa"/>
              <w:bottom w:w="0" w:type="dxa"/>
              <w:right w:w="75" w:type="dxa"/>
            </w:tcMar>
            <w:vAlign w:val="center"/>
          </w:tcPr>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Calibri"/>
                <w:sz w:val="24"/>
                <w:szCs w:val="24"/>
              </w:rPr>
              <w:t>П</w:t>
            </w:r>
            <w:r w:rsidRPr="00FB4699">
              <w:rPr>
                <w:rFonts w:eastAsiaTheme="minorEastAsia"/>
                <w:sz w:val="24"/>
                <w:szCs w:val="24"/>
              </w:rPr>
              <w:t>рошу выдать дубликат решения о п</w:t>
            </w:r>
            <w:r w:rsidRPr="00FB4699">
              <w:rPr>
                <w:sz w:val="24"/>
                <w:szCs w:val="24"/>
              </w:rPr>
              <w:t>редоставлении земельного участка, находящегося в муниципальной собственности, юридическому лицу в собственность бесплатно</w:t>
            </w:r>
            <w:r w:rsidRPr="00FB4699">
              <w:rPr>
                <w:rFonts w:eastAsiaTheme="minorEastAsia"/>
                <w:sz w:val="24"/>
                <w:szCs w:val="24"/>
              </w:rPr>
              <w:t>_____________________________________________________________________</w:t>
            </w:r>
          </w:p>
          <w:p w:rsidR="00FB4699" w:rsidRPr="00FB4699" w:rsidRDefault="00FB4699" w:rsidP="00FB4699">
            <w:pPr>
              <w:widowControl w:val="0"/>
              <w:autoSpaceDE w:val="0"/>
              <w:autoSpaceDN w:val="0"/>
              <w:adjustRightInd w:val="0"/>
              <w:jc w:val="both"/>
              <w:rPr>
                <w:rFonts w:eastAsiaTheme="minorEastAsia"/>
                <w:sz w:val="24"/>
                <w:szCs w:val="24"/>
              </w:rPr>
            </w:pPr>
            <w:r w:rsidRPr="00FB4699">
              <w:rPr>
                <w:rFonts w:eastAsiaTheme="minorEastAsia"/>
                <w:sz w:val="24"/>
                <w:szCs w:val="24"/>
              </w:rPr>
              <w:t xml:space="preserve">____________________________________________________ ________________________ </w:t>
            </w:r>
          </w:p>
          <w:p w:rsidR="00FB4699" w:rsidRPr="00FB4699" w:rsidRDefault="00FB4699" w:rsidP="00FB4699">
            <w:pPr>
              <w:widowControl w:val="0"/>
              <w:autoSpaceDE w:val="0"/>
              <w:autoSpaceDN w:val="0"/>
              <w:adjustRightInd w:val="0"/>
              <w:jc w:val="both"/>
              <w:rPr>
                <w:rFonts w:eastAsiaTheme="minorEastAsia"/>
              </w:rPr>
            </w:pPr>
            <w:r w:rsidRPr="00FB4699">
              <w:rPr>
                <w:rFonts w:eastAsiaTheme="minorEastAsia"/>
              </w:rPr>
              <w:t xml:space="preserve"> (указать № и дату выдачи документа, дубликат которого испрашивается)</w:t>
            </w:r>
          </w:p>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Представлены следующие документы</w:t>
            </w:r>
          </w:p>
        </w:tc>
      </w:tr>
      <w:tr w:rsidR="00FB4699" w:rsidRPr="00FB4699" w:rsidTr="00AB3F2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Cs/>
                <w:sz w:val="24"/>
                <w:szCs w:val="24"/>
              </w:rPr>
            </w:pPr>
            <w:r w:rsidRPr="00FB4699">
              <w:rPr>
                <w:rFonts w:eastAsiaTheme="minorEastAsia"/>
                <w:bCs/>
                <w:sz w:val="24"/>
                <w:szCs w:val="24"/>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Cs/>
                <w:sz w:val="24"/>
                <w:szCs w:val="24"/>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p>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lastRenderedPageBreak/>
              <w:t>Данные представителя (уполномоченного лица)</w:t>
            </w:r>
          </w:p>
        </w:tc>
      </w:tr>
      <w:tr w:rsidR="00FB4699" w:rsidRPr="00FB4699" w:rsidTr="00AB3F2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sz w:val="24"/>
                <w:szCs w:val="24"/>
              </w:rPr>
              <w:br w:type="page"/>
            </w:r>
            <w:r w:rsidRPr="00FB4699">
              <w:rPr>
                <w:rFonts w:eastAsiaTheme="minorEastAsia"/>
                <w:b/>
                <w:bCs/>
                <w:sz w:val="24"/>
                <w:szCs w:val="24"/>
              </w:rPr>
              <w:t>Документ, удостоверяющий личность представителя (уполномоченного лица)</w:t>
            </w: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r w:rsidRPr="00FB4699">
              <w:rPr>
                <w:rFonts w:eastAsiaTheme="minorEastAsia"/>
                <w:sz w:val="24"/>
                <w:szCs w:val="24"/>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br w:type="page"/>
              <w:t>Адрес регистрации представителя (уполномоченного лица)</w:t>
            </w: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jc w:val="center"/>
              <w:rPr>
                <w:rFonts w:eastAsiaTheme="minorEastAsia"/>
                <w:b/>
                <w:bCs/>
                <w:sz w:val="24"/>
                <w:szCs w:val="24"/>
              </w:rPr>
            </w:pPr>
            <w:r w:rsidRPr="00FB4699">
              <w:rPr>
                <w:rFonts w:eastAsiaTheme="minorEastAsia"/>
                <w:b/>
                <w:bCs/>
                <w:sz w:val="24"/>
                <w:szCs w:val="24"/>
              </w:rPr>
              <w:t>Адрес места жительства представителя (уполномоченного лица)</w:t>
            </w: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r w:rsidRPr="00FB4699">
              <w:rPr>
                <w:rFonts w:eastAsiaTheme="minorEastAsia"/>
                <w:sz w:val="24"/>
                <w:szCs w:val="24"/>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u w:val="single"/>
              </w:rPr>
            </w:pPr>
          </w:p>
        </w:tc>
      </w:tr>
      <w:tr w:rsidR="00FB4699" w:rsidRPr="00FB4699" w:rsidTr="00AB3F27">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b/>
                <w:bCs/>
                <w:sz w:val="24"/>
                <w:szCs w:val="24"/>
              </w:rPr>
            </w:pPr>
            <w:r w:rsidRPr="00FB4699">
              <w:rPr>
                <w:rFonts w:eastAsiaTheme="minorEastAsia"/>
                <w:b/>
                <w:bCs/>
                <w:sz w:val="24"/>
                <w:szCs w:val="24"/>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r w:rsidR="00FB4699" w:rsidRPr="00FB4699" w:rsidTr="00AB3F27">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B4699" w:rsidRPr="00FB4699" w:rsidRDefault="00FB4699" w:rsidP="00FB4699">
            <w:pPr>
              <w:rPr>
                <w:rFonts w:eastAsiaTheme="minorEastAsia"/>
                <w:b/>
                <w:bCs/>
                <w:sz w:val="24"/>
                <w:szCs w:val="24"/>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B4699" w:rsidRPr="00FB4699" w:rsidRDefault="00FB4699" w:rsidP="00FB4699">
            <w:pPr>
              <w:autoSpaceDE w:val="0"/>
              <w:autoSpaceDN w:val="0"/>
              <w:rPr>
                <w:rFonts w:eastAsiaTheme="minorEastAsia"/>
                <w:sz w:val="24"/>
                <w:szCs w:val="24"/>
              </w:rPr>
            </w:pPr>
          </w:p>
        </w:tc>
      </w:tr>
    </w:tbl>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p w:rsidR="00FB4699" w:rsidRPr="00FB4699" w:rsidRDefault="00FB4699" w:rsidP="00FB4699">
      <w:pPr>
        <w:rPr>
          <w:rFonts w:eastAsiaTheme="minorEastAsia"/>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B4699" w:rsidRPr="00FB4699" w:rsidTr="007E3251">
        <w:tc>
          <w:tcPr>
            <w:tcW w:w="3190" w:type="dxa"/>
            <w:tcBorders>
              <w:top w:val="nil"/>
              <w:left w:val="nil"/>
              <w:right w:val="nil"/>
            </w:tcBorders>
          </w:tcPr>
          <w:p w:rsidR="00FB4699" w:rsidRPr="00FB4699" w:rsidRDefault="00FB4699" w:rsidP="00FB4699">
            <w:pPr>
              <w:rPr>
                <w:rFonts w:eastAsiaTheme="minorEastAsia"/>
                <w:sz w:val="24"/>
                <w:szCs w:val="24"/>
              </w:rPr>
            </w:pPr>
          </w:p>
        </w:tc>
        <w:tc>
          <w:tcPr>
            <w:tcW w:w="887" w:type="dxa"/>
          </w:tcPr>
          <w:p w:rsidR="00FB4699" w:rsidRPr="00FB4699" w:rsidRDefault="00FB4699" w:rsidP="00FB4699">
            <w:pPr>
              <w:rPr>
                <w:rFonts w:eastAsiaTheme="minorEastAsia"/>
                <w:sz w:val="24"/>
                <w:szCs w:val="24"/>
              </w:rPr>
            </w:pPr>
          </w:p>
        </w:tc>
        <w:tc>
          <w:tcPr>
            <w:tcW w:w="5103" w:type="dxa"/>
            <w:tcBorders>
              <w:top w:val="nil"/>
              <w:left w:val="nil"/>
              <w:right w:val="nil"/>
            </w:tcBorders>
          </w:tcPr>
          <w:p w:rsidR="00FB4699" w:rsidRPr="00FB4699" w:rsidRDefault="00FB4699" w:rsidP="00FB4699">
            <w:pPr>
              <w:rPr>
                <w:rFonts w:eastAsiaTheme="minorEastAsia"/>
                <w:sz w:val="24"/>
                <w:szCs w:val="24"/>
              </w:rPr>
            </w:pPr>
          </w:p>
        </w:tc>
      </w:tr>
      <w:tr w:rsidR="00FB4699" w:rsidRPr="00FB4699" w:rsidTr="007E3251">
        <w:tc>
          <w:tcPr>
            <w:tcW w:w="3190"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Дата</w:t>
            </w:r>
          </w:p>
        </w:tc>
        <w:tc>
          <w:tcPr>
            <w:tcW w:w="887" w:type="dxa"/>
          </w:tcPr>
          <w:p w:rsidR="00FB4699" w:rsidRPr="00FB4699" w:rsidRDefault="00FB4699" w:rsidP="00FB4699">
            <w:pPr>
              <w:jc w:val="center"/>
              <w:rPr>
                <w:rFonts w:eastAsiaTheme="minorEastAsia"/>
              </w:rPr>
            </w:pPr>
          </w:p>
        </w:tc>
        <w:tc>
          <w:tcPr>
            <w:tcW w:w="5103" w:type="dxa"/>
            <w:tcBorders>
              <w:left w:val="nil"/>
              <w:bottom w:val="nil"/>
              <w:right w:val="nil"/>
            </w:tcBorders>
          </w:tcPr>
          <w:p w:rsidR="00FB4699" w:rsidRPr="00FB4699" w:rsidRDefault="00FB4699" w:rsidP="00FB4699">
            <w:pPr>
              <w:jc w:val="center"/>
              <w:rPr>
                <w:rFonts w:eastAsiaTheme="minorEastAsia"/>
              </w:rPr>
            </w:pPr>
            <w:r w:rsidRPr="00FB4699">
              <w:rPr>
                <w:rFonts w:eastAsiaTheme="minorEastAsia"/>
              </w:rPr>
              <w:t>Подпись/ФИО</w:t>
            </w:r>
          </w:p>
        </w:tc>
      </w:tr>
    </w:tbl>
    <w:p w:rsidR="00FB4699" w:rsidRPr="00FB4699" w:rsidRDefault="00FB4699" w:rsidP="00FB4699">
      <w:pPr>
        <w:rPr>
          <w:rFonts w:eastAsiaTheme="minorEastAsia"/>
          <w:sz w:val="24"/>
          <w:szCs w:val="24"/>
        </w:rPr>
      </w:pPr>
    </w:p>
    <w:p w:rsidR="00FB4699" w:rsidRPr="00FB4699" w:rsidRDefault="00FB4699" w:rsidP="00FB4699">
      <w:pPr>
        <w:widowControl w:val="0"/>
        <w:autoSpaceDE w:val="0"/>
        <w:autoSpaceDN w:val="0"/>
        <w:adjustRightInd w:val="0"/>
        <w:jc w:val="right"/>
        <w:rPr>
          <w:rFonts w:eastAsiaTheme="minorEastAsia"/>
          <w:sz w:val="24"/>
          <w:szCs w:val="24"/>
        </w:rPr>
      </w:pPr>
    </w:p>
    <w:p w:rsidR="00FB4699" w:rsidRPr="00FB4699" w:rsidRDefault="00FB4699" w:rsidP="00FB4699">
      <w:pPr>
        <w:rPr>
          <w:rFonts w:eastAsiaTheme="minorEastAsia"/>
          <w:sz w:val="24"/>
          <w:szCs w:val="24"/>
        </w:rPr>
      </w:pPr>
    </w:p>
    <w:p w:rsidR="00FB4699" w:rsidRPr="00FB4699" w:rsidRDefault="00FB4699" w:rsidP="00FB4699">
      <w:pPr>
        <w:autoSpaceDE w:val="0"/>
        <w:autoSpaceDN w:val="0"/>
        <w:adjustRightInd w:val="0"/>
        <w:jc w:val="center"/>
        <w:rPr>
          <w:rFonts w:eastAsiaTheme="minorEastAsia"/>
          <w:sz w:val="24"/>
          <w:szCs w:val="24"/>
        </w:rPr>
      </w:pPr>
      <w:r w:rsidRPr="00FB4699">
        <w:rPr>
          <w:rFonts w:eastAsiaTheme="minorEastAsia"/>
          <w:sz w:val="24"/>
          <w:szCs w:val="24"/>
        </w:rPr>
        <w:t xml:space="preserve">                                                                                                                                »</w:t>
      </w: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p>
    <w:p w:rsidR="00FB4699" w:rsidRPr="00FB4699" w:rsidRDefault="00FB4699" w:rsidP="00FB4699">
      <w:pPr>
        <w:autoSpaceDE w:val="0"/>
        <w:autoSpaceDN w:val="0"/>
        <w:adjustRightInd w:val="0"/>
        <w:jc w:val="right"/>
        <w:outlineLvl w:val="0"/>
        <w:rPr>
          <w:rFonts w:eastAsia="Calibri"/>
        </w:rPr>
      </w:pPr>
      <w:r w:rsidRPr="00FB4699">
        <w:rPr>
          <w:rFonts w:eastAsia="Calibri"/>
        </w:rPr>
        <w:t xml:space="preserve"> </w:t>
      </w:r>
    </w:p>
    <w:sectPr w:rsidR="00FB4699" w:rsidRPr="00FB4699" w:rsidSect="00D90AD2">
      <w:pgSz w:w="11906" w:h="16838"/>
      <w:pgMar w:top="709" w:right="70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7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137833"/>
    <w:multiLevelType w:val="hybridMultilevel"/>
    <w:tmpl w:val="1D3010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8926C9B"/>
    <w:multiLevelType w:val="hybridMultilevel"/>
    <w:tmpl w:val="1026ED40"/>
    <w:lvl w:ilvl="0" w:tplc="4AB8D1FC">
      <w:start w:val="1"/>
      <w:numFmt w:val="decimal"/>
      <w:lvlText w:val="%1."/>
      <w:lvlJc w:val="left"/>
      <w:pPr>
        <w:ind w:left="6173" w:hanging="360"/>
      </w:pPr>
      <w:rPr>
        <w:rFonts w:hint="default"/>
        <w:b w:val="0"/>
        <w:color w:val="000000"/>
        <w:sz w:val="23"/>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11"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18"/>
  </w:num>
  <w:num w:numId="5">
    <w:abstractNumId w:val="6"/>
  </w:num>
  <w:num w:numId="6">
    <w:abstractNumId w:val="13"/>
  </w:num>
  <w:num w:numId="7">
    <w:abstractNumId w:val="17"/>
  </w:num>
  <w:num w:numId="8">
    <w:abstractNumId w:val="3"/>
  </w:num>
  <w:num w:numId="9">
    <w:abstractNumId w:val="15"/>
  </w:num>
  <w:num w:numId="10">
    <w:abstractNumId w:val="8"/>
  </w:num>
  <w:num w:numId="11">
    <w:abstractNumId w:val="4"/>
  </w:num>
  <w:num w:numId="12">
    <w:abstractNumId w:val="0"/>
  </w:num>
  <w:num w:numId="13">
    <w:abstractNumId w:val="14"/>
  </w:num>
  <w:num w:numId="14">
    <w:abstractNumId w:val="1"/>
  </w:num>
  <w:num w:numId="15">
    <w:abstractNumId w:val="11"/>
  </w:num>
  <w:num w:numId="16">
    <w:abstractNumId w:val="16"/>
  </w:num>
  <w:num w:numId="17">
    <w:abstractNumId w:val="5"/>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00096"/>
    <w:rsid w:val="00001AD3"/>
    <w:rsid w:val="00002776"/>
    <w:rsid w:val="00024426"/>
    <w:rsid w:val="000346A4"/>
    <w:rsid w:val="0004708C"/>
    <w:rsid w:val="00053879"/>
    <w:rsid w:val="00066502"/>
    <w:rsid w:val="0007019F"/>
    <w:rsid w:val="00081C0E"/>
    <w:rsid w:val="00082825"/>
    <w:rsid w:val="00096710"/>
    <w:rsid w:val="000C324E"/>
    <w:rsid w:val="000E2A99"/>
    <w:rsid w:val="000F6238"/>
    <w:rsid w:val="000F73C5"/>
    <w:rsid w:val="00101971"/>
    <w:rsid w:val="00130236"/>
    <w:rsid w:val="00131344"/>
    <w:rsid w:val="00131980"/>
    <w:rsid w:val="0013537C"/>
    <w:rsid w:val="00141658"/>
    <w:rsid w:val="0014306F"/>
    <w:rsid w:val="00147014"/>
    <w:rsid w:val="001554BE"/>
    <w:rsid w:val="00156ACF"/>
    <w:rsid w:val="00172727"/>
    <w:rsid w:val="00172C5C"/>
    <w:rsid w:val="00174115"/>
    <w:rsid w:val="001912B3"/>
    <w:rsid w:val="00192FF4"/>
    <w:rsid w:val="001A4912"/>
    <w:rsid w:val="001A52F7"/>
    <w:rsid w:val="001B1429"/>
    <w:rsid w:val="001C087E"/>
    <w:rsid w:val="001D10F7"/>
    <w:rsid w:val="001D63DA"/>
    <w:rsid w:val="001E40E2"/>
    <w:rsid w:val="00207D08"/>
    <w:rsid w:val="00212B9C"/>
    <w:rsid w:val="00225BC4"/>
    <w:rsid w:val="002372D2"/>
    <w:rsid w:val="00243381"/>
    <w:rsid w:val="002469AE"/>
    <w:rsid w:val="00252F9D"/>
    <w:rsid w:val="0026541B"/>
    <w:rsid w:val="002821FC"/>
    <w:rsid w:val="00283F37"/>
    <w:rsid w:val="00285039"/>
    <w:rsid w:val="00287C44"/>
    <w:rsid w:val="002A4B9F"/>
    <w:rsid w:val="002B1F7A"/>
    <w:rsid w:val="002B4D43"/>
    <w:rsid w:val="002B75C3"/>
    <w:rsid w:val="00335258"/>
    <w:rsid w:val="003425C3"/>
    <w:rsid w:val="00377EA3"/>
    <w:rsid w:val="003833C1"/>
    <w:rsid w:val="003B7F3C"/>
    <w:rsid w:val="003D6350"/>
    <w:rsid w:val="003E3DED"/>
    <w:rsid w:val="00405393"/>
    <w:rsid w:val="004303B7"/>
    <w:rsid w:val="00464A02"/>
    <w:rsid w:val="004828EF"/>
    <w:rsid w:val="004B0129"/>
    <w:rsid w:val="004C5D9E"/>
    <w:rsid w:val="004D64E3"/>
    <w:rsid w:val="0051399D"/>
    <w:rsid w:val="00517D0D"/>
    <w:rsid w:val="005341EF"/>
    <w:rsid w:val="00545EB9"/>
    <w:rsid w:val="00554E00"/>
    <w:rsid w:val="00560FB8"/>
    <w:rsid w:val="00596E4F"/>
    <w:rsid w:val="005B5499"/>
    <w:rsid w:val="00604DFD"/>
    <w:rsid w:val="0060712B"/>
    <w:rsid w:val="006121F4"/>
    <w:rsid w:val="00625C8A"/>
    <w:rsid w:val="00625F28"/>
    <w:rsid w:val="006370CC"/>
    <w:rsid w:val="00652FB6"/>
    <w:rsid w:val="00655160"/>
    <w:rsid w:val="0067707C"/>
    <w:rsid w:val="00685E87"/>
    <w:rsid w:val="006F2718"/>
    <w:rsid w:val="006F5153"/>
    <w:rsid w:val="006F5674"/>
    <w:rsid w:val="007009D7"/>
    <w:rsid w:val="0071455D"/>
    <w:rsid w:val="00716EEC"/>
    <w:rsid w:val="0073461D"/>
    <w:rsid w:val="007602F0"/>
    <w:rsid w:val="00765D55"/>
    <w:rsid w:val="0078507D"/>
    <w:rsid w:val="007864F1"/>
    <w:rsid w:val="007C41CA"/>
    <w:rsid w:val="007D0763"/>
    <w:rsid w:val="007E3251"/>
    <w:rsid w:val="007E68A5"/>
    <w:rsid w:val="0080367A"/>
    <w:rsid w:val="00804E21"/>
    <w:rsid w:val="0081045E"/>
    <w:rsid w:val="008218E7"/>
    <w:rsid w:val="00832241"/>
    <w:rsid w:val="008326FC"/>
    <w:rsid w:val="00832938"/>
    <w:rsid w:val="008427B6"/>
    <w:rsid w:val="008525BD"/>
    <w:rsid w:val="0087138D"/>
    <w:rsid w:val="008729F6"/>
    <w:rsid w:val="00892635"/>
    <w:rsid w:val="008C1FB4"/>
    <w:rsid w:val="008C400D"/>
    <w:rsid w:val="008C4FC4"/>
    <w:rsid w:val="009034A0"/>
    <w:rsid w:val="00926D34"/>
    <w:rsid w:val="00931232"/>
    <w:rsid w:val="00947E05"/>
    <w:rsid w:val="0095162E"/>
    <w:rsid w:val="0095670A"/>
    <w:rsid w:val="00957315"/>
    <w:rsid w:val="00963186"/>
    <w:rsid w:val="009657D8"/>
    <w:rsid w:val="00966B34"/>
    <w:rsid w:val="00984440"/>
    <w:rsid w:val="009B4DED"/>
    <w:rsid w:val="009F16E9"/>
    <w:rsid w:val="00A115BE"/>
    <w:rsid w:val="00A148FC"/>
    <w:rsid w:val="00A26982"/>
    <w:rsid w:val="00A32898"/>
    <w:rsid w:val="00A435F6"/>
    <w:rsid w:val="00A43D59"/>
    <w:rsid w:val="00A50AD9"/>
    <w:rsid w:val="00A60A0B"/>
    <w:rsid w:val="00A71424"/>
    <w:rsid w:val="00A71E5C"/>
    <w:rsid w:val="00A7409F"/>
    <w:rsid w:val="00A75BD7"/>
    <w:rsid w:val="00A8203E"/>
    <w:rsid w:val="00A8377B"/>
    <w:rsid w:val="00A87E30"/>
    <w:rsid w:val="00A914A1"/>
    <w:rsid w:val="00AA5314"/>
    <w:rsid w:val="00AB0020"/>
    <w:rsid w:val="00AB3F27"/>
    <w:rsid w:val="00AD4DF5"/>
    <w:rsid w:val="00AE5FCD"/>
    <w:rsid w:val="00AE61A8"/>
    <w:rsid w:val="00AF176F"/>
    <w:rsid w:val="00AF27A8"/>
    <w:rsid w:val="00B03CCB"/>
    <w:rsid w:val="00B0552E"/>
    <w:rsid w:val="00B21728"/>
    <w:rsid w:val="00B356EA"/>
    <w:rsid w:val="00B757F7"/>
    <w:rsid w:val="00BA1F60"/>
    <w:rsid w:val="00BB3FAC"/>
    <w:rsid w:val="00BC0C9E"/>
    <w:rsid w:val="00BD77D1"/>
    <w:rsid w:val="00BE0B93"/>
    <w:rsid w:val="00BE1F2D"/>
    <w:rsid w:val="00BE7313"/>
    <w:rsid w:val="00BF5AFE"/>
    <w:rsid w:val="00C00F2C"/>
    <w:rsid w:val="00C205F4"/>
    <w:rsid w:val="00C302FF"/>
    <w:rsid w:val="00C33B3B"/>
    <w:rsid w:val="00C345C7"/>
    <w:rsid w:val="00C613E1"/>
    <w:rsid w:val="00C632AA"/>
    <w:rsid w:val="00C64196"/>
    <w:rsid w:val="00C847B8"/>
    <w:rsid w:val="00CA29F6"/>
    <w:rsid w:val="00CA2D3F"/>
    <w:rsid w:val="00CA3B91"/>
    <w:rsid w:val="00CA59DE"/>
    <w:rsid w:val="00CA6803"/>
    <w:rsid w:val="00CB7919"/>
    <w:rsid w:val="00CD329A"/>
    <w:rsid w:val="00CD4810"/>
    <w:rsid w:val="00CD7129"/>
    <w:rsid w:val="00D171FD"/>
    <w:rsid w:val="00D25931"/>
    <w:rsid w:val="00D460DD"/>
    <w:rsid w:val="00D53568"/>
    <w:rsid w:val="00D62A87"/>
    <w:rsid w:val="00D64FB0"/>
    <w:rsid w:val="00D8596F"/>
    <w:rsid w:val="00D90AD2"/>
    <w:rsid w:val="00DA28A2"/>
    <w:rsid w:val="00DB2359"/>
    <w:rsid w:val="00DC3C5D"/>
    <w:rsid w:val="00DE278B"/>
    <w:rsid w:val="00E00096"/>
    <w:rsid w:val="00E05653"/>
    <w:rsid w:val="00E06488"/>
    <w:rsid w:val="00E0733B"/>
    <w:rsid w:val="00E16EBF"/>
    <w:rsid w:val="00E336F6"/>
    <w:rsid w:val="00E60007"/>
    <w:rsid w:val="00E62AB9"/>
    <w:rsid w:val="00E80EA5"/>
    <w:rsid w:val="00EB1051"/>
    <w:rsid w:val="00EB4CCC"/>
    <w:rsid w:val="00EB5DEC"/>
    <w:rsid w:val="00EC252B"/>
    <w:rsid w:val="00EC3327"/>
    <w:rsid w:val="00EC4B3C"/>
    <w:rsid w:val="00ED2B16"/>
    <w:rsid w:val="00ED79DB"/>
    <w:rsid w:val="00EE3498"/>
    <w:rsid w:val="00EF3D7E"/>
    <w:rsid w:val="00EF4326"/>
    <w:rsid w:val="00F22614"/>
    <w:rsid w:val="00F25828"/>
    <w:rsid w:val="00F27560"/>
    <w:rsid w:val="00F2776B"/>
    <w:rsid w:val="00F522B1"/>
    <w:rsid w:val="00F92BE9"/>
    <w:rsid w:val="00F9580E"/>
    <w:rsid w:val="00FA292C"/>
    <w:rsid w:val="00FB32CD"/>
    <w:rsid w:val="00FB4699"/>
    <w:rsid w:val="00FC4CA9"/>
    <w:rsid w:val="00FD00B0"/>
    <w:rsid w:val="00FD0D8F"/>
    <w:rsid w:val="00FD7E06"/>
    <w:rsid w:val="00FE6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EF08F"/>
  <w15:docId w15:val="{583BC906-74A4-4E4F-B532-F61CCEA20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customStyle="1" w:styleId="ConsPlusTitle">
    <w:name w:val="ConsPlusTitle"/>
    <w:rsid w:val="004828EF"/>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customStyle="1" w:styleId="ConsNormal">
    <w:name w:val="ConsNormal"/>
    <w:rsid w:val="004828EF"/>
    <w:pPr>
      <w:widowControl w:val="0"/>
      <w:spacing w:after="0" w:line="240" w:lineRule="auto"/>
      <w:ind w:firstLine="720"/>
    </w:pPr>
    <w:rPr>
      <w:rFonts w:ascii="Arial" w:eastAsia="Times New Roman" w:hAnsi="Arial" w:cs="Times New Roman"/>
      <w:sz w:val="20"/>
      <w:szCs w:val="20"/>
      <w:lang w:eastAsia="ru-RU"/>
    </w:rPr>
  </w:style>
  <w:style w:type="numbering" w:customStyle="1" w:styleId="11">
    <w:name w:val="Нет списка1"/>
    <w:next w:val="a2"/>
    <w:uiPriority w:val="99"/>
    <w:semiHidden/>
    <w:unhideWhenUsed/>
    <w:rsid w:val="0071455D"/>
  </w:style>
  <w:style w:type="paragraph" w:customStyle="1" w:styleId="ConsPlusNormal">
    <w:name w:val="ConsPlusNormal"/>
    <w:link w:val="ConsPlusNormal0"/>
    <w:uiPriority w:val="99"/>
    <w:qFormat/>
    <w:rsid w:val="0071455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rsid w:val="0071455D"/>
    <w:rPr>
      <w:rFonts w:ascii="Calibri" w:eastAsiaTheme="minorEastAsia" w:hAnsi="Calibri" w:cs="Calibri"/>
      <w:lang w:eastAsia="ru-RU"/>
    </w:rPr>
  </w:style>
  <w:style w:type="paragraph" w:customStyle="1" w:styleId="formattexttopleveltext">
    <w:name w:val="formattext topleveltext"/>
    <w:basedOn w:val="a"/>
    <w:rsid w:val="0071455D"/>
    <w:pPr>
      <w:spacing w:before="100" w:beforeAutospacing="1" w:after="100" w:afterAutospacing="1"/>
    </w:pPr>
    <w:rPr>
      <w:sz w:val="24"/>
      <w:szCs w:val="24"/>
    </w:rPr>
  </w:style>
  <w:style w:type="paragraph" w:styleId="a5">
    <w:name w:val="List Paragraph"/>
    <w:basedOn w:val="a"/>
    <w:uiPriority w:val="34"/>
    <w:qFormat/>
    <w:rsid w:val="0071455D"/>
    <w:pPr>
      <w:spacing w:after="200" w:line="276" w:lineRule="auto"/>
      <w:ind w:left="720"/>
      <w:contextualSpacing/>
    </w:pPr>
    <w:rPr>
      <w:rFonts w:asciiTheme="minorHAnsi" w:eastAsiaTheme="minorEastAsia" w:hAnsiTheme="minorHAnsi" w:cstheme="minorBidi"/>
      <w:sz w:val="22"/>
      <w:szCs w:val="22"/>
    </w:rPr>
  </w:style>
  <w:style w:type="character" w:customStyle="1" w:styleId="ng-scope">
    <w:name w:val="ng-scope"/>
    <w:rsid w:val="0071455D"/>
  </w:style>
  <w:style w:type="paragraph" w:customStyle="1" w:styleId="formattext">
    <w:name w:val="formattext"/>
    <w:basedOn w:val="a"/>
    <w:qFormat/>
    <w:rsid w:val="0071455D"/>
    <w:pPr>
      <w:spacing w:before="100" w:beforeAutospacing="1" w:after="100" w:afterAutospacing="1"/>
    </w:pPr>
    <w:rPr>
      <w:sz w:val="24"/>
      <w:szCs w:val="24"/>
    </w:rPr>
  </w:style>
  <w:style w:type="character" w:styleId="a6">
    <w:name w:val="Hyperlink"/>
    <w:basedOn w:val="a0"/>
    <w:uiPriority w:val="99"/>
    <w:semiHidden/>
    <w:unhideWhenUsed/>
    <w:rsid w:val="0071455D"/>
    <w:rPr>
      <w:color w:val="0000FF"/>
      <w:u w:val="single"/>
    </w:rPr>
  </w:style>
  <w:style w:type="table" w:styleId="a7">
    <w:name w:val="Table Grid"/>
    <w:basedOn w:val="a1"/>
    <w:uiPriority w:val="59"/>
    <w:rsid w:val="0071455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
    <w:name w:val="Нет списка2"/>
    <w:next w:val="a2"/>
    <w:uiPriority w:val="99"/>
    <w:semiHidden/>
    <w:unhideWhenUsed/>
    <w:rsid w:val="00FB4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134257052">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744100004" TargetMode="External"/><Relationship Id="rId13" Type="http://schemas.openxmlformats.org/officeDocument/2006/relationships/hyperlink" Target="consultantplus://offline/ref=3791EBAF5BC48C8B0813DDC1693D49330DE8D6E660772C1F4CA884C820D00DEF9D4C7DE04A30DB67635F326510E090E1DC07DE671E7CuFN" TargetMode="External"/><Relationship Id="rId18" Type="http://schemas.openxmlformats.org/officeDocument/2006/relationships/hyperlink" Target="consultantplus://offline/ref=3791EBAF5BC48C8B0813DDC1693D49330DE8D6E660772C1F4CA884C820D00DEF9D4C7DE04D32DB67635F326510E090E1DC07DE671E7CuFN" TargetMode="External"/><Relationship Id="rId26" Type="http://schemas.openxmlformats.org/officeDocument/2006/relationships/hyperlink" Target="https://docs.cntd.ru/document/744100004" TargetMode="External"/><Relationship Id="rId3" Type="http://schemas.openxmlformats.org/officeDocument/2006/relationships/styles" Target="styles.xml"/><Relationship Id="rId21" Type="http://schemas.openxmlformats.org/officeDocument/2006/relationships/hyperlink" Target="consultantplus://offline/ref=3791EBAF5BC48C8B0813DDC1693D49330DE8D6E660772C1F4CA884C820D00DEF9D4C7DE04A30DB67635F326510E090E1DC07DE671E7CuFN" TargetMode="External"/><Relationship Id="rId7" Type="http://schemas.openxmlformats.org/officeDocument/2006/relationships/hyperlink" Target="https://kunib-r11.gosweb.gosuslugi.ru/netcat/index.php?catalogue=1&amp;sub=18" TargetMode="External"/><Relationship Id="rId12" Type="http://schemas.openxmlformats.org/officeDocument/2006/relationships/hyperlink" Target="consultantplus://offline/ref=3791EBAF5BC48C8B0813DDC1693D49330DE8D6E660772C1F4CA884C820D00DEF9D4C7DE04931DB67635F326510E090E1DC07DE671E7CuFN" TargetMode="External"/><Relationship Id="rId17" Type="http://schemas.openxmlformats.org/officeDocument/2006/relationships/hyperlink" Target="consultantplus://offline/ref=3791EBAF5BC48C8B0813DDC1693D49330DE8DEE06A772C1F4CA884C820D00DEF9D4C7DE74830D1303A10333957B583E2D507DC6E02CCD1E77Cu7N" TargetMode="External"/><Relationship Id="rId25" Type="http://schemas.openxmlformats.org/officeDocument/2006/relationships/hyperlink" Target="consultantplus://offline/ref=3791EBAF5BC48C8B0813DDC1693D49330DE8DEE06A772C1F4CA884C820D00DEF9D4C7DE74830D1303A10333957B583E2D507DC6E02CCD1E77Cu7N" TargetMode="External"/><Relationship Id="rId2" Type="http://schemas.openxmlformats.org/officeDocument/2006/relationships/numbering" Target="numbering.xml"/><Relationship Id="rId16" Type="http://schemas.openxmlformats.org/officeDocument/2006/relationships/hyperlink" Target="consultantplus://offline/ref=3791EBAF5BC48C8B0813DDC1693D49330DE8DEE06A772C1F4CA884C820D00DEF9D4C7DE74830D3353310333957B583E2D507DC6E02CCD1E77Cu7N" TargetMode="External"/><Relationship Id="rId20" Type="http://schemas.openxmlformats.org/officeDocument/2006/relationships/hyperlink" Target="consultantplus://offline/ref=3791EBAF5BC48C8B0813DDC1693D49330DE8D6E660772C1F4CA884C820D00DEF9D4C7DE04931DB67635F326510E090E1DC07DE671E7CuFN"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3791EBAF5BC48C8B0813DDC1693D49330DE8D6E660772C1F4CA884C820D00DEF9D4C7DE04933DB67635F326510E090E1DC07DE671E7CuFN" TargetMode="External"/><Relationship Id="rId24" Type="http://schemas.openxmlformats.org/officeDocument/2006/relationships/hyperlink" Target="consultantplus://offline/ref=3791EBAF5BC48C8B0813DDC1693D49330DE8DEE06A772C1F4CA884C820D00DEF9D4C7DE74830D3353310333957B583E2D507DC6E02CCD1E77Cu7N" TargetMode="External"/><Relationship Id="rId5" Type="http://schemas.openxmlformats.org/officeDocument/2006/relationships/webSettings" Target="webSettings.xml"/><Relationship Id="rId15" Type="http://schemas.openxmlformats.org/officeDocument/2006/relationships/hyperlink" Target="consultantplus://offline/ref=3791EBAF5BC48C8B0813DDC1693D49330DE8D6E661782C1F4CA884C820D00DEF8F4C25EB4B30CE333B056568117Eu1N" TargetMode="External"/><Relationship Id="rId23" Type="http://schemas.openxmlformats.org/officeDocument/2006/relationships/hyperlink" Target="consultantplus://offline/ref=3791EBAF5BC48C8B0813DDC1693D49330DE8D6E661782C1F4CA884C820D00DEF8F4C25EB4B30CE333B056568117Eu1N" TargetMode="External"/><Relationship Id="rId28" Type="http://schemas.openxmlformats.org/officeDocument/2006/relationships/theme" Target="theme/theme1.xml"/><Relationship Id="rId10" Type="http://schemas.openxmlformats.org/officeDocument/2006/relationships/hyperlink" Target="consultantplus://offline/ref=3791EBAF5BC48C8B0813DDC1693D49330DE8D6E660772C1F4CA884C820D00DEF9D4C7DE04D32DB67635F326510E090E1DC07DE671E7CuFN" TargetMode="External"/><Relationship Id="rId19" Type="http://schemas.openxmlformats.org/officeDocument/2006/relationships/hyperlink" Target="consultantplus://offline/ref=3791EBAF5BC48C8B0813DDC1693D49330DE8D6E660772C1F4CA884C820D00DEF9D4C7DE04933DB67635F326510E090E1DC07DE671E7CuFN" TargetMode="External"/><Relationship Id="rId4" Type="http://schemas.openxmlformats.org/officeDocument/2006/relationships/settings" Target="settings.xml"/><Relationship Id="rId9" Type="http://schemas.openxmlformats.org/officeDocument/2006/relationships/hyperlink" Target="consultantplus://offline/ref=3791EBAF5BC48C8B0813DDC1693D49330DE8DEE661722C1F4CA884C820D00DEF9D4C7DE44F39D838664A233D1EE38EFFD510C2651CCC7Du0N" TargetMode="External"/><Relationship Id="rId14" Type="http://schemas.openxmlformats.org/officeDocument/2006/relationships/hyperlink" Target="consultantplus://offline/ref=3791EBAF5BC48C8B0813DDC1693D49330DE8D6E660772C1F4CA884C820D00DEF9D4C7DEE4E30DB67635F326510E090E1DC07DE671E7CuFN" TargetMode="External"/><Relationship Id="rId22" Type="http://schemas.openxmlformats.org/officeDocument/2006/relationships/hyperlink" Target="consultantplus://offline/ref=3791EBAF5BC48C8B0813DDC1693D49330DE8D6E660772C1F4CA884C820D00DEF9D4C7DEE4E30DB67635F326510E090E1DC07DE671E7CuF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7B69E-497B-4116-A621-0FD88E85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63</Pages>
  <Words>23365</Words>
  <Characters>133182</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111</cp:lastModifiedBy>
  <cp:revision>132</cp:revision>
  <cp:lastPrinted>2023-07-27T07:23:00Z</cp:lastPrinted>
  <dcterms:created xsi:type="dcterms:W3CDTF">2019-01-30T06:04:00Z</dcterms:created>
  <dcterms:modified xsi:type="dcterms:W3CDTF">2023-08-07T08:21:00Z</dcterms:modified>
</cp:coreProperties>
</file>