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926D0A">
        <w:rPr>
          <w:b/>
          <w:sz w:val="24"/>
          <w:szCs w:val="24"/>
          <w:u w:val="single"/>
        </w:rPr>
        <w:t>26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926D0A">
        <w:rPr>
          <w:b/>
          <w:sz w:val="24"/>
          <w:szCs w:val="24"/>
          <w:u w:val="single"/>
        </w:rPr>
        <w:t>августа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="00A0288D">
        <w:rPr>
          <w:b/>
          <w:sz w:val="24"/>
          <w:szCs w:val="24"/>
        </w:rPr>
        <w:t xml:space="preserve">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926D0A">
        <w:rPr>
          <w:b/>
          <w:sz w:val="24"/>
          <w:szCs w:val="24"/>
          <w:u w:val="single"/>
        </w:rPr>
        <w:t>8</w:t>
      </w:r>
      <w:r w:rsidRPr="00550CFC">
        <w:rPr>
          <w:b/>
          <w:sz w:val="24"/>
          <w:szCs w:val="24"/>
          <w:u w:val="single"/>
        </w:rPr>
        <w:t>/</w:t>
      </w:r>
      <w:r w:rsidR="00926D0A">
        <w:rPr>
          <w:b/>
          <w:sz w:val="24"/>
          <w:szCs w:val="24"/>
          <w:u w:val="single"/>
        </w:rPr>
        <w:t>71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26D0A" w:rsidRPr="00926D0A" w:rsidRDefault="002C7793" w:rsidP="00926D0A">
      <w:pPr>
        <w:pStyle w:val="3"/>
        <w:tabs>
          <w:tab w:val="left" w:pos="4962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</w:rPr>
      </w:pPr>
      <w:r w:rsidRPr="00926D0A">
        <w:rPr>
          <w:rFonts w:ascii="Times New Roman" w:hAnsi="Times New Roman"/>
          <w:b w:val="0"/>
          <w:color w:val="auto"/>
        </w:rPr>
        <w:t>О внесении изменени</w:t>
      </w:r>
      <w:r w:rsidR="00C5079E" w:rsidRPr="00926D0A">
        <w:rPr>
          <w:rFonts w:ascii="Times New Roman" w:hAnsi="Times New Roman"/>
          <w:b w:val="0"/>
          <w:color w:val="auto"/>
        </w:rPr>
        <w:t>й</w:t>
      </w:r>
      <w:r w:rsidRPr="00926D0A">
        <w:rPr>
          <w:rFonts w:ascii="Times New Roman" w:hAnsi="Times New Roman"/>
          <w:b w:val="0"/>
          <w:color w:val="auto"/>
        </w:rPr>
        <w:t xml:space="preserve"> в постановление администрации сельского поселения «Куниб» от </w:t>
      </w:r>
      <w:r w:rsidR="0017180A" w:rsidRPr="00926D0A">
        <w:rPr>
          <w:rFonts w:ascii="Times New Roman" w:eastAsiaTheme="minorEastAsia" w:hAnsi="Times New Roman"/>
          <w:b w:val="0"/>
          <w:color w:val="auto"/>
        </w:rPr>
        <w:t>21.10.2022 № 10/150 «Об утверждении административного регламента предоставления муниципальной услуги «</w:t>
      </w:r>
      <w:r w:rsidR="0017180A" w:rsidRPr="00926D0A">
        <w:rPr>
          <w:rFonts w:ascii="Times New Roman" w:eastAsia="Calibri" w:hAnsi="Times New Roman"/>
          <w:b w:val="0"/>
          <w:color w:val="auto"/>
        </w:rPr>
        <w:t>Предоставление земельного участка, находящегося в муниципальной собственности, гражданину или юридическому лицу в собственность бесплатно</w:t>
      </w:r>
      <w:r w:rsidR="0017180A" w:rsidRPr="00926D0A">
        <w:rPr>
          <w:rFonts w:ascii="Times New Roman" w:eastAsiaTheme="minorEastAsia" w:hAnsi="Times New Roman"/>
          <w:b w:val="0"/>
          <w:color w:val="auto"/>
        </w:rPr>
        <w:t xml:space="preserve">» </w:t>
      </w:r>
      <w:r w:rsidR="0017180A" w:rsidRPr="00926D0A">
        <w:rPr>
          <w:rFonts w:ascii="Times New Roman" w:hAnsi="Times New Roman"/>
          <w:b w:val="0"/>
          <w:color w:val="auto"/>
        </w:rPr>
        <w:t>(в редакции постановлений от 10.01.2023 № 1/3, от 27.04.2023 № 4/50, от 07.08.2023 № 8/76, от 25.10.2023 № 10/115</w:t>
      </w:r>
      <w:r w:rsidR="00926D0A">
        <w:rPr>
          <w:rFonts w:ascii="Times New Roman" w:hAnsi="Times New Roman"/>
          <w:b w:val="0"/>
          <w:color w:val="auto"/>
        </w:rPr>
        <w:t>,</w:t>
      </w:r>
      <w:r w:rsidR="00926D0A" w:rsidRPr="00926D0A">
        <w:rPr>
          <w:rFonts w:ascii="Times New Roman" w:hAnsi="Times New Roman"/>
          <w:b w:val="0"/>
          <w:color w:val="auto"/>
        </w:rPr>
        <w:t xml:space="preserve"> </w:t>
      </w:r>
      <w:r w:rsidR="00926D0A" w:rsidRPr="00926D0A">
        <w:rPr>
          <w:rFonts w:ascii="Times New Roman" w:hAnsi="Times New Roman"/>
          <w:b w:val="0"/>
          <w:color w:val="auto"/>
        </w:rPr>
        <w:t>от 10.01.2024 № 1/3)</w:t>
      </w:r>
    </w:p>
    <w:p w:rsidR="0017180A" w:rsidRPr="0017180A" w:rsidRDefault="0017180A" w:rsidP="0017180A">
      <w:pPr>
        <w:ind w:right="4820"/>
        <w:jc w:val="both"/>
        <w:rPr>
          <w:b/>
          <w:sz w:val="24"/>
          <w:szCs w:val="24"/>
        </w:rPr>
      </w:pPr>
    </w:p>
    <w:p w:rsidR="00C118B2" w:rsidRPr="006350A6" w:rsidRDefault="00C118B2" w:rsidP="0017180A">
      <w:pPr>
        <w:ind w:right="4820"/>
        <w:jc w:val="both"/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C5079E" w:rsidRPr="006C3B8A" w:rsidRDefault="00C5079E" w:rsidP="00C5079E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6C3B8A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6C3B8A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6C3B8A">
        <w:rPr>
          <w:rFonts w:eastAsiaTheme="minorEastAsia"/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7180A" w:rsidRPr="0017180A" w:rsidRDefault="002C7793" w:rsidP="0017180A">
      <w:pPr>
        <w:pStyle w:val="3"/>
        <w:tabs>
          <w:tab w:val="left" w:pos="4962"/>
        </w:tabs>
        <w:spacing w:before="0" w:line="240" w:lineRule="auto"/>
        <w:ind w:right="-1" w:firstLine="567"/>
        <w:jc w:val="both"/>
        <w:rPr>
          <w:rFonts w:ascii="Times New Roman" w:hAnsi="Times New Roman"/>
          <w:b w:val="0"/>
          <w:color w:val="auto"/>
        </w:rPr>
      </w:pPr>
      <w:r w:rsidRPr="0017180A">
        <w:rPr>
          <w:rFonts w:ascii="Times New Roman" w:hAnsi="Times New Roman"/>
          <w:b w:val="0"/>
          <w:color w:val="auto"/>
        </w:rPr>
        <w:t xml:space="preserve">1. Внести в административный регламент предоставления муниципальной услуги </w:t>
      </w:r>
      <w:r w:rsidR="0017180A" w:rsidRPr="0017180A">
        <w:rPr>
          <w:rFonts w:ascii="Times New Roman" w:hAnsi="Times New Roman"/>
          <w:b w:val="0"/>
          <w:color w:val="auto"/>
        </w:rPr>
        <w:t>«</w:t>
      </w:r>
      <w:r w:rsidR="0017180A" w:rsidRPr="0017180A">
        <w:rPr>
          <w:rFonts w:ascii="Times New Roman" w:eastAsia="Calibri" w:hAnsi="Times New Roman"/>
          <w:b w:val="0"/>
          <w:color w:val="auto"/>
        </w:rPr>
        <w:t xml:space="preserve">Предоставление земельного участка, находящегося в муниципальной собственности, гражданину или </w:t>
      </w:r>
      <w:r w:rsidR="0017180A" w:rsidRPr="00926D0A">
        <w:rPr>
          <w:rFonts w:ascii="Times New Roman" w:eastAsia="Calibri" w:hAnsi="Times New Roman"/>
          <w:b w:val="0"/>
          <w:color w:val="auto"/>
        </w:rPr>
        <w:t>юридическому лицу в собственность бесплатно</w:t>
      </w:r>
      <w:r w:rsidR="0017180A" w:rsidRPr="00926D0A">
        <w:rPr>
          <w:rFonts w:ascii="Times New Roman" w:hAnsi="Times New Roman"/>
          <w:b w:val="0"/>
          <w:color w:val="auto"/>
        </w:rPr>
        <w:t>», утвержденный постановлением администрации сельского поселения «Куниб» от 21.10.2022 № 10/150, (в редакции постановлений от 10.01.2023 № 1/3, от 27.04.2023 № 4/50, от 07.08.2023 № 8/76, от 25.10.2023 № 10/115</w:t>
      </w:r>
      <w:r w:rsidR="00926D0A" w:rsidRPr="00926D0A">
        <w:rPr>
          <w:rFonts w:ascii="Times New Roman" w:hAnsi="Times New Roman"/>
          <w:b w:val="0"/>
          <w:color w:val="auto"/>
        </w:rPr>
        <w:t xml:space="preserve">, от 10.01.2024 № 1/3) </w:t>
      </w:r>
      <w:r w:rsidR="0017180A" w:rsidRPr="00926D0A">
        <w:rPr>
          <w:rFonts w:ascii="Times New Roman" w:hAnsi="Times New Roman"/>
          <w:b w:val="0"/>
          <w:color w:val="auto"/>
        </w:rPr>
        <w:t xml:space="preserve"> (далее – Административный регламент) </w:t>
      </w:r>
      <w:r w:rsidR="0017180A" w:rsidRPr="00926D0A">
        <w:rPr>
          <w:rFonts w:ascii="Times New Roman" w:eastAsiaTheme="minorEastAsia" w:hAnsi="Times New Roman"/>
          <w:b w:val="0"/>
          <w:color w:val="auto"/>
        </w:rPr>
        <w:t>и</w:t>
      </w:r>
      <w:r w:rsidR="0017180A" w:rsidRPr="00926D0A">
        <w:rPr>
          <w:rFonts w:ascii="Times New Roman" w:hAnsi="Times New Roman"/>
          <w:b w:val="0"/>
          <w:color w:val="auto"/>
        </w:rPr>
        <w:t>зменения согласно приложения к настоящему постановлению</w:t>
      </w:r>
      <w:r w:rsidR="0017180A" w:rsidRPr="0017180A">
        <w:rPr>
          <w:rFonts w:ascii="Times New Roman" w:hAnsi="Times New Roman"/>
          <w:b w:val="0"/>
          <w:color w:val="auto"/>
        </w:rPr>
        <w:t>.</w:t>
      </w:r>
    </w:p>
    <w:p w:rsidR="00857B0D" w:rsidRPr="006C3B8A" w:rsidRDefault="00857B0D" w:rsidP="0017180A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17180A">
        <w:rPr>
          <w:rFonts w:eastAsiaTheme="minorEastAsia"/>
          <w:sz w:val="24"/>
          <w:szCs w:val="24"/>
        </w:rPr>
        <w:t>2. Постановление</w:t>
      </w:r>
      <w:r w:rsidRPr="006C3B8A">
        <w:rPr>
          <w:rFonts w:eastAsiaTheme="minorEastAsia"/>
          <w:sz w:val="24"/>
          <w:szCs w:val="24"/>
        </w:rPr>
        <w:t xml:space="preserve"> вступает в силу со дня его обнародования.  </w:t>
      </w:r>
    </w:p>
    <w:p w:rsidR="00857B0D" w:rsidRPr="006C3B8A" w:rsidRDefault="00857B0D" w:rsidP="00857B0D">
      <w:pPr>
        <w:rPr>
          <w:sz w:val="24"/>
          <w:szCs w:val="24"/>
        </w:rPr>
      </w:pPr>
    </w:p>
    <w:p w:rsidR="00857B0D" w:rsidRDefault="00857B0D" w:rsidP="00857B0D">
      <w:pPr>
        <w:rPr>
          <w:sz w:val="24"/>
          <w:szCs w:val="24"/>
        </w:rPr>
      </w:pPr>
    </w:p>
    <w:p w:rsidR="00926D0A" w:rsidRDefault="00926D0A" w:rsidP="00857B0D">
      <w:pPr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</w:p>
    <w:p w:rsidR="00857B0D" w:rsidRPr="007F3C9C" w:rsidRDefault="00857B0D" w:rsidP="00857B0D">
      <w:pPr>
        <w:rPr>
          <w:sz w:val="24"/>
          <w:szCs w:val="24"/>
        </w:rPr>
      </w:pPr>
      <w:r w:rsidRPr="006C3B8A">
        <w:rPr>
          <w:sz w:val="24"/>
          <w:szCs w:val="24"/>
        </w:rPr>
        <w:t>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</w:t>
      </w:r>
      <w:r w:rsidR="00926D0A">
        <w:rPr>
          <w:sz w:val="24"/>
          <w:szCs w:val="24"/>
        </w:rPr>
        <w:t>Е.Н. Александрова</w:t>
      </w:r>
    </w:p>
    <w:p w:rsidR="00857B0D" w:rsidRDefault="00857B0D" w:rsidP="00857B0D">
      <w:pPr>
        <w:ind w:right="-1" w:firstLine="567"/>
        <w:jc w:val="both"/>
        <w:rPr>
          <w:sz w:val="24"/>
          <w:szCs w:val="24"/>
        </w:rPr>
      </w:pPr>
    </w:p>
    <w:p w:rsidR="00857B0D" w:rsidRDefault="00857B0D" w:rsidP="00857B0D">
      <w:pPr>
        <w:ind w:right="-1" w:firstLine="567"/>
        <w:jc w:val="both"/>
        <w:rPr>
          <w:sz w:val="24"/>
          <w:szCs w:val="24"/>
        </w:rPr>
      </w:pPr>
    </w:p>
    <w:p w:rsidR="00857B0D" w:rsidRDefault="00857B0D" w:rsidP="00857B0D">
      <w:pPr>
        <w:ind w:right="-1" w:firstLine="567"/>
        <w:jc w:val="both"/>
        <w:rPr>
          <w:sz w:val="24"/>
          <w:szCs w:val="24"/>
        </w:rPr>
      </w:pPr>
    </w:p>
    <w:p w:rsidR="00857B0D" w:rsidRDefault="00857B0D" w:rsidP="00857B0D">
      <w:pPr>
        <w:ind w:right="-1" w:firstLine="567"/>
        <w:jc w:val="both"/>
        <w:rPr>
          <w:sz w:val="24"/>
          <w:szCs w:val="24"/>
        </w:rPr>
      </w:pPr>
    </w:p>
    <w:p w:rsidR="00857B0D" w:rsidRDefault="00857B0D" w:rsidP="00857B0D">
      <w:pPr>
        <w:ind w:right="-1" w:firstLine="567"/>
        <w:jc w:val="both"/>
        <w:rPr>
          <w:sz w:val="24"/>
          <w:szCs w:val="24"/>
        </w:rPr>
      </w:pPr>
    </w:p>
    <w:p w:rsidR="00857B0D" w:rsidRPr="006C3B8A" w:rsidRDefault="00857B0D" w:rsidP="00857B0D">
      <w:pPr>
        <w:ind w:right="-1"/>
        <w:jc w:val="right"/>
        <w:rPr>
          <w:rFonts w:eastAsiaTheme="minorEastAsia"/>
        </w:rPr>
      </w:pPr>
      <w:r w:rsidRPr="006C3B8A">
        <w:rPr>
          <w:rFonts w:eastAsiaTheme="minorEastAsia"/>
        </w:rPr>
        <w:t xml:space="preserve">Приложение </w:t>
      </w:r>
    </w:p>
    <w:p w:rsidR="00857B0D" w:rsidRPr="006C3B8A" w:rsidRDefault="00857B0D" w:rsidP="00857B0D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6C3B8A">
        <w:rPr>
          <w:rFonts w:eastAsiaTheme="minorEastAsia"/>
        </w:rPr>
        <w:t xml:space="preserve"> к постановлению администрации сельского поселения </w:t>
      </w:r>
    </w:p>
    <w:p w:rsidR="00857B0D" w:rsidRPr="006C3B8A" w:rsidRDefault="00857B0D" w:rsidP="00857B0D">
      <w:pPr>
        <w:ind w:right="-1"/>
        <w:jc w:val="right"/>
        <w:rPr>
          <w:rFonts w:eastAsiaTheme="minorEastAsia"/>
        </w:rPr>
      </w:pPr>
      <w:r w:rsidRPr="006C3B8A">
        <w:rPr>
          <w:rFonts w:eastAsiaTheme="minorEastAsia"/>
        </w:rPr>
        <w:t xml:space="preserve"> «Куниб» </w:t>
      </w:r>
      <w:r w:rsidRPr="006C3B8A">
        <w:rPr>
          <w:rFonts w:eastAsiaTheme="minorEastAsia"/>
          <w:bCs/>
        </w:rPr>
        <w:t xml:space="preserve">от </w:t>
      </w:r>
      <w:r w:rsidR="00926D0A">
        <w:rPr>
          <w:rFonts w:eastAsiaTheme="minorEastAsia"/>
          <w:bCs/>
        </w:rPr>
        <w:t>26</w:t>
      </w:r>
      <w:r>
        <w:rPr>
          <w:rFonts w:eastAsiaTheme="minorEastAsia"/>
          <w:bCs/>
        </w:rPr>
        <w:t>.0</w:t>
      </w:r>
      <w:r w:rsidR="00926D0A">
        <w:rPr>
          <w:rFonts w:eastAsiaTheme="minorEastAsia"/>
          <w:bCs/>
        </w:rPr>
        <w:t>8</w:t>
      </w:r>
      <w:r>
        <w:rPr>
          <w:rFonts w:eastAsiaTheme="minorEastAsia"/>
          <w:bCs/>
        </w:rPr>
        <w:t>.2024</w:t>
      </w:r>
      <w:r w:rsidRPr="006C3B8A">
        <w:rPr>
          <w:rFonts w:eastAsiaTheme="minorEastAsia"/>
          <w:bCs/>
        </w:rPr>
        <w:t xml:space="preserve"> № </w:t>
      </w:r>
      <w:r w:rsidR="00926D0A">
        <w:rPr>
          <w:rFonts w:eastAsiaTheme="minorEastAsia"/>
          <w:bCs/>
        </w:rPr>
        <w:t>8</w:t>
      </w:r>
      <w:r>
        <w:rPr>
          <w:rFonts w:eastAsiaTheme="minorEastAsia"/>
          <w:bCs/>
        </w:rPr>
        <w:t>/</w:t>
      </w:r>
      <w:r w:rsidR="00926D0A">
        <w:rPr>
          <w:rFonts w:eastAsiaTheme="minorEastAsia"/>
          <w:bCs/>
        </w:rPr>
        <w:t>71</w:t>
      </w:r>
      <w:r w:rsidRPr="006C3B8A">
        <w:rPr>
          <w:rFonts w:eastAsiaTheme="minorEastAsia"/>
          <w:bCs/>
        </w:rPr>
        <w:t xml:space="preserve"> </w:t>
      </w:r>
      <w:r w:rsidRPr="006C3B8A">
        <w:rPr>
          <w:rFonts w:eastAsiaTheme="minorEastAsia"/>
        </w:rPr>
        <w:t xml:space="preserve">«О внесении изменений </w:t>
      </w:r>
    </w:p>
    <w:p w:rsidR="00857B0D" w:rsidRPr="006C3B8A" w:rsidRDefault="00857B0D" w:rsidP="00857B0D">
      <w:pPr>
        <w:ind w:right="-1"/>
        <w:jc w:val="right"/>
        <w:rPr>
          <w:rFonts w:eastAsiaTheme="minorEastAsia"/>
        </w:rPr>
      </w:pPr>
      <w:r w:rsidRPr="006C3B8A">
        <w:rPr>
          <w:rFonts w:eastAsiaTheme="minorEastAsia"/>
        </w:rPr>
        <w:t xml:space="preserve">в постановление администрации сельского поселения «Куниб» </w:t>
      </w:r>
    </w:p>
    <w:p w:rsidR="0017180A" w:rsidRPr="00ED3DE9" w:rsidRDefault="0017180A" w:rsidP="0017180A">
      <w:pPr>
        <w:ind w:right="-1"/>
        <w:jc w:val="right"/>
        <w:rPr>
          <w:rFonts w:eastAsiaTheme="minorEastAsia"/>
        </w:rPr>
      </w:pPr>
      <w:r w:rsidRPr="00ED3DE9">
        <w:rPr>
          <w:rFonts w:eastAsiaTheme="minorEastAsia"/>
        </w:rPr>
        <w:t xml:space="preserve">от 21.10.2022 № 10/150 «Об утверждении административного </w:t>
      </w:r>
    </w:p>
    <w:p w:rsidR="0017180A" w:rsidRPr="00ED3DE9" w:rsidRDefault="0017180A" w:rsidP="0017180A">
      <w:pPr>
        <w:ind w:right="-1"/>
        <w:jc w:val="right"/>
        <w:rPr>
          <w:rFonts w:eastAsiaTheme="minorEastAsia"/>
        </w:rPr>
      </w:pPr>
      <w:r w:rsidRPr="00ED3DE9">
        <w:rPr>
          <w:rFonts w:eastAsiaTheme="minorEastAsia"/>
        </w:rPr>
        <w:t xml:space="preserve">регламента предоставления муниципальной услуги </w:t>
      </w:r>
    </w:p>
    <w:p w:rsidR="0017180A" w:rsidRDefault="0017180A" w:rsidP="0017180A">
      <w:pPr>
        <w:ind w:right="-1"/>
        <w:jc w:val="right"/>
        <w:rPr>
          <w:rFonts w:eastAsia="Calibri"/>
        </w:rPr>
      </w:pPr>
      <w:r w:rsidRPr="00ED3DE9">
        <w:rPr>
          <w:rFonts w:eastAsiaTheme="minorEastAsia"/>
        </w:rPr>
        <w:t>«</w:t>
      </w:r>
      <w:r w:rsidRPr="00ED3DE9">
        <w:rPr>
          <w:rFonts w:eastAsia="Calibri"/>
        </w:rPr>
        <w:t xml:space="preserve">Предоставление земельного участка, находящегося в </w:t>
      </w:r>
    </w:p>
    <w:p w:rsidR="0017180A" w:rsidRDefault="0017180A" w:rsidP="0017180A">
      <w:pPr>
        <w:ind w:right="-1"/>
        <w:jc w:val="right"/>
        <w:rPr>
          <w:rFonts w:eastAsia="Calibri"/>
        </w:rPr>
      </w:pPr>
      <w:r w:rsidRPr="00ED3DE9">
        <w:rPr>
          <w:rFonts w:eastAsia="Calibri"/>
        </w:rPr>
        <w:t>муниципальной собственности, гражданину или юридическому</w:t>
      </w:r>
    </w:p>
    <w:p w:rsidR="0017180A" w:rsidRPr="00ED3DE9" w:rsidRDefault="0017180A" w:rsidP="0017180A">
      <w:pPr>
        <w:ind w:right="-1"/>
        <w:jc w:val="right"/>
        <w:rPr>
          <w:rFonts w:eastAsiaTheme="minorEastAsia"/>
        </w:rPr>
      </w:pPr>
      <w:r w:rsidRPr="00ED3DE9">
        <w:rPr>
          <w:rFonts w:eastAsia="Calibri"/>
        </w:rPr>
        <w:t xml:space="preserve"> лицу в собственность бесплатно</w:t>
      </w:r>
      <w:r w:rsidRPr="00ED3DE9">
        <w:rPr>
          <w:rFonts w:eastAsiaTheme="minorEastAsia"/>
        </w:rPr>
        <w:t>»</w:t>
      </w:r>
    </w:p>
    <w:p w:rsidR="00857B0D" w:rsidRPr="007F3C9C" w:rsidRDefault="00857B0D" w:rsidP="00857B0D">
      <w:pPr>
        <w:jc w:val="both"/>
        <w:rPr>
          <w:sz w:val="24"/>
          <w:szCs w:val="24"/>
        </w:rPr>
      </w:pPr>
    </w:p>
    <w:p w:rsidR="00857B0D" w:rsidRPr="007F3C9C" w:rsidRDefault="00857B0D" w:rsidP="00857B0D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857B0D" w:rsidRPr="00EB28A0" w:rsidRDefault="00857B0D" w:rsidP="00857B0D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EB28A0">
        <w:rPr>
          <w:rFonts w:eastAsiaTheme="minorEastAsia"/>
          <w:bCs/>
          <w:color w:val="000000"/>
          <w:spacing w:val="-2"/>
          <w:sz w:val="24"/>
          <w:szCs w:val="24"/>
        </w:rPr>
        <w:t>Изменения</w:t>
      </w:r>
    </w:p>
    <w:p w:rsidR="00857B0D" w:rsidRPr="00EB28A0" w:rsidRDefault="00857B0D" w:rsidP="00857B0D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EB28A0">
        <w:rPr>
          <w:rFonts w:eastAsiaTheme="minorEastAsia"/>
          <w:bCs/>
          <w:color w:val="000000"/>
          <w:spacing w:val="-2"/>
          <w:sz w:val="24"/>
          <w:szCs w:val="24"/>
        </w:rPr>
        <w:t>в административный регламент предоставления муниципальной услуги</w:t>
      </w:r>
    </w:p>
    <w:p w:rsidR="0017180A" w:rsidRPr="00ED3DE9" w:rsidRDefault="0017180A" w:rsidP="0017180A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ED3DE9">
        <w:rPr>
          <w:sz w:val="24"/>
          <w:szCs w:val="24"/>
        </w:rPr>
        <w:t>«</w:t>
      </w:r>
      <w:r w:rsidRPr="00ED3DE9">
        <w:rPr>
          <w:rFonts w:eastAsia="Calibri"/>
          <w:sz w:val="24"/>
          <w:szCs w:val="24"/>
        </w:rPr>
        <w:t>Предоставление земельного участка, находящегося в муниципальной собственности, гражданину или юридическому лицу в собственность бесплатно</w:t>
      </w:r>
      <w:r w:rsidRPr="00ED3DE9">
        <w:rPr>
          <w:sz w:val="24"/>
          <w:szCs w:val="24"/>
        </w:rPr>
        <w:t>»</w:t>
      </w:r>
    </w:p>
    <w:p w:rsidR="00857B0D" w:rsidRPr="00EB28A0" w:rsidRDefault="00857B0D" w:rsidP="00857B0D">
      <w:pPr>
        <w:ind w:firstLine="567"/>
        <w:rPr>
          <w:sz w:val="24"/>
          <w:szCs w:val="24"/>
        </w:rPr>
      </w:pPr>
    </w:p>
    <w:p w:rsidR="00857B0D" w:rsidRDefault="00857B0D" w:rsidP="00857B0D">
      <w:pPr>
        <w:ind w:right="-1" w:firstLine="567"/>
        <w:jc w:val="both"/>
        <w:rPr>
          <w:sz w:val="24"/>
          <w:szCs w:val="24"/>
        </w:rPr>
      </w:pPr>
    </w:p>
    <w:p w:rsidR="00926D0A" w:rsidRPr="00926D0A" w:rsidRDefault="0017180A" w:rsidP="00926D0A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D56EAF">
        <w:rPr>
          <w:sz w:val="24"/>
          <w:szCs w:val="24"/>
        </w:rPr>
        <w:t xml:space="preserve">1. </w:t>
      </w:r>
      <w:r w:rsidR="00926D0A" w:rsidRPr="00926D0A">
        <w:rPr>
          <w:rFonts w:eastAsiaTheme="minorEastAsia"/>
          <w:sz w:val="24"/>
          <w:szCs w:val="24"/>
        </w:rPr>
        <w:t>пункты 1.2.8-1.2.9.1 Административного регламента изложить в следующей редакции:</w:t>
      </w:r>
    </w:p>
    <w:p w:rsidR="00926D0A" w:rsidRPr="00926D0A" w:rsidRDefault="00926D0A" w:rsidP="00926D0A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</w:rPr>
      </w:pPr>
      <w:r w:rsidRPr="00926D0A">
        <w:rPr>
          <w:rFonts w:eastAsiaTheme="minorEastAsia"/>
          <w:sz w:val="24"/>
          <w:szCs w:val="24"/>
        </w:rPr>
        <w:t>«</w:t>
      </w:r>
      <w:r w:rsidRPr="00926D0A">
        <w:rPr>
          <w:rFonts w:eastAsia="Calibri"/>
          <w:sz w:val="24"/>
          <w:szCs w:val="24"/>
        </w:rPr>
        <w:t xml:space="preserve">1.2.8. Работники государственных (муниципальных) образовательных организаций, организаций культуры </w:t>
      </w:r>
      <w:r w:rsidRPr="00926D0A">
        <w:rPr>
          <w:sz w:val="24"/>
          <w:szCs w:val="24"/>
          <w:shd w:val="clear" w:color="auto" w:fill="FFFFFF"/>
        </w:rPr>
        <w:t>и физкультурно-спортивных организаций</w:t>
      </w:r>
      <w:r w:rsidRPr="00926D0A">
        <w:rPr>
          <w:rFonts w:eastAsia="Calibri"/>
          <w:sz w:val="24"/>
          <w:szCs w:val="24"/>
        </w:rPr>
        <w:t>, проживающие и работающие на территории сельского поселения, в случае предоставления земельного участка для индивидуального жилищного строительства, ведения личного подсобного хозяйства (с возможностью возведения жилого дома);</w:t>
      </w:r>
    </w:p>
    <w:p w:rsidR="00926D0A" w:rsidRPr="00926D0A" w:rsidRDefault="00926D0A" w:rsidP="00926D0A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</w:rPr>
      </w:pPr>
      <w:r w:rsidRPr="00926D0A">
        <w:rPr>
          <w:rFonts w:eastAsia="Calibri"/>
          <w:sz w:val="24"/>
          <w:szCs w:val="24"/>
        </w:rPr>
        <w:t>1.2.9. Ветераны боевых действий, за исключением лиц, указанных в пункте 1.2.9.1 настоящего Административного регламента, в случае предоставления земельного участка для индивидуального жилищного строительства, ведения личного подсобного хозяйства (с возможностью возведения жилого дома);</w:t>
      </w:r>
    </w:p>
    <w:p w:rsidR="00926D0A" w:rsidRPr="00926D0A" w:rsidRDefault="00926D0A" w:rsidP="00926D0A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</w:rPr>
      </w:pPr>
      <w:r w:rsidRPr="00926D0A">
        <w:rPr>
          <w:rFonts w:eastAsia="Calibri"/>
          <w:sz w:val="24"/>
          <w:szCs w:val="24"/>
        </w:rPr>
        <w:t>1.2.9.1. Г</w:t>
      </w:r>
      <w:r w:rsidRPr="00926D0A">
        <w:rPr>
          <w:rFonts w:eastAsiaTheme="minorEastAsia"/>
          <w:sz w:val="24"/>
          <w:szCs w:val="24"/>
          <w:shd w:val="clear" w:color="auto" w:fill="FFFFFF"/>
        </w:rPr>
        <w:t>раждане - участники специальной военной операции, являющиеся ветеранами боевых действий, за исключением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и лиц, проходящих (проходивших) службу в войсках национальной гвардии Российской Федерации и имеющих специальные звания полиции, удостоенных звания Героя Российской Федерации, Героя Республики Коми или награжденных орденами Российской Федерации за заслуги, проявленные в ходе участия в специальной военной операции, и являющихся ветеранами боевых действий</w:t>
      </w:r>
      <w:r w:rsidRPr="00926D0A">
        <w:rPr>
          <w:sz w:val="24"/>
          <w:szCs w:val="24"/>
        </w:rPr>
        <w:t xml:space="preserve">, </w:t>
      </w:r>
      <w:r w:rsidRPr="00926D0A">
        <w:rPr>
          <w:rFonts w:eastAsia="Calibri"/>
          <w:sz w:val="24"/>
          <w:szCs w:val="24"/>
        </w:rPr>
        <w:t>в случае предоставления земельного участка для индивидуального жилищного строительства, ведения личного подсобного хозяйства (с возможностью возведения жилого дома);</w:t>
      </w:r>
    </w:p>
    <w:p w:rsidR="00926D0A" w:rsidRPr="00926D0A" w:rsidRDefault="00926D0A" w:rsidP="00926D0A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926D0A">
        <w:rPr>
          <w:sz w:val="24"/>
          <w:szCs w:val="24"/>
        </w:rPr>
        <w:t xml:space="preserve">1.2.9.2. </w:t>
      </w:r>
      <w:r w:rsidRPr="00926D0A">
        <w:rPr>
          <w:rFonts w:eastAsiaTheme="minorEastAsia"/>
          <w:sz w:val="24"/>
          <w:szCs w:val="24"/>
        </w:rPr>
        <w:t>Граждане - члены семей участников специальной военной операции, погибших (умерших) вследствие увечья (ранения, травмы, контузии) или заболевания, полученных ими в ходе участия в специальной военной операции, в случае гибели (смерти) участника специальной военной операции до реализации им права на получение земельного участка, за исключением членов семей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и лиц, проходящих (проходивших) службу в войсках национальной гвардии Российской Федерации и имеющих специальные звания полиции, удостоенных звания Героя Российской Федерации, Героя Республики Коми или награжденных орденами Российской Федерации за заслуги, проявленные в ходе участия в специальной военной операции, и являющихся ветеранами боевых действий, погибших (умерших) вследствие увечья (ранения, травмы, контузии) или заболевания, полученных ими в ходе участия в специальной военной операции,</w:t>
      </w:r>
      <w:r w:rsidRPr="00926D0A">
        <w:rPr>
          <w:rFonts w:eastAsia="Calibri"/>
          <w:sz w:val="24"/>
          <w:szCs w:val="24"/>
        </w:rPr>
        <w:t xml:space="preserve"> в случае предоставления земельного участка для индивидуального жилищного строительства, ведения личного подсобного хозяйства (с возможностью возведения жилого дома);</w:t>
      </w:r>
    </w:p>
    <w:p w:rsidR="00926D0A" w:rsidRPr="00926D0A" w:rsidRDefault="00926D0A" w:rsidP="00926D0A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926D0A">
        <w:rPr>
          <w:sz w:val="24"/>
          <w:szCs w:val="24"/>
        </w:rPr>
        <w:t>В целях реализации настоящей статьи:</w:t>
      </w:r>
    </w:p>
    <w:p w:rsidR="00926D0A" w:rsidRPr="00926D0A" w:rsidRDefault="00926D0A" w:rsidP="00926D0A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926D0A">
        <w:rPr>
          <w:sz w:val="24"/>
          <w:szCs w:val="24"/>
        </w:rPr>
        <w:lastRenderedPageBreak/>
        <w:t>под участниками специальной военной операции понимаются призванные на военную службу по мобилизации в Вооруженные Силы Российской Федерации в соответствии с </w:t>
      </w:r>
      <w:hyperlink r:id="rId9" w:anchor="64S0IJ" w:history="1">
        <w:r w:rsidRPr="00926D0A">
          <w:rPr>
            <w:sz w:val="24"/>
            <w:szCs w:val="24"/>
          </w:rPr>
          <w:t>Указом Президента Российской Федерации от 21.09.2022 N 647 «Об объявлении частичной мобилизации в Российской Федерации</w:t>
        </w:r>
      </w:hyperlink>
      <w:r w:rsidRPr="00926D0A">
        <w:rPr>
          <w:sz w:val="24"/>
          <w:szCs w:val="24"/>
        </w:rPr>
        <w:t>»; проходящие (проходившие) военную службу по контракту, заключенному в соответствии со </w:t>
      </w:r>
      <w:hyperlink r:id="rId10" w:anchor="8P80LQ" w:history="1">
        <w:r w:rsidRPr="00926D0A">
          <w:rPr>
            <w:sz w:val="24"/>
            <w:szCs w:val="24"/>
          </w:rPr>
          <w:t>статьей 38 Федерального закона «О воинской обязанности и военной службе</w:t>
        </w:r>
      </w:hyperlink>
      <w:r w:rsidRPr="00926D0A">
        <w:rPr>
          <w:sz w:val="24"/>
          <w:szCs w:val="24"/>
        </w:rPr>
        <w:t>»; заключившие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Федерации);</w:t>
      </w:r>
    </w:p>
    <w:p w:rsidR="00926D0A" w:rsidRPr="00926D0A" w:rsidRDefault="00926D0A" w:rsidP="00926D0A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926D0A">
        <w:rPr>
          <w:sz w:val="24"/>
          <w:szCs w:val="24"/>
        </w:rPr>
        <w:t>под членами семей участников специальной военной операции понимаются следующие лица:</w:t>
      </w:r>
    </w:p>
    <w:p w:rsidR="00926D0A" w:rsidRPr="00926D0A" w:rsidRDefault="00926D0A" w:rsidP="00926D0A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926D0A">
        <w:rPr>
          <w:sz w:val="24"/>
          <w:szCs w:val="24"/>
        </w:rPr>
        <w:t>супруга (супруг), состоящая (состоящий) на день гибели (смерти) участника специальной военной операции в зарегистрированном браке с ним (с ней), не вступившая (не вступивший) в повторный брак, и несовершеннолетние дети, дети старше 18 лет, ставшие инвалидами до достижения ими возраста 18 лет, дети в возрасте до 23 лет, обучающиеся в образовательных организациях по очной форме обучения;</w:t>
      </w:r>
    </w:p>
    <w:p w:rsidR="00926D0A" w:rsidRPr="00926D0A" w:rsidRDefault="00926D0A" w:rsidP="00926D0A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926D0A">
        <w:rPr>
          <w:sz w:val="24"/>
          <w:szCs w:val="24"/>
        </w:rPr>
        <w:t>родители;</w:t>
      </w:r>
    </w:p>
    <w:p w:rsidR="00926D0A" w:rsidRPr="00926D0A" w:rsidRDefault="00926D0A" w:rsidP="00926D0A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926D0A">
        <w:rPr>
          <w:sz w:val="24"/>
          <w:szCs w:val="24"/>
        </w:rPr>
        <w:t>иные лица, признанные в судебном порядке членами семьи, или лицо, признанное в судебном порядке фактически воспитавшим и содержавшим участника специальной военной операции, а также лица, находящиеся на иждивении участника специальной военной операции, погибшего (умершего) вследствие увечья (ранения, травмы, контузии) или заболевания, полученного им в ходе участия в специальной военной операции, на день его гибели (смерти).</w:t>
      </w:r>
    </w:p>
    <w:p w:rsidR="00926D0A" w:rsidRPr="00926D0A" w:rsidRDefault="00926D0A" w:rsidP="00926D0A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926D0A">
        <w:rPr>
          <w:sz w:val="24"/>
          <w:szCs w:val="24"/>
        </w:rPr>
        <w:t>Земельный участок предоставляется в совместную собственность в равных долях всем членам семьи участника специальной военной операции, погибшего (умершего) вследствие увечья (ранения, травмы, контузии) или заболевания, полученных им в ходе участия в специальной военной операции, указанным в абзаце пятом настоящего пункта.</w:t>
      </w:r>
    </w:p>
    <w:p w:rsidR="00926D0A" w:rsidRPr="00926D0A" w:rsidRDefault="00926D0A" w:rsidP="00926D0A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926D0A">
        <w:rPr>
          <w:sz w:val="24"/>
          <w:szCs w:val="24"/>
        </w:rPr>
        <w:t>Земельный участок члену (членам) семьи, являющемуся (являющимся) родителем (родителями) погибшего (умершего) участника специальной военной операции предоставляется в совместную собственность в равных долях при условии отсутствия у погибшего (умершего) участника специальной военной операции члена (членов) семьи, указанного (указанных) в абзаце пятом настоящего пункта, либо их отказа от предоставления земельного участка.</w:t>
      </w:r>
    </w:p>
    <w:p w:rsidR="00926D0A" w:rsidRDefault="00926D0A" w:rsidP="00926D0A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926D0A">
        <w:rPr>
          <w:sz w:val="24"/>
          <w:szCs w:val="24"/>
        </w:rPr>
        <w:t>Земельный участок члену (членам) семьи, признанному (признанным) в судебном порядке членом (членами) семьи, или лицу, фактически воспитавшему и содержавшему участника специальной военной операции, находящемуся на иждивении погибшего (умершего) участника специальной военной операции, предоставляется в совместную собственность в равных долях при условии отсутствия у погибшего (умершего) участника специальной военной операции члена (членов) семьи, указанного (указанных) в абзацах пятом и шестом настоящего пункта, либо их отказа от предоставления земельного участка.»;</w:t>
      </w:r>
    </w:p>
    <w:p w:rsidR="00926D0A" w:rsidRPr="00926D0A" w:rsidRDefault="00926D0A" w:rsidP="00926D0A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</w:p>
    <w:p w:rsidR="00926D0A" w:rsidRPr="00926D0A" w:rsidRDefault="00926D0A" w:rsidP="00926D0A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926D0A">
        <w:rPr>
          <w:sz w:val="24"/>
          <w:szCs w:val="24"/>
        </w:rPr>
        <w:t>2. пункт 1.2.15 Административного регламента изложить в следующей редакции:</w:t>
      </w:r>
    </w:p>
    <w:p w:rsidR="00926D0A" w:rsidRPr="00926D0A" w:rsidRDefault="00926D0A" w:rsidP="00926D0A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926D0A">
        <w:rPr>
          <w:rFonts w:eastAsia="Calibri"/>
          <w:sz w:val="24"/>
          <w:szCs w:val="24"/>
        </w:rPr>
        <w:t xml:space="preserve">«1.2.15. Граждане, имеющие десять и более детей, не реализовавшие право, предусмотренное пунктом 1.2.6 настоящего Административного регламента, </w:t>
      </w:r>
      <w:r w:rsidRPr="00926D0A">
        <w:rPr>
          <w:rFonts w:eastAsiaTheme="minorEastAsia"/>
          <w:sz w:val="24"/>
          <w:szCs w:val="24"/>
          <w:shd w:val="clear" w:color="auto" w:fill="FFFFFF"/>
        </w:rPr>
        <w:t>предоставляются однократно в собственность бесплатно земельные участки, находящиеся в муниципальной собственности, для строительства домов блокированной застройки;»;</w:t>
      </w:r>
    </w:p>
    <w:p w:rsidR="00926D0A" w:rsidRDefault="00926D0A" w:rsidP="00926D0A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</w:p>
    <w:p w:rsidR="00926D0A" w:rsidRPr="00926D0A" w:rsidRDefault="00926D0A" w:rsidP="00926D0A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926D0A">
        <w:rPr>
          <w:rFonts w:eastAsiaTheme="minorEastAsia"/>
          <w:sz w:val="24"/>
          <w:szCs w:val="24"/>
          <w:shd w:val="clear" w:color="auto" w:fill="FFFFFF"/>
        </w:rPr>
        <w:t>3. подпункт 8 пункта 2.13.1 Административного регламента изложить в следующей редакции:</w:t>
      </w:r>
    </w:p>
    <w:p w:rsidR="00926D0A" w:rsidRPr="00926D0A" w:rsidRDefault="00926D0A" w:rsidP="00926D0A">
      <w:pPr>
        <w:ind w:right="-1"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926D0A">
        <w:rPr>
          <w:rFonts w:eastAsiaTheme="minorEastAsia"/>
          <w:sz w:val="24"/>
          <w:szCs w:val="24"/>
          <w:shd w:val="clear" w:color="auto" w:fill="FFFFFF"/>
        </w:rPr>
        <w:t xml:space="preserve">«8)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за исключением случаев, если с заявлением о предоставлении земельного участка обратился собственник здания, сооружения, </w:t>
      </w:r>
      <w:r w:rsidRPr="00926D0A">
        <w:rPr>
          <w:rFonts w:eastAsiaTheme="minorEastAsia"/>
          <w:sz w:val="24"/>
          <w:szCs w:val="24"/>
          <w:shd w:val="clear" w:color="auto" w:fill="FFFFFF"/>
        </w:rPr>
        <w:lastRenderedPageBreak/>
        <w:t>помещений в них, объекта незавершенного строительства, расположенных на таком земельном участке, или правообладатель такого земельного участка;»;</w:t>
      </w:r>
    </w:p>
    <w:p w:rsidR="00926D0A" w:rsidRDefault="00926D0A" w:rsidP="00926D0A">
      <w:pPr>
        <w:ind w:right="-1"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</w:p>
    <w:p w:rsidR="00926D0A" w:rsidRPr="00926D0A" w:rsidRDefault="00926D0A" w:rsidP="00926D0A">
      <w:pPr>
        <w:ind w:right="-1"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926D0A">
        <w:rPr>
          <w:rFonts w:eastAsiaTheme="minorEastAsia"/>
          <w:sz w:val="24"/>
          <w:szCs w:val="24"/>
          <w:shd w:val="clear" w:color="auto" w:fill="FFFFFF"/>
        </w:rPr>
        <w:t>4. пункт 2.13.4 Административного регламента изложить в следующей редакции:</w:t>
      </w:r>
    </w:p>
    <w:p w:rsidR="00926D0A" w:rsidRPr="00926D0A" w:rsidRDefault="00926D0A" w:rsidP="00926D0A">
      <w:pPr>
        <w:widowControl w:val="0"/>
        <w:tabs>
          <w:tab w:val="left" w:pos="4962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  <w:shd w:val="clear" w:color="auto" w:fill="FFFFFF"/>
        </w:rPr>
      </w:pPr>
      <w:r w:rsidRPr="00926D0A">
        <w:rPr>
          <w:iCs/>
          <w:sz w:val="24"/>
          <w:szCs w:val="24"/>
        </w:rPr>
        <w:t xml:space="preserve">«2.13.4. </w:t>
      </w:r>
      <w:r w:rsidRPr="00926D0A">
        <w:rPr>
          <w:sz w:val="24"/>
          <w:szCs w:val="24"/>
          <w:shd w:val="clear" w:color="auto" w:fill="FFFFFF"/>
        </w:rPr>
        <w:t>В рассмотрении запроса может быть отказано в случае, если:</w:t>
      </w:r>
    </w:p>
    <w:p w:rsidR="00926D0A" w:rsidRPr="00926D0A" w:rsidRDefault="00926D0A" w:rsidP="00926D0A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926D0A">
        <w:rPr>
          <w:rFonts w:eastAsiaTheme="minorEastAsia"/>
          <w:sz w:val="24"/>
          <w:szCs w:val="24"/>
        </w:rPr>
        <w:t>1) в запросе не указаны сведения в соответствии с пунктом 2.6 настоящего Административного регламента;</w:t>
      </w:r>
    </w:p>
    <w:p w:rsidR="00926D0A" w:rsidRPr="00926D0A" w:rsidRDefault="00926D0A" w:rsidP="00926D0A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926D0A">
        <w:rPr>
          <w:rFonts w:eastAsiaTheme="minorEastAsia"/>
          <w:sz w:val="24"/>
          <w:szCs w:val="24"/>
        </w:rPr>
        <w:t>2) подано в иной уполномоченный орган;</w:t>
      </w:r>
    </w:p>
    <w:p w:rsidR="00926D0A" w:rsidRPr="00926D0A" w:rsidRDefault="00926D0A" w:rsidP="00926D0A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926D0A">
        <w:rPr>
          <w:rFonts w:eastAsiaTheme="minorEastAsia"/>
          <w:sz w:val="24"/>
          <w:szCs w:val="24"/>
        </w:rPr>
        <w:t>3) к запросу не приложены документы, предоставляемые в соответствии с пунктом 2.7 настоящего Административного регламента.</w:t>
      </w:r>
    </w:p>
    <w:p w:rsidR="00926D0A" w:rsidRPr="00926D0A" w:rsidRDefault="00926D0A" w:rsidP="00926D0A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  <w:shd w:val="clear" w:color="auto" w:fill="FFFFFF"/>
        </w:rPr>
      </w:pPr>
      <w:r w:rsidRPr="00926D0A">
        <w:rPr>
          <w:rFonts w:eastAsiaTheme="minorEastAsia"/>
          <w:sz w:val="24"/>
          <w:szCs w:val="24"/>
        </w:rPr>
        <w:t xml:space="preserve"> </w:t>
      </w:r>
      <w:r w:rsidRPr="00926D0A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заявления о предоставлении земельного участка.»;</w:t>
      </w:r>
    </w:p>
    <w:p w:rsidR="00926D0A" w:rsidRDefault="00926D0A" w:rsidP="00926D0A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  <w:shd w:val="clear" w:color="auto" w:fill="FFFFFF"/>
        </w:rPr>
      </w:pPr>
    </w:p>
    <w:p w:rsidR="00926D0A" w:rsidRPr="00926D0A" w:rsidRDefault="00926D0A" w:rsidP="00926D0A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  <w:shd w:val="clear" w:color="auto" w:fill="FFFFFF"/>
        </w:rPr>
      </w:pPr>
      <w:bookmarkStart w:id="0" w:name="_GoBack"/>
      <w:bookmarkEnd w:id="0"/>
      <w:r w:rsidRPr="00926D0A">
        <w:rPr>
          <w:sz w:val="24"/>
          <w:szCs w:val="24"/>
          <w:shd w:val="clear" w:color="auto" w:fill="FFFFFF"/>
        </w:rPr>
        <w:t>5. из графы четвертой строки 1.2.4 приложения 3 Административного регламента подпункт 2 исключить.</w:t>
      </w:r>
    </w:p>
    <w:p w:rsidR="00857B0D" w:rsidRPr="00EB28A0" w:rsidRDefault="00857B0D" w:rsidP="00926D0A">
      <w:pPr>
        <w:ind w:firstLine="567"/>
        <w:jc w:val="both"/>
        <w:rPr>
          <w:sz w:val="24"/>
          <w:szCs w:val="24"/>
        </w:rPr>
      </w:pP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577" w:rsidRDefault="00861577" w:rsidP="005243CC">
      <w:r>
        <w:separator/>
      </w:r>
    </w:p>
  </w:endnote>
  <w:endnote w:type="continuationSeparator" w:id="0">
    <w:p w:rsidR="00861577" w:rsidRDefault="00861577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577" w:rsidRDefault="00861577" w:rsidP="005243CC">
      <w:r>
        <w:separator/>
      </w:r>
    </w:p>
  </w:footnote>
  <w:footnote w:type="continuationSeparator" w:id="0">
    <w:p w:rsidR="00861577" w:rsidRDefault="00861577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57B0D"/>
    <w:rsid w:val="00861577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25FD2"/>
    <w:rsid w:val="00926D0A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53A7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AAB92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9017047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3518093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EBD10-CECE-4B85-96D6-564F0BC82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4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134</cp:revision>
  <cp:lastPrinted>2023-01-10T06:25:00Z</cp:lastPrinted>
  <dcterms:created xsi:type="dcterms:W3CDTF">2018-08-29T12:32:00Z</dcterms:created>
  <dcterms:modified xsi:type="dcterms:W3CDTF">2024-08-26T08:32:00Z</dcterms:modified>
</cp:coreProperties>
</file>