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94824">
        <w:rPr>
          <w:b/>
          <w:sz w:val="24"/>
          <w:szCs w:val="24"/>
          <w:u w:val="single"/>
        </w:rPr>
        <w:t>6</w:t>
      </w:r>
      <w:r w:rsidR="00A024F6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024F6" w:rsidRPr="00A024F6" w:rsidRDefault="00A024F6" w:rsidP="00A024F6">
      <w:pPr>
        <w:ind w:right="4820"/>
        <w:jc w:val="both"/>
        <w:rPr>
          <w:bCs/>
          <w:sz w:val="24"/>
          <w:szCs w:val="24"/>
        </w:rPr>
      </w:pPr>
      <w:r w:rsidRPr="00A024F6">
        <w:rPr>
          <w:rFonts w:eastAsiaTheme="minorEastAsia"/>
          <w:sz w:val="24"/>
          <w:szCs w:val="24"/>
        </w:rPr>
        <w:t>О внесении изменени</w:t>
      </w:r>
      <w:r>
        <w:rPr>
          <w:rFonts w:eastAsiaTheme="minorEastAsia"/>
          <w:sz w:val="24"/>
          <w:szCs w:val="24"/>
        </w:rPr>
        <w:t xml:space="preserve">я </w:t>
      </w:r>
      <w:r w:rsidRPr="00A024F6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A024F6">
        <w:rPr>
          <w:rFonts w:eastAsiaTheme="minorEastAsia"/>
          <w:sz w:val="24"/>
          <w:szCs w:val="24"/>
        </w:rPr>
        <w:t>от 20.10.2022 № 10/144 «Об утверждении административного регламента предоставления муниципальной услуги «</w:t>
      </w:r>
      <w:r w:rsidRPr="00A024F6">
        <w:rPr>
          <w:rFonts w:eastAsiaTheme="minorEastAsia"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A024F6">
        <w:rPr>
          <w:rFonts w:eastAsiaTheme="minorEastAsia"/>
          <w:sz w:val="24"/>
          <w:szCs w:val="24"/>
        </w:rPr>
        <w:t xml:space="preserve">еревод земель или земельных участков в составе таких земель из одной категории в другую категорию» </w:t>
      </w:r>
      <w:r w:rsidRPr="00A024F6">
        <w:rPr>
          <w:bCs/>
          <w:sz w:val="24"/>
          <w:szCs w:val="24"/>
        </w:rPr>
        <w:t xml:space="preserve">(в редакции постановлений </w:t>
      </w:r>
      <w:r w:rsidRPr="00A024F6">
        <w:rPr>
          <w:sz w:val="24"/>
          <w:szCs w:val="24"/>
        </w:rPr>
        <w:t>28.02.2023 № 2/13, от 06.10.2023 № 10/101, от 10.01.2024 № 1/7)</w:t>
      </w:r>
    </w:p>
    <w:p w:rsidR="003777DF" w:rsidRDefault="00FE1AC7" w:rsidP="00736172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024F6" w:rsidRPr="00A024F6" w:rsidRDefault="00A024F6" w:rsidP="00A024F6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A024F6">
        <w:rPr>
          <w:rFonts w:eastAsiaTheme="minorEastAsia"/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A024F6">
        <w:rPr>
          <w:rFonts w:eastAsiaTheme="minorEastAsia"/>
          <w:sz w:val="24"/>
          <w:szCs w:val="24"/>
        </w:rPr>
        <w:t>«</w:t>
      </w:r>
      <w:r w:rsidRPr="00A024F6">
        <w:rPr>
          <w:rFonts w:eastAsiaTheme="minorEastAsia"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A024F6">
        <w:rPr>
          <w:rFonts w:eastAsiaTheme="minorEastAsia"/>
          <w:sz w:val="24"/>
          <w:szCs w:val="24"/>
        </w:rPr>
        <w:t xml:space="preserve">еревод земель или земельных участков в составе таких земель из одной категории в другую категорию», утвержденный постановлением администрации сельского поселения «Куниб» от 20.10.2022 № 10/144, </w:t>
      </w:r>
      <w:r w:rsidRPr="00A024F6">
        <w:rPr>
          <w:bCs/>
          <w:sz w:val="24"/>
          <w:szCs w:val="24"/>
        </w:rPr>
        <w:t xml:space="preserve">(в редакции постановлений от </w:t>
      </w:r>
      <w:r w:rsidRPr="00A024F6">
        <w:rPr>
          <w:sz w:val="24"/>
          <w:szCs w:val="24"/>
        </w:rPr>
        <w:t>28.02.2023 № 2/13, от 06.10.2023 № 10/101, от 10.01.2024 № 1/7)</w:t>
      </w:r>
      <w:r w:rsidRPr="00A024F6">
        <w:rPr>
          <w:rFonts w:eastAsiaTheme="minorEastAsia"/>
          <w:sz w:val="24"/>
          <w:szCs w:val="24"/>
        </w:rPr>
        <w:t xml:space="preserve"> (далее – Административный регламент) следующ</w:t>
      </w:r>
      <w:r>
        <w:rPr>
          <w:rFonts w:eastAsiaTheme="minorEastAsia"/>
          <w:sz w:val="24"/>
          <w:szCs w:val="24"/>
        </w:rPr>
        <w:t>е</w:t>
      </w:r>
      <w:r w:rsidRPr="00A024F6">
        <w:rPr>
          <w:rFonts w:eastAsiaTheme="minorEastAsia"/>
          <w:sz w:val="24"/>
          <w:szCs w:val="24"/>
        </w:rPr>
        <w:t>е изменени</w:t>
      </w:r>
      <w:r>
        <w:rPr>
          <w:rFonts w:eastAsiaTheme="minorEastAsia"/>
          <w:sz w:val="24"/>
          <w:szCs w:val="24"/>
        </w:rPr>
        <w:t>е</w:t>
      </w:r>
      <w:r w:rsidRPr="00A024F6">
        <w:rPr>
          <w:rFonts w:eastAsiaTheme="minorEastAsia"/>
          <w:sz w:val="24"/>
          <w:szCs w:val="24"/>
        </w:rPr>
        <w:t>:</w:t>
      </w:r>
    </w:p>
    <w:p w:rsidR="00A024F6" w:rsidRPr="00A024F6" w:rsidRDefault="00A024F6" w:rsidP="00A024F6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A024F6">
        <w:rPr>
          <w:rFonts w:eastAsiaTheme="minorEastAsia"/>
          <w:sz w:val="24"/>
          <w:szCs w:val="24"/>
        </w:rPr>
        <w:t>1.1. в пунктах 3.9.2, 3.32.2, 3.50.2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A024F6" w:rsidRPr="00A024F6" w:rsidRDefault="00A024F6" w:rsidP="00A024F6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A024F6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1C5066" w:rsidRDefault="001C5066" w:rsidP="00857B0D">
      <w:pPr>
        <w:rPr>
          <w:sz w:val="24"/>
          <w:szCs w:val="24"/>
        </w:rPr>
      </w:pPr>
    </w:p>
    <w:p w:rsidR="00A024F6" w:rsidRDefault="00A024F6" w:rsidP="00857B0D">
      <w:pPr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EB28A0" w:rsidRDefault="00857B0D" w:rsidP="00A024F6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  <w:bookmarkStart w:id="0" w:name="_GoBack"/>
      <w:bookmarkEnd w:id="0"/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89" w:rsidRDefault="00B22089" w:rsidP="005243CC">
      <w:r>
        <w:separator/>
      </w:r>
    </w:p>
  </w:endnote>
  <w:endnote w:type="continuationSeparator" w:id="0">
    <w:p w:rsidR="00B22089" w:rsidRDefault="00B2208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89" w:rsidRDefault="00B22089" w:rsidP="005243CC">
      <w:r>
        <w:separator/>
      </w:r>
    </w:p>
  </w:footnote>
  <w:footnote w:type="continuationSeparator" w:id="0">
    <w:p w:rsidR="00B22089" w:rsidRDefault="00B2208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45C2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66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5B45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B03CD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36172"/>
    <w:rsid w:val="00743B1A"/>
    <w:rsid w:val="007456C5"/>
    <w:rsid w:val="00756AB5"/>
    <w:rsid w:val="00760134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4F6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2089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3CBA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D7916-D024-4126-A1D0-C55C538C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156</cp:revision>
  <cp:lastPrinted>2024-07-29T06:44:00Z</cp:lastPrinted>
  <dcterms:created xsi:type="dcterms:W3CDTF">2018-08-29T12:32:00Z</dcterms:created>
  <dcterms:modified xsi:type="dcterms:W3CDTF">2024-07-29T06:52:00Z</dcterms:modified>
</cp:coreProperties>
</file>