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06067E" w:rsidRDefault="00A60A0B" w:rsidP="00A60A0B">
      <w:pPr>
        <w:rPr>
          <w:b/>
          <w:sz w:val="24"/>
          <w:szCs w:val="24"/>
          <w:lang w:val="en-US"/>
        </w:rPr>
      </w:pPr>
      <w:r w:rsidRPr="00B67538">
        <w:rPr>
          <w:b/>
          <w:sz w:val="24"/>
          <w:szCs w:val="24"/>
          <w:u w:val="single"/>
        </w:rPr>
        <w:t xml:space="preserve">от </w:t>
      </w:r>
      <w:r w:rsidR="0006067E">
        <w:rPr>
          <w:b/>
          <w:sz w:val="24"/>
          <w:szCs w:val="24"/>
          <w:u w:val="single"/>
          <w:lang w:val="en-US"/>
        </w:rPr>
        <w:t>16</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06067E">
        <w:rPr>
          <w:b/>
          <w:sz w:val="24"/>
          <w:szCs w:val="24"/>
          <w:u w:val="single"/>
        </w:rPr>
        <w:t>3</w:t>
      </w:r>
      <w:r w:rsidR="0006067E">
        <w:rPr>
          <w:b/>
          <w:sz w:val="24"/>
          <w:szCs w:val="24"/>
          <w:u w:val="single"/>
          <w:lang w:val="en-US"/>
        </w:rPr>
        <w:t>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06067E" w:rsidRPr="00722637">
        <w:rPr>
          <w:sz w:val="24"/>
          <w:szCs w:val="24"/>
        </w:rPr>
        <w:t>доверительное управление</w:t>
      </w:r>
      <w:r w:rsidRPr="00B04C08">
        <w:rPr>
          <w:rFonts w:eastAsia="Calibri"/>
          <w:bCs/>
          <w:sz w:val="24"/>
          <w:szCs w:val="24"/>
        </w:rPr>
        <w:t>»</w:t>
      </w:r>
      <w:r w:rsidR="0038468A">
        <w:rPr>
          <w:rFonts w:eastAsia="Calibri"/>
          <w:bCs/>
          <w:sz w:val="24"/>
          <w:szCs w:val="24"/>
        </w:rPr>
        <w:t xml:space="preserve"> (в редакции постановления от 10.07.2024 № 7/43)</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06067E" w:rsidRPr="00722637">
        <w:rPr>
          <w:sz w:val="24"/>
          <w:szCs w:val="24"/>
        </w:rPr>
        <w:t>доверительное управление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 силу постановления администрации сельского поселения «Куниб»:</w:t>
      </w:r>
    </w:p>
    <w:p w:rsidR="0006067E" w:rsidRPr="00935790" w:rsidRDefault="0006067E" w:rsidP="0006067E">
      <w:pPr>
        <w:ind w:firstLine="567"/>
        <w:jc w:val="both"/>
        <w:rPr>
          <w:sz w:val="24"/>
          <w:szCs w:val="24"/>
        </w:rPr>
      </w:pPr>
      <w:r>
        <w:rPr>
          <w:sz w:val="24"/>
          <w:szCs w:val="24"/>
        </w:rPr>
        <w:t>- от 14.03.2023 № 3/34</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w:t>
      </w:r>
      <w:r w:rsidRPr="00722637">
        <w:rPr>
          <w:sz w:val="24"/>
          <w:szCs w:val="24"/>
        </w:rPr>
        <w:t>в доверительное управление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06067E">
      <w:pPr>
        <w:ind w:right="142"/>
        <w:jc w:val="right"/>
      </w:pPr>
      <w:r w:rsidRPr="008D32B7">
        <w:t xml:space="preserve">Приложение </w:t>
      </w:r>
    </w:p>
    <w:p w:rsidR="00396FE1" w:rsidRPr="008D32B7" w:rsidRDefault="00396FE1" w:rsidP="0006067E">
      <w:pPr>
        <w:tabs>
          <w:tab w:val="left" w:pos="4111"/>
        </w:tabs>
        <w:ind w:right="142" w:hanging="142"/>
        <w:jc w:val="right"/>
      </w:pPr>
      <w:r w:rsidRPr="008D32B7">
        <w:t xml:space="preserve"> к постановлению администрации сельского поселения </w:t>
      </w:r>
    </w:p>
    <w:p w:rsidR="00396FE1" w:rsidRPr="008D32B7" w:rsidRDefault="00396FE1" w:rsidP="0006067E">
      <w:pPr>
        <w:ind w:right="142"/>
        <w:jc w:val="right"/>
      </w:pPr>
      <w:r w:rsidRPr="008D32B7">
        <w:t xml:space="preserve"> «Куниб»</w:t>
      </w:r>
      <w:r w:rsidRPr="008D32B7">
        <w:rPr>
          <w:bCs/>
        </w:rPr>
        <w:t xml:space="preserve"> от </w:t>
      </w:r>
      <w:r>
        <w:rPr>
          <w:bCs/>
        </w:rPr>
        <w:t>1</w:t>
      </w:r>
      <w:r w:rsidR="0006067E" w:rsidRPr="0038468A">
        <w:rPr>
          <w:bCs/>
        </w:rPr>
        <w:t>6</w:t>
      </w:r>
      <w:r>
        <w:rPr>
          <w:bCs/>
        </w:rPr>
        <w:t>.11.</w:t>
      </w:r>
      <w:r w:rsidRPr="008D32B7">
        <w:rPr>
          <w:bCs/>
        </w:rPr>
        <w:t xml:space="preserve">2023 № </w:t>
      </w:r>
      <w:r>
        <w:rPr>
          <w:bCs/>
        </w:rPr>
        <w:t>11/1</w:t>
      </w:r>
      <w:r w:rsidR="00972F30">
        <w:rPr>
          <w:bCs/>
        </w:rPr>
        <w:t>3</w:t>
      </w:r>
      <w:r w:rsidR="0006067E" w:rsidRPr="0038468A">
        <w:rPr>
          <w:bCs/>
        </w:rPr>
        <w:t>2</w:t>
      </w:r>
      <w:r w:rsidRPr="008D32B7">
        <w:rPr>
          <w:bCs/>
        </w:rPr>
        <w:t xml:space="preserve"> </w:t>
      </w:r>
      <w:r w:rsidRPr="008D32B7">
        <w:t xml:space="preserve">«Об утверждении </w:t>
      </w:r>
    </w:p>
    <w:p w:rsidR="00396FE1" w:rsidRPr="0006067E" w:rsidRDefault="00396FE1" w:rsidP="0006067E">
      <w:pPr>
        <w:ind w:right="142"/>
        <w:jc w:val="right"/>
      </w:pPr>
      <w:r w:rsidRPr="008D32B7">
        <w:t xml:space="preserve">административного регламента </w:t>
      </w:r>
      <w:r w:rsidRPr="0006067E">
        <w:t xml:space="preserve">предоставления муниципальной </w:t>
      </w:r>
    </w:p>
    <w:p w:rsidR="00972F30" w:rsidRPr="0006067E" w:rsidRDefault="00396FE1" w:rsidP="0006067E">
      <w:pPr>
        <w:ind w:right="142"/>
        <w:jc w:val="right"/>
        <w:rPr>
          <w:rFonts w:eastAsia="Arial Unicode MS"/>
          <w:color w:val="000000"/>
        </w:rPr>
      </w:pPr>
      <w:r w:rsidRPr="0006067E">
        <w:t>услуги «</w:t>
      </w:r>
      <w:r w:rsidRPr="0006067E">
        <w:rPr>
          <w:rFonts w:eastAsia="Arial Unicode MS"/>
          <w:color w:val="000000"/>
        </w:rPr>
        <w:t xml:space="preserve">Передача муниципального имущества </w:t>
      </w:r>
    </w:p>
    <w:p w:rsidR="00396FE1" w:rsidRPr="0064325C" w:rsidRDefault="0006067E" w:rsidP="0006067E">
      <w:pPr>
        <w:jc w:val="right"/>
        <w:rPr>
          <w:sz w:val="24"/>
          <w:szCs w:val="24"/>
        </w:rPr>
      </w:pPr>
      <w:r>
        <w:rPr>
          <w:rFonts w:eastAsia="Arial Unicode MS"/>
          <w:color w:val="000000"/>
        </w:rPr>
        <w:t xml:space="preserve">                                              </w:t>
      </w:r>
      <w:r w:rsidR="00396FE1" w:rsidRPr="0006067E">
        <w:rPr>
          <w:rFonts w:eastAsia="Arial Unicode MS"/>
          <w:color w:val="000000"/>
        </w:rPr>
        <w:t xml:space="preserve">в </w:t>
      </w:r>
      <w:r w:rsidRPr="0006067E">
        <w:t>доверительное управление</w:t>
      </w:r>
      <w:r>
        <w:t>»</w:t>
      </w:r>
      <w:r w:rsidR="00396FE1" w:rsidRPr="0006067E">
        <w:t xml:space="preserve"> </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по </w:t>
      </w:r>
    </w:p>
    <w:p w:rsidR="0006067E" w:rsidRPr="00F056D7" w:rsidRDefault="0006067E" w:rsidP="0006067E">
      <w:pPr>
        <w:widowControl w:val="0"/>
        <w:jc w:val="center"/>
        <w:rPr>
          <w:rFonts w:eastAsia="Calibri"/>
          <w:b/>
          <w:sz w:val="24"/>
          <w:szCs w:val="24"/>
        </w:rPr>
      </w:pPr>
      <w:r w:rsidRPr="00F056D7">
        <w:rPr>
          <w:b/>
          <w:sz w:val="24"/>
          <w:szCs w:val="24"/>
        </w:rPr>
        <w:t>п</w:t>
      </w:r>
      <w:r w:rsidRPr="00F056D7">
        <w:rPr>
          <w:rFonts w:eastAsia="Arial Unicode MS"/>
          <w:b/>
          <w:color w:val="000000"/>
          <w:sz w:val="24"/>
          <w:szCs w:val="24"/>
        </w:rPr>
        <w:t xml:space="preserve">ередаче муниципального имущества </w:t>
      </w:r>
      <w:r w:rsidRPr="00F056D7">
        <w:rPr>
          <w:b/>
          <w:sz w:val="24"/>
          <w:szCs w:val="24"/>
        </w:rPr>
        <w:t>в доверительное управление</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06067E">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2" w:name="P84"/>
      <w:bookmarkEnd w:id="2"/>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w:t>
      </w:r>
      <w:r w:rsidRPr="0062376D">
        <w:rPr>
          <w:rFonts w:ascii="Times New Roman" w:hAnsi="Times New Roman" w:cs="Times New Roman"/>
          <w:sz w:val="24"/>
          <w:szCs w:val="24"/>
        </w:rPr>
        <w:lastRenderedPageBreak/>
        <w:t>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w:t>
      </w:r>
      <w:r w:rsidRPr="00D26BEE">
        <w:rPr>
          <w:rFonts w:eastAsia="Calibri"/>
          <w:sz w:val="24"/>
          <w:szCs w:val="24"/>
        </w:rPr>
        <w:lastRenderedPageBreak/>
        <w:t>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аукциона - не менее чем за двадцать дней до дня окончания подачи заявок на </w:t>
      </w:r>
      <w:r w:rsidRPr="0064325C">
        <w:rPr>
          <w:rFonts w:ascii="Times New Roman" w:hAnsi="Times New Roman" w:cs="Times New Roman"/>
          <w:sz w:val="24"/>
          <w:szCs w:val="24"/>
        </w:rPr>
        <w:lastRenderedPageBreak/>
        <w:t>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w:t>
      </w:r>
      <w:r w:rsidRPr="0064325C">
        <w:rPr>
          <w:rFonts w:ascii="Times New Roman" w:hAnsi="Times New Roman" w:cs="Times New Roman"/>
          <w:sz w:val="24"/>
          <w:szCs w:val="24"/>
        </w:rPr>
        <w:lastRenderedPageBreak/>
        <w:t>превышающий десяти дней с даты подписания протокола рассмотрения заявок на участие в 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Pr>
          <w:rFonts w:eastAsia="Calibri"/>
          <w:sz w:val="24"/>
          <w:szCs w:val="24"/>
        </w:rPr>
        <w:lastRenderedPageBreak/>
        <w:t>н</w:t>
      </w:r>
      <w:r w:rsidRPr="0064325C">
        <w:rPr>
          <w:rFonts w:eastAsia="Calibri"/>
          <w:sz w:val="24"/>
          <w:szCs w:val="24"/>
        </w:rPr>
        <w:t>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6067E" w:rsidRPr="0064325C" w:rsidRDefault="0006067E" w:rsidP="002903DA">
      <w:pPr>
        <w:widowControl w:val="0"/>
        <w:autoSpaceDE w:val="0"/>
        <w:autoSpaceDN w:val="0"/>
        <w:adjustRightInd w:val="0"/>
        <w:ind w:firstLine="567"/>
        <w:jc w:val="both"/>
        <w:rPr>
          <w:sz w:val="24"/>
          <w:szCs w:val="24"/>
        </w:rPr>
      </w:pPr>
      <w:r w:rsidRPr="0064325C">
        <w:rPr>
          <w:sz w:val="24"/>
          <w:szCs w:val="24"/>
        </w:rPr>
        <w:t xml:space="preserve">Формы запросов о предоставлении муниципальной услуги приведены в приложениях 1, 2 (для индивидуальных предпринимателей (далее – ИП)) и 3, 4 (для </w:t>
      </w:r>
      <w:r w:rsidR="002903DA" w:rsidRPr="0062376D">
        <w:rPr>
          <w:rFonts w:eastAsia="Calibri"/>
          <w:sz w:val="24"/>
          <w:szCs w:val="24"/>
        </w:rPr>
        <w:t>коммерческ</w:t>
      </w:r>
      <w:r w:rsidR="002903DA">
        <w:rPr>
          <w:rFonts w:eastAsia="Calibri"/>
          <w:sz w:val="24"/>
          <w:szCs w:val="24"/>
        </w:rPr>
        <w:t>ой</w:t>
      </w:r>
      <w:r w:rsidR="002903DA" w:rsidRPr="0062376D">
        <w:rPr>
          <w:rFonts w:eastAsia="Calibri"/>
          <w:sz w:val="24"/>
          <w:szCs w:val="24"/>
        </w:rPr>
        <w:t xml:space="preserve"> организаци</w:t>
      </w:r>
      <w:r w:rsidR="002903DA">
        <w:rPr>
          <w:rFonts w:eastAsia="Calibri"/>
          <w:sz w:val="24"/>
          <w:szCs w:val="24"/>
        </w:rPr>
        <w:t>и</w:t>
      </w:r>
      <w:r w:rsidR="002903DA" w:rsidRPr="0062376D">
        <w:rPr>
          <w:rFonts w:eastAsia="Calibri"/>
          <w:sz w:val="24"/>
          <w:szCs w:val="24"/>
        </w:rPr>
        <w:t>, за исключением унитарного предприятия</w:t>
      </w:r>
      <w:r w:rsidR="002903DA">
        <w:rPr>
          <w:rFonts w:eastAsia="Calibri"/>
          <w:sz w:val="24"/>
          <w:szCs w:val="24"/>
        </w:rPr>
        <w:t xml:space="preserve">) </w:t>
      </w:r>
      <w:r w:rsidRPr="0064325C">
        <w:rPr>
          <w:sz w:val="24"/>
          <w:szCs w:val="24"/>
        </w:rPr>
        <w:t>(далее – ЮЛ)) к настоящем Административному регламенту.</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06067E" w:rsidRPr="0064325C" w:rsidRDefault="0006067E" w:rsidP="0006067E">
      <w:pPr>
        <w:autoSpaceDE w:val="0"/>
        <w:autoSpaceDN w:val="0"/>
        <w:adjustRightInd w:val="0"/>
        <w:ind w:firstLine="567"/>
        <w:jc w:val="both"/>
        <w:rPr>
          <w:sz w:val="24"/>
          <w:szCs w:val="24"/>
        </w:rPr>
      </w:pPr>
      <w:r w:rsidRPr="0064325C">
        <w:rPr>
          <w:rFonts w:eastAsia="Calibri"/>
          <w:sz w:val="24"/>
          <w:szCs w:val="24"/>
        </w:rPr>
        <w:t xml:space="preserve">Для представителя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widowControl w:val="0"/>
        <w:tabs>
          <w:tab w:val="left" w:pos="4515"/>
        </w:tabs>
        <w:autoSpaceDE w:val="0"/>
        <w:autoSpaceDN w:val="0"/>
        <w:adjustRightInd w:val="0"/>
        <w:ind w:firstLine="567"/>
        <w:jc w:val="both"/>
        <w:rPr>
          <w:rFonts w:eastAsia="Calibri"/>
          <w:sz w:val="24"/>
          <w:szCs w:val="24"/>
        </w:rPr>
      </w:pPr>
      <w:r w:rsidRPr="0064325C">
        <w:rPr>
          <w:sz w:val="24"/>
          <w:szCs w:val="24"/>
        </w:rPr>
        <w:lastRenderedPageBreak/>
        <w:t xml:space="preserve">3) </w:t>
      </w:r>
      <w:r w:rsidRPr="0064325C">
        <w:rPr>
          <w:rFonts w:eastAsia="Calibri"/>
          <w:sz w:val="24"/>
          <w:szCs w:val="24"/>
        </w:rPr>
        <w:t>без проведения торгов:</w:t>
      </w:r>
      <w:r w:rsidRPr="0064325C">
        <w:rPr>
          <w:rFonts w:eastAsia="Calibri"/>
          <w:sz w:val="24"/>
          <w:szCs w:val="24"/>
        </w:rPr>
        <w:tab/>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Pr>
          <w:rFonts w:ascii="Times New Roman" w:hAnsi="Times New Roman" w:cs="Times New Roman"/>
          <w:sz w:val="24"/>
          <w:szCs w:val="24"/>
        </w:rPr>
        <w:t>ИП</w:t>
      </w:r>
      <w:r w:rsidRPr="0064325C">
        <w:rPr>
          <w:rFonts w:ascii="Times New Roman" w:hAnsi="Times New Roman" w:cs="Times New Roman"/>
          <w:sz w:val="24"/>
          <w:szCs w:val="24"/>
        </w:rPr>
        <w:t>),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зарегистрированного в качестве ИП (если заявителем является ФЛ,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64325C" w:rsidRDefault="0006067E" w:rsidP="0006067E">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9)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06067E" w:rsidRPr="00B00592" w:rsidRDefault="0006067E" w:rsidP="0006067E">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06067E" w:rsidRPr="00D27838" w:rsidRDefault="0006067E" w:rsidP="0006067E">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06067E" w:rsidRPr="00D27838" w:rsidRDefault="0006067E" w:rsidP="0006067E">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w:t>
      </w:r>
      <w:r w:rsidRPr="00D27838">
        <w:rPr>
          <w:sz w:val="24"/>
          <w:szCs w:val="24"/>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067E" w:rsidRPr="00D27838" w:rsidRDefault="0006067E" w:rsidP="0006067E">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067E" w:rsidRPr="00D27838" w:rsidRDefault="0006067E" w:rsidP="0006067E">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067E" w:rsidRPr="00D27838" w:rsidRDefault="0006067E" w:rsidP="0006067E">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067E" w:rsidRPr="00B00592" w:rsidRDefault="0006067E" w:rsidP="0006067E">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6067E" w:rsidRPr="00FA58A6" w:rsidRDefault="0006067E" w:rsidP="0006067E">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юридических лиц (далее – ЕГРЮЛ);</w:t>
      </w:r>
    </w:p>
    <w:p w:rsidR="0006067E" w:rsidRPr="0064325C" w:rsidRDefault="0006067E" w:rsidP="0006067E">
      <w:pPr>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lastRenderedPageBreak/>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Pr="002903DA" w:rsidRDefault="0006067E" w:rsidP="002903DA">
      <w:pPr>
        <w:widowControl w:val="0"/>
        <w:autoSpaceDE w:val="0"/>
        <w:autoSpaceDN w:val="0"/>
        <w:adjustRightInd w:val="0"/>
        <w:ind w:firstLine="567"/>
        <w:jc w:val="both"/>
        <w:rPr>
          <w:sz w:val="24"/>
          <w:szCs w:val="24"/>
        </w:rPr>
      </w:pPr>
      <w:bookmarkStart w:id="11" w:name="Par178"/>
      <w:bookmarkEnd w:id="11"/>
      <w:r w:rsidRPr="002903DA">
        <w:rPr>
          <w:sz w:val="24"/>
          <w:szCs w:val="24"/>
        </w:rPr>
        <w:t xml:space="preserve">2.12. Основаниями для отказа в предоставлении муниципальной услуги являются: </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2"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3"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пунктами 2.6.1, </w:t>
        </w:r>
      </w:hyperlink>
      <w:r w:rsidRPr="002903DA">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64325C"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w:t>
      </w:r>
      <w:r w:rsidRPr="0064325C">
        <w:rPr>
          <w:rFonts w:ascii="Times New Roman" w:hAnsi="Times New Roman" w:cs="Times New Roman"/>
          <w:sz w:val="24"/>
          <w:szCs w:val="24"/>
        </w:rPr>
        <w:t>, на момент подачи заявки на участие в конкурсе или заявки на участие в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lastRenderedPageBreak/>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lastRenderedPageBreak/>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lastRenderedPageBreak/>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lastRenderedPageBreak/>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8"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9"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w:t>
      </w:r>
      <w:r w:rsidRPr="0064325C">
        <w:rPr>
          <w:sz w:val="24"/>
          <w:szCs w:val="24"/>
        </w:rPr>
        <w:lastRenderedPageBreak/>
        <w:t xml:space="preserve">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lastRenderedPageBreak/>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lastRenderedPageBreak/>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64325C">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5"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6"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38468A" w:rsidRPr="00D554CD">
        <w:rPr>
          <w:sz w:val="24"/>
          <w:szCs w:val="24"/>
        </w:rPr>
        <w:t>главой сельского поселения</w:t>
      </w:r>
      <w:r w:rsidRPr="0064325C">
        <w:rPr>
          <w:rFonts w:eastAsiaTheme="minorEastAsia"/>
          <w:sz w:val="24"/>
          <w:szCs w:val="24"/>
        </w:rPr>
        <w:t xml:space="preserve">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w:t>
      </w:r>
      <w:r w:rsidRPr="0064325C">
        <w:rPr>
          <w:rFonts w:eastAsiaTheme="minorEastAsia"/>
          <w:sz w:val="24"/>
          <w:szCs w:val="24"/>
        </w:rPr>
        <w:lastRenderedPageBreak/>
        <w:t xml:space="preserve">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lastRenderedPageBreak/>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3.15. 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7"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8"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w:t>
      </w:r>
      <w:r w:rsidRPr="009E1A8C">
        <w:rPr>
          <w:sz w:val="24"/>
          <w:szCs w:val="24"/>
        </w:rPr>
        <w:lastRenderedPageBreak/>
        <w:t xml:space="preserve">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6) решение об одобрении или о совершении крупной сделки либо копию такого решения в случае, если требование о необходимости наличия такого решения для </w:t>
      </w:r>
      <w:r w:rsidRPr="009E1A8C">
        <w:rPr>
          <w:rFonts w:ascii="Times New Roman" w:hAnsi="Times New Roman" w:cs="Times New Roman"/>
          <w:sz w:val="24"/>
          <w:szCs w:val="24"/>
        </w:rPr>
        <w:lastRenderedPageBreak/>
        <w:t>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lastRenderedPageBreak/>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3"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9E1A8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34"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35"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lastRenderedPageBreak/>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64325C">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38468A" w:rsidRPr="00D554C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lastRenderedPageBreak/>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lastRenderedPageBreak/>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38468A" w:rsidRPr="00D554CD">
        <w:rPr>
          <w:sz w:val="24"/>
          <w:szCs w:val="24"/>
        </w:rPr>
        <w:t>главой сельского поселения</w:t>
      </w:r>
      <w:r w:rsidR="0038468A" w:rsidRPr="0064325C">
        <w:rPr>
          <w:rFonts w:eastAsiaTheme="minorEastAsia"/>
          <w:sz w:val="24"/>
          <w:szCs w:val="24"/>
        </w:rPr>
        <w:t xml:space="preserve"> </w:t>
      </w:r>
      <w:r w:rsidRPr="0064325C">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 xml:space="preserve">Контроль за деятельностью Органа по предоставлению муниципальной услуги </w:t>
      </w:r>
      <w:r w:rsidRPr="0064325C">
        <w:rPr>
          <w:sz w:val="24"/>
          <w:szCs w:val="24"/>
        </w:rPr>
        <w:lastRenderedPageBreak/>
        <w:t>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w:t>
      </w:r>
      <w:r w:rsidRPr="0064325C">
        <w:rPr>
          <w:sz w:val="24"/>
          <w:szCs w:val="24"/>
        </w:rPr>
        <w:lastRenderedPageBreak/>
        <w:t>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38468A" w:rsidRDefault="0038468A" w:rsidP="0006067E">
      <w:pPr>
        <w:autoSpaceDE w:val="0"/>
        <w:autoSpaceDN w:val="0"/>
        <w:adjustRightInd w:val="0"/>
        <w:ind w:firstLine="709"/>
        <w:jc w:val="both"/>
        <w:rPr>
          <w:sz w:val="24"/>
          <w:szCs w:val="24"/>
        </w:rPr>
      </w:pPr>
      <w:bookmarkStart w:id="18" w:name="_GoBack"/>
      <w:bookmarkEnd w:id="18"/>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lastRenderedPageBreak/>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lastRenderedPageBreak/>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322" w:rsidRDefault="00623322" w:rsidP="005243CC">
      <w:r>
        <w:separator/>
      </w:r>
    </w:p>
  </w:endnote>
  <w:endnote w:type="continuationSeparator" w:id="0">
    <w:p w:rsidR="00623322" w:rsidRDefault="0062332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322" w:rsidRDefault="00623322" w:rsidP="005243CC">
      <w:r>
        <w:separator/>
      </w:r>
    </w:p>
  </w:footnote>
  <w:footnote w:type="continuationSeparator" w:id="0">
    <w:p w:rsidR="00623322" w:rsidRDefault="0062332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8468A"/>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322"/>
    <w:rsid w:val="0062376D"/>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5DD6"/>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205AB"/>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6"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3" Type="http://schemas.openxmlformats.org/officeDocument/2006/relationships/hyperlink" Target="https://www.consultant.ru/document/cons_doc_LAW_421052/daa8e03f934e0977a8b9fb670c5a4c880badea09/"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6" Type="http://schemas.openxmlformats.org/officeDocument/2006/relationships/fontTable" Target="fontTable.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1" Type="http://schemas.openxmlformats.org/officeDocument/2006/relationships/hyperlink" Target="consultantplus://offline/ref=3C49C20906DCDB3982539C990870E519204DBAFEB75E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39F76-7637-4928-9231-992854A9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71</Pages>
  <Words>29788</Words>
  <Characters>169796</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219</cp:revision>
  <cp:lastPrinted>2023-09-28T11:17:00Z</cp:lastPrinted>
  <dcterms:created xsi:type="dcterms:W3CDTF">2018-08-29T12:32:00Z</dcterms:created>
  <dcterms:modified xsi:type="dcterms:W3CDTF">2024-07-16T10:30:00Z</dcterms:modified>
</cp:coreProperties>
</file>