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E07" w:rsidRDefault="00056E07" w:rsidP="00056E07">
      <w:pPr>
        <w:widowControl w:val="0"/>
        <w:adjustRightInd w:val="0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Перечень нормативных правовых актов,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 </w:t>
      </w:r>
    </w:p>
    <w:p w:rsidR="00056E07" w:rsidRDefault="00056E07" w:rsidP="00056E07">
      <w:pPr>
        <w:widowControl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Предоставление муниципальной услуги осуществляется в соответствии 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:</w:t>
      </w:r>
    </w:p>
    <w:p w:rsidR="00000EE3" w:rsidRDefault="00000EE3" w:rsidP="00000EE3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Конституцией Российской Федерации (принята всенародным голосованием 12.12.1993) («Собрание законодательства Российской Федерации», 04.08.2014, № 31, ст. 4398.);</w:t>
      </w:r>
    </w:p>
    <w:p w:rsidR="00000EE3" w:rsidRDefault="00000EE3" w:rsidP="00000EE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Земельным кодексом Российской Федерации от 25.10.2001               № 136-ФЗ («Российская газета», № 211-212, 30.10.2001);</w:t>
      </w:r>
    </w:p>
    <w:p w:rsidR="00000EE3" w:rsidRDefault="00000EE3" w:rsidP="00000EE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Федеральным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закон</w:t>
        </w:r>
      </w:hyperlink>
      <w:r>
        <w:rPr>
          <w:rFonts w:ascii="Times New Roman" w:hAnsi="Times New Roman" w:cs="Times New Roman"/>
          <w:sz w:val="24"/>
          <w:szCs w:val="24"/>
        </w:rPr>
        <w:t>ом от 06.10.2003 № 131-ФЗ «Об общих принципах организации местного самоуправления в Российской Федерации» («Собрание законодательства Российской Федерации», 06.10.2003, N 40, ст. 3822);</w:t>
      </w:r>
    </w:p>
    <w:p w:rsidR="00000EE3" w:rsidRDefault="00000EE3" w:rsidP="00000EE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Федеральным законом от 21.12.2004 № 172-ФЗ «О переводе земель или земельных участков из одной категории в другую» («Российская газета», № 290, 30.12.2004);</w:t>
      </w:r>
    </w:p>
    <w:p w:rsidR="00000EE3" w:rsidRDefault="00000EE3" w:rsidP="00000EE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Федеральным законом от 27.07.2010 N 210-ФЗ «Об организации предоставления государственных и муниципальных услуг» («Российская газета», № 168, 30.07.2010);</w:t>
      </w:r>
    </w:p>
    <w:p w:rsidR="00000EE3" w:rsidRDefault="00000EE3" w:rsidP="00000EE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Постановлением Правительства Российской Федерации от 22.12.2012 № 1376 «Об утверждении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Правил организации деятельности многофункциональных центров предоставления государственных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муниципальных услуг» («Российская газета», № 303, 31.12.2012);</w:t>
      </w:r>
    </w:p>
    <w:p w:rsidR="00000EE3" w:rsidRDefault="00000EE3" w:rsidP="00000EE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Конституцией Республики Коми («Ведомости Верховного совета Республики Коми», 1994, №2, ст. 21);</w:t>
      </w:r>
    </w:p>
    <w:p w:rsidR="00000EE3" w:rsidRDefault="00000EE3" w:rsidP="00000EE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Законом Республики Коми от 28.06.2005 № 59-РЗ «О регулировании некоторых вопросов в области земельных отношений»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«Республика», № 123-124, 05.07.2005);</w:t>
      </w:r>
    </w:p>
    <w:p w:rsidR="00000EE3" w:rsidRDefault="00000EE3" w:rsidP="00000EE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Решение Совета сельского поселения «Куниб» от 05.03.2014 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sz w:val="24"/>
          <w:szCs w:val="24"/>
        </w:rPr>
        <w:t>-20/2  «Об  утверждении Правил землепользования и застройки сельского поселения «Куниб»;</w:t>
      </w:r>
    </w:p>
    <w:p w:rsidR="00000EE3" w:rsidRDefault="00000EE3" w:rsidP="00000EE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Решение Совета сельского поселения «Куниб» от 05.03.2014 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sz w:val="24"/>
          <w:szCs w:val="24"/>
        </w:rPr>
        <w:t xml:space="preserve">-20/1  «Об утверждении Генерального плана сельского поселения «Куниб» Сысольского района Республики Коми». </w:t>
      </w:r>
    </w:p>
    <w:p w:rsidR="004D5229" w:rsidRDefault="004D5229"/>
    <w:sectPr w:rsidR="004D5229" w:rsidSect="004D52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C40639"/>
    <w:multiLevelType w:val="hybridMultilevel"/>
    <w:tmpl w:val="DE027FBE"/>
    <w:lvl w:ilvl="0" w:tplc="DC343058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0EE3"/>
    <w:rsid w:val="00000EE3"/>
    <w:rsid w:val="00056E07"/>
    <w:rsid w:val="004D5229"/>
    <w:rsid w:val="009746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EE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00EE3"/>
    <w:pPr>
      <w:ind w:left="720"/>
    </w:pPr>
    <w:rPr>
      <w:rFonts w:eastAsia="Times New Roman" w:cs="Calibri"/>
    </w:rPr>
  </w:style>
  <w:style w:type="character" w:styleId="a4">
    <w:name w:val="Hyperlink"/>
    <w:basedOn w:val="a0"/>
    <w:uiPriority w:val="99"/>
    <w:semiHidden/>
    <w:unhideWhenUsed/>
    <w:rsid w:val="00000EE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365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9422E7F1E8995B729FF9417BFAF01E44CCB1F5D73CCDF4801428F669D6Cy1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295</Words>
  <Characters>1682</Characters>
  <Application>Microsoft Office Word</Application>
  <DocSecurity>0</DocSecurity>
  <Lines>14</Lines>
  <Paragraphs>3</Paragraphs>
  <ScaleCrop>false</ScaleCrop>
  <Company/>
  <LinksUpToDate>false</LinksUpToDate>
  <CharactersWithSpaces>1974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3</cp:revision>
  <dcterms:created xsi:type="dcterms:W3CDTF">2020-11-19T12:26:00Z</dcterms:created>
  <dcterms:modified xsi:type="dcterms:W3CDTF">2021-02-08T10:30:00Z</dcterms:modified>
</cp:coreProperties>
</file>