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0A4B13">
        <w:rPr>
          <w:b/>
          <w:sz w:val="24"/>
          <w:szCs w:val="24"/>
          <w:u w:val="single"/>
        </w:rPr>
        <w:t xml:space="preserve">от </w:t>
      </w:r>
      <w:r w:rsidR="000A4B13">
        <w:rPr>
          <w:b/>
          <w:sz w:val="24"/>
          <w:szCs w:val="24"/>
          <w:u w:val="single"/>
        </w:rPr>
        <w:t>10</w:t>
      </w:r>
      <w:r w:rsidR="00617D41" w:rsidRPr="000A4B13">
        <w:rPr>
          <w:b/>
          <w:sz w:val="24"/>
          <w:szCs w:val="24"/>
          <w:u w:val="single"/>
        </w:rPr>
        <w:t xml:space="preserve"> </w:t>
      </w:r>
      <w:r w:rsidR="000A4B13">
        <w:rPr>
          <w:b/>
          <w:sz w:val="24"/>
          <w:szCs w:val="24"/>
          <w:u w:val="single"/>
        </w:rPr>
        <w:t>марта</w:t>
      </w:r>
      <w:r w:rsidR="00FA292C" w:rsidRPr="000A4B13">
        <w:rPr>
          <w:b/>
          <w:sz w:val="24"/>
          <w:szCs w:val="24"/>
          <w:u w:val="single"/>
        </w:rPr>
        <w:t xml:space="preserve"> </w:t>
      </w:r>
      <w:r w:rsidRPr="000A4B13">
        <w:rPr>
          <w:b/>
          <w:sz w:val="24"/>
          <w:szCs w:val="24"/>
          <w:u w:val="single"/>
        </w:rPr>
        <w:t>20</w:t>
      </w:r>
      <w:r w:rsidR="00B61B2B" w:rsidRPr="000A4B13">
        <w:rPr>
          <w:b/>
          <w:sz w:val="24"/>
          <w:szCs w:val="24"/>
          <w:u w:val="single"/>
        </w:rPr>
        <w:t>2</w:t>
      </w:r>
      <w:r w:rsidR="00BA0F1E" w:rsidRPr="000A4B13">
        <w:rPr>
          <w:b/>
          <w:sz w:val="24"/>
          <w:szCs w:val="24"/>
          <w:u w:val="single"/>
        </w:rPr>
        <w:t>3</w:t>
      </w:r>
      <w:r w:rsidRPr="000A4B13">
        <w:rPr>
          <w:b/>
          <w:sz w:val="24"/>
          <w:szCs w:val="24"/>
          <w:u w:val="single"/>
        </w:rPr>
        <w:t xml:space="preserve"> года</w:t>
      </w:r>
      <w:r w:rsidRPr="000A4B13">
        <w:rPr>
          <w:b/>
          <w:sz w:val="24"/>
          <w:szCs w:val="24"/>
        </w:rPr>
        <w:t xml:space="preserve">                                        </w:t>
      </w:r>
      <w:r w:rsidR="00DE20DA" w:rsidRPr="000A4B13">
        <w:rPr>
          <w:b/>
          <w:sz w:val="24"/>
          <w:szCs w:val="24"/>
        </w:rPr>
        <w:t xml:space="preserve">  </w:t>
      </w:r>
      <w:r w:rsidRPr="000A4B13">
        <w:rPr>
          <w:b/>
          <w:sz w:val="24"/>
          <w:szCs w:val="24"/>
        </w:rPr>
        <w:t xml:space="preserve">                          </w:t>
      </w:r>
      <w:r w:rsidR="00BE1F2D" w:rsidRPr="000A4B13">
        <w:rPr>
          <w:b/>
          <w:sz w:val="24"/>
          <w:szCs w:val="24"/>
        </w:rPr>
        <w:t xml:space="preserve">     </w:t>
      </w:r>
      <w:r w:rsidRPr="000A4B13">
        <w:rPr>
          <w:b/>
          <w:sz w:val="24"/>
          <w:szCs w:val="24"/>
        </w:rPr>
        <w:t xml:space="preserve">     </w:t>
      </w:r>
      <w:r w:rsidR="00F20DD4" w:rsidRPr="000A4B13">
        <w:rPr>
          <w:b/>
          <w:sz w:val="24"/>
          <w:szCs w:val="24"/>
        </w:rPr>
        <w:t xml:space="preserve">    </w:t>
      </w:r>
      <w:r w:rsidRPr="000A4B13">
        <w:rPr>
          <w:b/>
          <w:sz w:val="24"/>
          <w:szCs w:val="24"/>
        </w:rPr>
        <w:t xml:space="preserve"> </w:t>
      </w:r>
      <w:r w:rsidR="000A4B13">
        <w:rPr>
          <w:b/>
          <w:sz w:val="24"/>
          <w:szCs w:val="24"/>
        </w:rPr>
        <w:t xml:space="preserve">    </w:t>
      </w:r>
      <w:r w:rsidRPr="000A4B13">
        <w:rPr>
          <w:b/>
          <w:sz w:val="24"/>
          <w:szCs w:val="24"/>
        </w:rPr>
        <w:t xml:space="preserve"> </w:t>
      </w:r>
      <w:r w:rsidR="00A0288D" w:rsidRPr="000A4B13">
        <w:rPr>
          <w:b/>
          <w:sz w:val="24"/>
          <w:szCs w:val="24"/>
        </w:rPr>
        <w:t xml:space="preserve">  </w:t>
      </w:r>
      <w:r w:rsidRPr="000A4B13">
        <w:rPr>
          <w:b/>
          <w:sz w:val="24"/>
          <w:szCs w:val="24"/>
        </w:rPr>
        <w:t xml:space="preserve">     </w:t>
      </w:r>
      <w:r w:rsidR="00BA0F1E" w:rsidRPr="000A4B13">
        <w:rPr>
          <w:b/>
          <w:sz w:val="24"/>
          <w:szCs w:val="24"/>
        </w:rPr>
        <w:t xml:space="preserve">         </w:t>
      </w:r>
      <w:r w:rsidRPr="000A4B13">
        <w:rPr>
          <w:b/>
          <w:sz w:val="24"/>
          <w:szCs w:val="24"/>
        </w:rPr>
        <w:t xml:space="preserve">   </w:t>
      </w:r>
      <w:r w:rsidRPr="000A4B13">
        <w:rPr>
          <w:b/>
          <w:sz w:val="24"/>
          <w:szCs w:val="24"/>
          <w:u w:val="single"/>
        </w:rPr>
        <w:t xml:space="preserve">№ </w:t>
      </w:r>
      <w:r w:rsidR="000A4B13">
        <w:rPr>
          <w:b/>
          <w:sz w:val="24"/>
          <w:szCs w:val="24"/>
          <w:u w:val="single"/>
        </w:rPr>
        <w:t>3</w:t>
      </w:r>
      <w:r w:rsidRPr="000A4B13">
        <w:rPr>
          <w:b/>
          <w:sz w:val="24"/>
          <w:szCs w:val="24"/>
          <w:u w:val="single"/>
        </w:rPr>
        <w:t>/</w:t>
      </w:r>
      <w:r w:rsidR="000A4B13">
        <w:rPr>
          <w:b/>
          <w:sz w:val="24"/>
          <w:szCs w:val="24"/>
          <w:u w:val="single"/>
        </w:rPr>
        <w:t>22</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8F229F" w:rsidRPr="001C5F46" w:rsidRDefault="008F229F" w:rsidP="00BF3541">
      <w:pPr>
        <w:ind w:right="4820"/>
        <w:jc w:val="both"/>
        <w:rPr>
          <w:bCs/>
          <w:sz w:val="24"/>
          <w:szCs w:val="24"/>
        </w:rPr>
      </w:pPr>
      <w:r w:rsidRPr="001C5F46">
        <w:rPr>
          <w:bCs/>
          <w:sz w:val="24"/>
          <w:szCs w:val="24"/>
        </w:rPr>
        <w:t>Об утверждении</w:t>
      </w:r>
      <w:r w:rsidR="00BF3541">
        <w:rPr>
          <w:bCs/>
          <w:sz w:val="24"/>
          <w:szCs w:val="24"/>
        </w:rPr>
        <w:t xml:space="preserve"> </w:t>
      </w:r>
      <w:r w:rsidRPr="001C5F46">
        <w:rPr>
          <w:bCs/>
          <w:sz w:val="24"/>
          <w:szCs w:val="24"/>
        </w:rPr>
        <w:t>административного регламента предоставления муниципальной услуги «</w:t>
      </w:r>
      <w:r w:rsidRPr="007D4554">
        <w:rPr>
          <w:bCs/>
          <w:sz w:val="24"/>
          <w:szCs w:val="24"/>
        </w:rPr>
        <w:t>Выдача справок и иных документов в сфере жилищно-коммунального хозяйства</w:t>
      </w:r>
      <w:r w:rsidRPr="001C5F46">
        <w:rPr>
          <w:bCs/>
          <w:sz w:val="24"/>
          <w:szCs w:val="24"/>
        </w:rPr>
        <w:t>»</w:t>
      </w:r>
      <w:r>
        <w:rPr>
          <w:bCs/>
          <w:sz w:val="24"/>
          <w:szCs w:val="24"/>
        </w:rPr>
        <w:t xml:space="preserve"> </w:t>
      </w:r>
      <w:r w:rsidR="000B0C55">
        <w:rPr>
          <w:bCs/>
          <w:sz w:val="24"/>
          <w:szCs w:val="24"/>
        </w:rPr>
        <w:t>(в редакции постановлени</w:t>
      </w:r>
      <w:r w:rsidR="003633F2">
        <w:rPr>
          <w:bCs/>
          <w:sz w:val="24"/>
          <w:szCs w:val="24"/>
        </w:rPr>
        <w:t>й</w:t>
      </w:r>
      <w:r w:rsidR="000B0C55">
        <w:rPr>
          <w:bCs/>
          <w:sz w:val="24"/>
          <w:szCs w:val="24"/>
        </w:rPr>
        <w:t xml:space="preserve"> от 14.11.2023 № 11/128</w:t>
      </w:r>
      <w:r w:rsidR="00A43C1E">
        <w:rPr>
          <w:bCs/>
          <w:sz w:val="24"/>
          <w:szCs w:val="24"/>
        </w:rPr>
        <w:t>, от 23.01.2024 № 1/16</w:t>
      </w:r>
      <w:r w:rsidR="003633F2">
        <w:rPr>
          <w:bCs/>
          <w:sz w:val="24"/>
          <w:szCs w:val="24"/>
        </w:rPr>
        <w:t>, от 14.02.2025 № 2/33</w:t>
      </w:r>
      <w:r w:rsidR="000B0C55">
        <w:rPr>
          <w:bCs/>
          <w:sz w:val="24"/>
          <w:szCs w:val="24"/>
        </w:rPr>
        <w:t>)</w:t>
      </w:r>
    </w:p>
    <w:p w:rsidR="00D9734D" w:rsidRPr="004E013C" w:rsidRDefault="00D9734D" w:rsidP="005E2209">
      <w:pPr>
        <w:ind w:right="4820"/>
        <w:jc w:val="both"/>
        <w:rPr>
          <w:sz w:val="24"/>
          <w:szCs w:val="24"/>
        </w:rPr>
      </w:pPr>
    </w:p>
    <w:p w:rsidR="00C118B2" w:rsidRPr="006350A6" w:rsidRDefault="00045611" w:rsidP="00BF3541">
      <w:pPr>
        <w:jc w:val="both"/>
        <w:rPr>
          <w:sz w:val="24"/>
          <w:szCs w:val="24"/>
        </w:rPr>
      </w:pPr>
      <w:r w:rsidRPr="004E013C">
        <w:rPr>
          <w:sz w:val="24"/>
          <w:szCs w:val="24"/>
        </w:rPr>
        <w:t xml:space="preserve"> </w:t>
      </w:r>
    </w:p>
    <w:p w:rsidR="004E013C" w:rsidRPr="007D56BC" w:rsidRDefault="004E013C" w:rsidP="004E013C">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«Куниб»</w:t>
      </w:r>
      <w:r w:rsidRPr="007D56BC">
        <w:rPr>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D21010" w:rsidRDefault="00D04199" w:rsidP="00EB76EB">
      <w:pPr>
        <w:pStyle w:val="ConsPlusNormal"/>
        <w:widowControl/>
        <w:ind w:firstLine="709"/>
        <w:jc w:val="center"/>
        <w:rPr>
          <w:rFonts w:ascii="Times New Roman" w:hAnsi="Times New Roman" w:cs="Times New Roman"/>
          <w:sz w:val="24"/>
          <w:szCs w:val="24"/>
        </w:rPr>
      </w:pPr>
    </w:p>
    <w:p w:rsidR="008F229F" w:rsidRPr="001C5F46" w:rsidRDefault="008F229F" w:rsidP="008F229F">
      <w:pPr>
        <w:ind w:firstLine="540"/>
        <w:jc w:val="both"/>
        <w:rPr>
          <w:sz w:val="24"/>
          <w:szCs w:val="24"/>
        </w:rPr>
      </w:pPr>
      <w:r w:rsidRPr="001C5F46">
        <w:rPr>
          <w:sz w:val="24"/>
          <w:szCs w:val="24"/>
        </w:rPr>
        <w:t>1. Утвердить административный регламент предоставления муниципальной услуги «</w:t>
      </w:r>
      <w:r w:rsidRPr="007D4554">
        <w:rPr>
          <w:bCs/>
          <w:sz w:val="24"/>
          <w:szCs w:val="24"/>
        </w:rPr>
        <w:t>Выдача справок и иных документов в сфере жилищно-коммунального хозяйства</w:t>
      </w:r>
      <w:r w:rsidRPr="001C5F46">
        <w:rPr>
          <w:sz w:val="24"/>
          <w:szCs w:val="24"/>
        </w:rPr>
        <w:t>» согласно приложени</w:t>
      </w:r>
      <w:r w:rsidR="000B0C55">
        <w:rPr>
          <w:sz w:val="24"/>
          <w:szCs w:val="24"/>
        </w:rPr>
        <w:t>я</w:t>
      </w:r>
      <w:r>
        <w:rPr>
          <w:sz w:val="24"/>
          <w:szCs w:val="24"/>
        </w:rPr>
        <w:t xml:space="preserve"> к настоящему постановлению</w:t>
      </w:r>
      <w:r w:rsidRPr="001C5F46">
        <w:rPr>
          <w:sz w:val="24"/>
          <w:szCs w:val="24"/>
        </w:rPr>
        <w:t>.</w:t>
      </w:r>
    </w:p>
    <w:p w:rsidR="008F229F" w:rsidRDefault="008F229F" w:rsidP="008F229F">
      <w:pPr>
        <w:widowControl w:val="0"/>
        <w:autoSpaceDE w:val="0"/>
        <w:autoSpaceDN w:val="0"/>
        <w:adjustRightInd w:val="0"/>
        <w:ind w:firstLine="540"/>
        <w:jc w:val="both"/>
        <w:rPr>
          <w:sz w:val="24"/>
          <w:szCs w:val="24"/>
        </w:rPr>
      </w:pPr>
      <w:r w:rsidRPr="001C5F46">
        <w:rPr>
          <w:sz w:val="24"/>
          <w:szCs w:val="24"/>
        </w:rPr>
        <w:t>2. Признать утратившим</w:t>
      </w:r>
      <w:r>
        <w:rPr>
          <w:sz w:val="24"/>
          <w:szCs w:val="24"/>
        </w:rPr>
        <w:t>и</w:t>
      </w:r>
      <w:r w:rsidRPr="001C5F46">
        <w:rPr>
          <w:sz w:val="24"/>
          <w:szCs w:val="24"/>
        </w:rPr>
        <w:t xml:space="preserve"> силу постановлени</w:t>
      </w:r>
      <w:r>
        <w:rPr>
          <w:sz w:val="24"/>
          <w:szCs w:val="24"/>
        </w:rPr>
        <w:t>я</w:t>
      </w:r>
      <w:r w:rsidRPr="001C5F46">
        <w:rPr>
          <w:sz w:val="24"/>
          <w:szCs w:val="24"/>
        </w:rPr>
        <w:t xml:space="preserve"> администрации сельского поселения «Куниб»</w:t>
      </w:r>
      <w:r>
        <w:rPr>
          <w:sz w:val="24"/>
          <w:szCs w:val="24"/>
        </w:rPr>
        <w:t>:</w:t>
      </w:r>
    </w:p>
    <w:p w:rsidR="008F229F" w:rsidRDefault="008F229F" w:rsidP="008F229F">
      <w:pPr>
        <w:ind w:firstLine="540"/>
        <w:jc w:val="both"/>
        <w:rPr>
          <w:rFonts w:eastAsia="Calibri"/>
          <w:bCs/>
          <w:sz w:val="24"/>
          <w:szCs w:val="24"/>
        </w:rPr>
      </w:pPr>
      <w:r>
        <w:rPr>
          <w:sz w:val="24"/>
          <w:szCs w:val="24"/>
        </w:rPr>
        <w:t>- от 05.09.</w:t>
      </w:r>
      <w:r w:rsidRPr="00FF4BB5">
        <w:rPr>
          <w:sz w:val="24"/>
          <w:szCs w:val="24"/>
        </w:rPr>
        <w:t>20</w:t>
      </w:r>
      <w:r>
        <w:rPr>
          <w:sz w:val="24"/>
          <w:szCs w:val="24"/>
        </w:rPr>
        <w:t>19</w:t>
      </w:r>
      <w:r w:rsidRPr="00FF4BB5">
        <w:rPr>
          <w:sz w:val="24"/>
          <w:szCs w:val="24"/>
        </w:rPr>
        <w:t xml:space="preserve"> № </w:t>
      </w:r>
      <w:r>
        <w:rPr>
          <w:sz w:val="24"/>
          <w:szCs w:val="24"/>
        </w:rPr>
        <w:t>9</w:t>
      </w:r>
      <w:r w:rsidRPr="00FF4BB5">
        <w:rPr>
          <w:sz w:val="24"/>
          <w:szCs w:val="24"/>
        </w:rPr>
        <w:t>/</w:t>
      </w:r>
      <w:r>
        <w:rPr>
          <w:sz w:val="24"/>
          <w:szCs w:val="24"/>
        </w:rPr>
        <w:t>47</w:t>
      </w:r>
      <w:r w:rsidRPr="00FF4BB5">
        <w:rPr>
          <w:sz w:val="24"/>
          <w:szCs w:val="24"/>
        </w:rPr>
        <w:t xml:space="preserve"> «</w:t>
      </w:r>
      <w:r w:rsidRPr="004F74C9">
        <w:rPr>
          <w:bCs/>
          <w:sz w:val="24"/>
          <w:szCs w:val="24"/>
        </w:rPr>
        <w:t>Об утверждении административного регламента предоставления муниципальной услуги «</w:t>
      </w:r>
      <w:r w:rsidRPr="001F09D2">
        <w:rPr>
          <w:sz w:val="24"/>
          <w:szCs w:val="24"/>
        </w:rPr>
        <w:t>Об утверждении административного регламента предоставления муниципальной услуги «</w:t>
      </w:r>
      <w:r w:rsidRPr="007D4554">
        <w:rPr>
          <w:bCs/>
          <w:sz w:val="24"/>
          <w:szCs w:val="24"/>
        </w:rPr>
        <w:t>Выдача справок и иных документов в сфере жилищно-коммунального хозяйства</w:t>
      </w:r>
      <w:r w:rsidRPr="001F09D2">
        <w:rPr>
          <w:rFonts w:eastAsia="Calibri"/>
          <w:bCs/>
          <w:sz w:val="24"/>
          <w:szCs w:val="24"/>
        </w:rPr>
        <w:t>»</w:t>
      </w:r>
      <w:r>
        <w:rPr>
          <w:rFonts w:eastAsia="Calibri"/>
          <w:bCs/>
          <w:sz w:val="24"/>
          <w:szCs w:val="24"/>
        </w:rPr>
        <w:t>;</w:t>
      </w:r>
    </w:p>
    <w:p w:rsidR="008F229F" w:rsidRPr="004F74C9" w:rsidRDefault="008F229F" w:rsidP="008F229F">
      <w:pPr>
        <w:ind w:firstLine="540"/>
        <w:jc w:val="both"/>
        <w:rPr>
          <w:bCs/>
          <w:sz w:val="24"/>
          <w:szCs w:val="24"/>
        </w:rPr>
      </w:pPr>
      <w:r>
        <w:rPr>
          <w:rFonts w:eastAsia="Calibri"/>
          <w:bCs/>
          <w:sz w:val="24"/>
          <w:szCs w:val="24"/>
        </w:rPr>
        <w:t>- от 06.06.2022 № 6/66 «</w:t>
      </w:r>
      <w:r w:rsidRPr="007671B5">
        <w:rPr>
          <w:sz w:val="24"/>
          <w:szCs w:val="24"/>
        </w:rPr>
        <w:t xml:space="preserve">О внесении изменения в постановление администрации сельского поселения «Куниб» от 05.09.2019 № 9/47 «Об утверждении административного регламента предоставления муниципальной услуги </w:t>
      </w:r>
      <w:r w:rsidRPr="007671B5">
        <w:rPr>
          <w:bCs/>
          <w:sz w:val="24"/>
          <w:szCs w:val="24"/>
        </w:rPr>
        <w:t>«Выдача справок и иных документов в сфере жилищно-коммунального хозяйства»</w:t>
      </w:r>
      <w:r w:rsidR="00D05F13">
        <w:rPr>
          <w:bCs/>
          <w:sz w:val="24"/>
          <w:szCs w:val="24"/>
        </w:rPr>
        <w:t>.</w:t>
      </w:r>
    </w:p>
    <w:p w:rsidR="008F229F" w:rsidRPr="001C5F46" w:rsidRDefault="008F229F" w:rsidP="008F229F">
      <w:pPr>
        <w:ind w:firstLine="540"/>
        <w:jc w:val="both"/>
        <w:rPr>
          <w:sz w:val="24"/>
          <w:szCs w:val="24"/>
        </w:rPr>
      </w:pPr>
      <w:r w:rsidRPr="00FF4BB5">
        <w:rPr>
          <w:sz w:val="24"/>
          <w:szCs w:val="24"/>
        </w:rPr>
        <w:t>3.  Настоящее постановление вступает</w:t>
      </w:r>
      <w:r w:rsidRPr="001C5F46">
        <w:rPr>
          <w:sz w:val="24"/>
          <w:szCs w:val="24"/>
        </w:rPr>
        <w:t xml:space="preserve"> в силу со дня его обнародования.</w:t>
      </w:r>
    </w:p>
    <w:p w:rsidR="000C2D06" w:rsidRDefault="000C2D06" w:rsidP="00D21010">
      <w:pPr>
        <w:jc w:val="both"/>
        <w:rPr>
          <w:sz w:val="24"/>
          <w:szCs w:val="24"/>
        </w:rPr>
      </w:pPr>
    </w:p>
    <w:p w:rsidR="000C2D06" w:rsidRDefault="000C2D06" w:rsidP="00D21010">
      <w:pPr>
        <w:jc w:val="both"/>
        <w:rPr>
          <w:sz w:val="24"/>
          <w:szCs w:val="24"/>
        </w:rPr>
      </w:pPr>
    </w:p>
    <w:p w:rsidR="005B48A7" w:rsidRDefault="00F20DD4" w:rsidP="00D21010">
      <w:pPr>
        <w:jc w:val="both"/>
        <w:rPr>
          <w:sz w:val="24"/>
          <w:szCs w:val="24"/>
        </w:rPr>
      </w:pPr>
      <w:r w:rsidRPr="00BF1F23">
        <w:rPr>
          <w:sz w:val="24"/>
          <w:szCs w:val="24"/>
        </w:rPr>
        <w:t xml:space="preserve">Глава сельского поселения                                                                                     </w:t>
      </w:r>
      <w:r w:rsidRPr="00910720">
        <w:rPr>
          <w:sz w:val="24"/>
          <w:szCs w:val="24"/>
        </w:rPr>
        <w:t>Ф.А. Морозов</w:t>
      </w:r>
    </w:p>
    <w:p w:rsidR="00D9734D" w:rsidRDefault="00D9734D" w:rsidP="00D21010">
      <w:pPr>
        <w:jc w:val="both"/>
        <w:rPr>
          <w:sz w:val="24"/>
          <w:szCs w:val="24"/>
        </w:rPr>
      </w:pPr>
    </w:p>
    <w:p w:rsidR="00D9734D" w:rsidRDefault="00D9734D" w:rsidP="00D9734D">
      <w:pPr>
        <w:rPr>
          <w:sz w:val="24"/>
          <w:szCs w:val="24"/>
        </w:rPr>
      </w:pPr>
      <w:r w:rsidRPr="005E2209">
        <w:rPr>
          <w:sz w:val="24"/>
          <w:szCs w:val="24"/>
        </w:rPr>
        <w:t xml:space="preserve">                         </w:t>
      </w:r>
    </w:p>
    <w:p w:rsidR="008F229F" w:rsidRDefault="008F229F" w:rsidP="00D9734D">
      <w:pPr>
        <w:rPr>
          <w:sz w:val="24"/>
          <w:szCs w:val="24"/>
        </w:rPr>
      </w:pPr>
    </w:p>
    <w:p w:rsidR="008F229F" w:rsidRDefault="008F229F" w:rsidP="00D9734D">
      <w:pPr>
        <w:rPr>
          <w:sz w:val="24"/>
          <w:szCs w:val="24"/>
        </w:rPr>
      </w:pPr>
    </w:p>
    <w:p w:rsidR="008F229F" w:rsidRDefault="008F229F" w:rsidP="00D9734D">
      <w:pPr>
        <w:rPr>
          <w:sz w:val="24"/>
          <w:szCs w:val="24"/>
        </w:rPr>
      </w:pPr>
    </w:p>
    <w:p w:rsidR="008F229F" w:rsidRPr="00D05F13" w:rsidRDefault="008F229F" w:rsidP="008F229F">
      <w:pPr>
        <w:pStyle w:val="ConsPlusNormal"/>
        <w:jc w:val="right"/>
        <w:outlineLvl w:val="1"/>
        <w:rPr>
          <w:rFonts w:ascii="Times New Roman" w:hAnsi="Times New Roman" w:cs="Times New Roman"/>
          <w:sz w:val="20"/>
          <w:szCs w:val="20"/>
        </w:rPr>
      </w:pPr>
      <w:r w:rsidRPr="00D05F13">
        <w:rPr>
          <w:rFonts w:ascii="Times New Roman" w:hAnsi="Times New Roman" w:cs="Times New Roman"/>
          <w:sz w:val="20"/>
          <w:szCs w:val="20"/>
        </w:rPr>
        <w:lastRenderedPageBreak/>
        <w:t>Приложение</w:t>
      </w:r>
    </w:p>
    <w:p w:rsidR="008F229F" w:rsidRPr="00D05F13" w:rsidRDefault="008F229F" w:rsidP="008F229F">
      <w:pPr>
        <w:pStyle w:val="ConsPlusNormal"/>
        <w:jc w:val="right"/>
        <w:rPr>
          <w:rFonts w:ascii="Times New Roman" w:hAnsi="Times New Roman" w:cs="Times New Roman"/>
          <w:sz w:val="20"/>
          <w:szCs w:val="20"/>
        </w:rPr>
      </w:pPr>
      <w:r w:rsidRPr="00D05F13">
        <w:rPr>
          <w:rFonts w:ascii="Times New Roman" w:hAnsi="Times New Roman" w:cs="Times New Roman"/>
          <w:sz w:val="20"/>
          <w:szCs w:val="20"/>
        </w:rPr>
        <w:t>к постановлению администрации</w:t>
      </w:r>
    </w:p>
    <w:p w:rsidR="008F229F" w:rsidRPr="00D05F13" w:rsidRDefault="008F229F" w:rsidP="008F229F">
      <w:pPr>
        <w:shd w:val="clear" w:color="auto" w:fill="FFFFFF"/>
        <w:jc w:val="right"/>
      </w:pPr>
      <w:r w:rsidRPr="00D05F13">
        <w:t>сельского поселения «Куниб»</w:t>
      </w:r>
      <w:r w:rsidRPr="00D05F13">
        <w:rPr>
          <w:bCs/>
        </w:rPr>
        <w:t xml:space="preserve"> от </w:t>
      </w:r>
      <w:r w:rsidR="000A4B13">
        <w:rPr>
          <w:bCs/>
        </w:rPr>
        <w:t>10.03.2023</w:t>
      </w:r>
      <w:r w:rsidRPr="00D05F13">
        <w:t xml:space="preserve"> № </w:t>
      </w:r>
      <w:r w:rsidR="000A4B13">
        <w:t>3/22</w:t>
      </w:r>
    </w:p>
    <w:p w:rsidR="008F229F" w:rsidRPr="00D05F13" w:rsidRDefault="008F229F" w:rsidP="008F229F">
      <w:pPr>
        <w:jc w:val="right"/>
        <w:rPr>
          <w:bCs/>
        </w:rPr>
      </w:pPr>
      <w:r w:rsidRPr="00D05F13">
        <w:t>«</w:t>
      </w:r>
      <w:r w:rsidRPr="00D05F13">
        <w:rPr>
          <w:bCs/>
        </w:rPr>
        <w:t xml:space="preserve">Об утверждении административного регламента предоставления </w:t>
      </w:r>
    </w:p>
    <w:p w:rsidR="008F229F" w:rsidRPr="00D05F13" w:rsidRDefault="008F229F" w:rsidP="008F229F">
      <w:pPr>
        <w:jc w:val="right"/>
        <w:rPr>
          <w:bCs/>
        </w:rPr>
      </w:pPr>
      <w:r w:rsidRPr="00D05F13">
        <w:rPr>
          <w:bCs/>
        </w:rPr>
        <w:t xml:space="preserve">муниципальной услуги «Выдача справок и иных документов </w:t>
      </w:r>
    </w:p>
    <w:p w:rsidR="008F229F" w:rsidRPr="00D05F13" w:rsidRDefault="008F229F" w:rsidP="008F229F">
      <w:pPr>
        <w:jc w:val="right"/>
        <w:rPr>
          <w:bCs/>
        </w:rPr>
      </w:pPr>
      <w:r w:rsidRPr="00D05F13">
        <w:rPr>
          <w:bCs/>
        </w:rPr>
        <w:t>в сфере жилищно-коммунального хозяйства»</w:t>
      </w:r>
    </w:p>
    <w:p w:rsidR="008F229F" w:rsidRPr="00D05F13" w:rsidRDefault="008F229F" w:rsidP="008F229F">
      <w:pPr>
        <w:shd w:val="clear" w:color="auto" w:fill="FFFFFF"/>
        <w:jc w:val="right"/>
      </w:pPr>
    </w:p>
    <w:p w:rsidR="008F229F" w:rsidRDefault="008F229F" w:rsidP="008F229F">
      <w:pPr>
        <w:ind w:right="-1"/>
        <w:jc w:val="right"/>
      </w:pPr>
    </w:p>
    <w:p w:rsidR="008F229F" w:rsidRPr="00D05F13" w:rsidRDefault="008F229F" w:rsidP="00D05F13">
      <w:pPr>
        <w:widowControl w:val="0"/>
        <w:autoSpaceDE w:val="0"/>
        <w:autoSpaceDN w:val="0"/>
        <w:adjustRightInd w:val="0"/>
        <w:jc w:val="center"/>
        <w:rPr>
          <w:b/>
          <w:bCs/>
          <w:sz w:val="24"/>
          <w:szCs w:val="24"/>
        </w:rPr>
      </w:pPr>
      <w:r w:rsidRPr="00D05F13">
        <w:rPr>
          <w:b/>
          <w:bCs/>
          <w:sz w:val="24"/>
          <w:szCs w:val="24"/>
        </w:rPr>
        <w:t>АДМИНИСТРАТИВНЫЙ РЕГЛАМЕНТ</w:t>
      </w:r>
    </w:p>
    <w:p w:rsidR="008F229F" w:rsidRPr="00D05F13" w:rsidRDefault="008F229F" w:rsidP="00D05F13">
      <w:pPr>
        <w:autoSpaceDE w:val="0"/>
        <w:autoSpaceDN w:val="0"/>
        <w:adjustRightInd w:val="0"/>
        <w:jc w:val="center"/>
        <w:rPr>
          <w:b/>
          <w:bCs/>
          <w:sz w:val="24"/>
          <w:szCs w:val="24"/>
        </w:rPr>
      </w:pPr>
      <w:r w:rsidRPr="00D05F13">
        <w:rPr>
          <w:b/>
          <w:bCs/>
          <w:sz w:val="24"/>
          <w:szCs w:val="24"/>
        </w:rPr>
        <w:t xml:space="preserve">предоставления муниципальной услуги по </w:t>
      </w:r>
    </w:p>
    <w:p w:rsidR="008F229F" w:rsidRPr="00D05F13" w:rsidRDefault="008F229F" w:rsidP="00D05F13">
      <w:pPr>
        <w:widowControl w:val="0"/>
        <w:autoSpaceDE w:val="0"/>
        <w:autoSpaceDN w:val="0"/>
        <w:adjustRightInd w:val="0"/>
        <w:jc w:val="center"/>
        <w:rPr>
          <w:b/>
          <w:sz w:val="24"/>
          <w:szCs w:val="24"/>
        </w:rPr>
      </w:pPr>
      <w:r w:rsidRPr="00D05F13">
        <w:rPr>
          <w:b/>
          <w:bCs/>
          <w:sz w:val="24"/>
          <w:szCs w:val="24"/>
        </w:rPr>
        <w:t>выдаче справок и иных документов в сфере жилищно-коммунального хозяйства</w:t>
      </w:r>
    </w:p>
    <w:p w:rsidR="008F229F" w:rsidRPr="00D05F13" w:rsidRDefault="008F229F" w:rsidP="00D05F13">
      <w:pPr>
        <w:widowControl w:val="0"/>
        <w:autoSpaceDE w:val="0"/>
        <w:autoSpaceDN w:val="0"/>
        <w:adjustRightInd w:val="0"/>
        <w:jc w:val="center"/>
        <w:outlineLvl w:val="1"/>
        <w:rPr>
          <w:b/>
          <w:sz w:val="24"/>
          <w:szCs w:val="24"/>
        </w:rPr>
      </w:pPr>
    </w:p>
    <w:p w:rsidR="008F229F" w:rsidRPr="00D05F13" w:rsidRDefault="008F229F" w:rsidP="00D05F13">
      <w:pPr>
        <w:widowControl w:val="0"/>
        <w:autoSpaceDE w:val="0"/>
        <w:autoSpaceDN w:val="0"/>
        <w:adjustRightInd w:val="0"/>
        <w:jc w:val="center"/>
        <w:outlineLvl w:val="1"/>
        <w:rPr>
          <w:b/>
          <w:sz w:val="24"/>
          <w:szCs w:val="24"/>
        </w:rPr>
      </w:pPr>
      <w:r w:rsidRPr="00D05F13">
        <w:rPr>
          <w:b/>
          <w:sz w:val="24"/>
          <w:szCs w:val="24"/>
        </w:rPr>
        <w:t>I. Общие положения</w:t>
      </w:r>
    </w:p>
    <w:p w:rsidR="008F229F" w:rsidRPr="00D05F13" w:rsidRDefault="008F229F" w:rsidP="00D05F13">
      <w:pPr>
        <w:widowControl w:val="0"/>
        <w:autoSpaceDE w:val="0"/>
        <w:autoSpaceDN w:val="0"/>
        <w:adjustRightInd w:val="0"/>
        <w:ind w:firstLine="709"/>
        <w:jc w:val="center"/>
        <w:rPr>
          <w:sz w:val="24"/>
          <w:szCs w:val="24"/>
        </w:rPr>
      </w:pPr>
    </w:p>
    <w:p w:rsidR="008F229F" w:rsidRPr="00D05F13" w:rsidRDefault="008F229F" w:rsidP="00D05F13">
      <w:pPr>
        <w:widowControl w:val="0"/>
        <w:autoSpaceDE w:val="0"/>
        <w:autoSpaceDN w:val="0"/>
        <w:adjustRightInd w:val="0"/>
        <w:ind w:firstLine="709"/>
        <w:jc w:val="center"/>
        <w:outlineLvl w:val="2"/>
        <w:rPr>
          <w:b/>
          <w:sz w:val="24"/>
          <w:szCs w:val="24"/>
        </w:rPr>
      </w:pPr>
      <w:bookmarkStart w:id="0" w:name="Par55"/>
      <w:bookmarkEnd w:id="0"/>
      <w:r w:rsidRPr="00D05F13">
        <w:rPr>
          <w:b/>
          <w:sz w:val="24"/>
          <w:szCs w:val="24"/>
        </w:rPr>
        <w:t>Предмет регулирования административного регламента</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1.1. Административный регламент предоставления муниципальной услуги «</w:t>
      </w:r>
      <w:r w:rsidRPr="00D05F13">
        <w:rPr>
          <w:bCs/>
          <w:sz w:val="24"/>
          <w:szCs w:val="24"/>
        </w:rPr>
        <w:t>Выдача справок и иных документов в сфере жилищно-коммунального хозяйства</w:t>
      </w:r>
      <w:r w:rsidRPr="00D05F13">
        <w:rPr>
          <w:sz w:val="24"/>
          <w:szCs w:val="24"/>
        </w:rPr>
        <w:t>»</w:t>
      </w:r>
      <w:r w:rsidRPr="00D05F13">
        <w:rPr>
          <w:i/>
          <w:sz w:val="24"/>
          <w:szCs w:val="24"/>
        </w:rPr>
        <w:t xml:space="preserve"> </w:t>
      </w:r>
      <w:r w:rsidRPr="00D05F13">
        <w:rPr>
          <w:sz w:val="24"/>
          <w:szCs w:val="24"/>
        </w:rPr>
        <w:t>(далее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8F229F" w:rsidRPr="00D05F13" w:rsidRDefault="008F229F" w:rsidP="00D05F13">
      <w:pPr>
        <w:widowControl w:val="0"/>
        <w:autoSpaceDE w:val="0"/>
        <w:autoSpaceDN w:val="0"/>
        <w:adjustRightInd w:val="0"/>
        <w:ind w:firstLine="709"/>
        <w:jc w:val="center"/>
        <w:outlineLvl w:val="2"/>
        <w:rPr>
          <w:b/>
          <w:sz w:val="24"/>
          <w:szCs w:val="24"/>
        </w:rPr>
      </w:pPr>
      <w:bookmarkStart w:id="1" w:name="Par59"/>
      <w:bookmarkEnd w:id="1"/>
    </w:p>
    <w:p w:rsidR="008F229F" w:rsidRPr="00D05F13" w:rsidRDefault="008F229F" w:rsidP="00D05F13">
      <w:pPr>
        <w:widowControl w:val="0"/>
        <w:autoSpaceDE w:val="0"/>
        <w:autoSpaceDN w:val="0"/>
        <w:adjustRightInd w:val="0"/>
        <w:ind w:firstLine="709"/>
        <w:jc w:val="center"/>
        <w:outlineLvl w:val="2"/>
        <w:rPr>
          <w:b/>
          <w:sz w:val="24"/>
          <w:szCs w:val="24"/>
        </w:rPr>
      </w:pPr>
      <w:r w:rsidRPr="00D05F13">
        <w:rPr>
          <w:b/>
          <w:sz w:val="24"/>
          <w:szCs w:val="24"/>
        </w:rPr>
        <w:t>Круг заявителей</w:t>
      </w:r>
    </w:p>
    <w:p w:rsidR="008F229F" w:rsidRPr="00D05F13" w:rsidRDefault="008F229F" w:rsidP="00D05F13">
      <w:pPr>
        <w:widowControl w:val="0"/>
        <w:autoSpaceDE w:val="0"/>
        <w:autoSpaceDN w:val="0"/>
        <w:adjustRightInd w:val="0"/>
        <w:ind w:firstLine="709"/>
        <w:jc w:val="center"/>
        <w:rPr>
          <w:sz w:val="24"/>
          <w:szCs w:val="24"/>
        </w:rPr>
      </w:pPr>
    </w:p>
    <w:p w:rsidR="008F229F" w:rsidRPr="00D05F13" w:rsidRDefault="008F229F" w:rsidP="00D05F13">
      <w:pPr>
        <w:pStyle w:val="ConsPlusNormal"/>
        <w:ind w:firstLine="709"/>
        <w:jc w:val="both"/>
        <w:rPr>
          <w:rFonts w:ascii="Times New Roman" w:hAnsi="Times New Roman" w:cs="Times New Roman"/>
          <w:sz w:val="24"/>
          <w:szCs w:val="24"/>
        </w:rPr>
      </w:pPr>
      <w:bookmarkStart w:id="2" w:name="Par61"/>
      <w:bookmarkEnd w:id="2"/>
      <w:r w:rsidRPr="00D05F13">
        <w:rPr>
          <w:rFonts w:ascii="Times New Roman" w:hAnsi="Times New Roman" w:cs="Times New Roman"/>
          <w:sz w:val="24"/>
          <w:szCs w:val="24"/>
        </w:rPr>
        <w:t xml:space="preserve">1.2. Заявителями на предоставление муниципальной услуги являются физические лица, являющиеся нанимателями жилых помещений муниципального жилищного фонда сельского поселения «Куниб». </w:t>
      </w:r>
    </w:p>
    <w:p w:rsidR="008F229F" w:rsidRDefault="008F229F" w:rsidP="00D05F13">
      <w:pPr>
        <w:autoSpaceDE w:val="0"/>
        <w:autoSpaceDN w:val="0"/>
        <w:adjustRightInd w:val="0"/>
        <w:ind w:firstLine="709"/>
        <w:jc w:val="both"/>
        <w:rPr>
          <w:sz w:val="24"/>
          <w:szCs w:val="24"/>
        </w:rPr>
      </w:pPr>
      <w:r w:rsidRPr="00D05F13">
        <w:rPr>
          <w:sz w:val="24"/>
          <w:szCs w:val="24"/>
        </w:rPr>
        <w:t xml:space="preserve">1.3. С заявлением вправе обратиться </w:t>
      </w:r>
      <w:hyperlink r:id="rId9" w:history="1">
        <w:r w:rsidRPr="00D05F13">
          <w:rPr>
            <w:sz w:val="24"/>
            <w:szCs w:val="24"/>
          </w:rPr>
          <w:t>представители</w:t>
        </w:r>
      </w:hyperlink>
      <w:r w:rsidRPr="00D05F13">
        <w:rPr>
          <w:sz w:val="24"/>
          <w:szCs w:val="24"/>
        </w:rPr>
        <w:t xml:space="preserve"> заявителя,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0B0C55" w:rsidRPr="00D05F13" w:rsidRDefault="000B0C55" w:rsidP="00D05F13">
      <w:pPr>
        <w:autoSpaceDE w:val="0"/>
        <w:autoSpaceDN w:val="0"/>
        <w:adjustRightInd w:val="0"/>
        <w:ind w:firstLine="709"/>
        <w:jc w:val="both"/>
        <w:rPr>
          <w:sz w:val="24"/>
          <w:szCs w:val="24"/>
        </w:rPr>
      </w:pPr>
    </w:p>
    <w:p w:rsidR="000B0C55" w:rsidRPr="001B4149" w:rsidRDefault="008F229F" w:rsidP="000B0C55">
      <w:pPr>
        <w:autoSpaceDE w:val="0"/>
        <w:autoSpaceDN w:val="0"/>
        <w:adjustRightInd w:val="0"/>
        <w:contextualSpacing/>
        <w:jc w:val="center"/>
        <w:rPr>
          <w:rFonts w:eastAsiaTheme="minorEastAsia"/>
          <w:b/>
          <w:bCs/>
          <w:sz w:val="24"/>
          <w:szCs w:val="24"/>
        </w:rPr>
      </w:pPr>
      <w:r w:rsidRPr="00D05F13">
        <w:rPr>
          <w:sz w:val="24"/>
          <w:szCs w:val="24"/>
        </w:rPr>
        <w:t xml:space="preserve"> </w:t>
      </w:r>
      <w:r w:rsidR="000B0C55" w:rsidRPr="001B4149">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0B0C55" w:rsidRPr="001B4149" w:rsidRDefault="000B0C55" w:rsidP="000B0C55">
      <w:pPr>
        <w:autoSpaceDE w:val="0"/>
        <w:autoSpaceDN w:val="0"/>
        <w:adjustRightInd w:val="0"/>
        <w:jc w:val="both"/>
        <w:rPr>
          <w:rFonts w:eastAsiaTheme="minorEastAsia"/>
          <w:b/>
          <w:bCs/>
          <w:sz w:val="24"/>
          <w:szCs w:val="24"/>
        </w:rPr>
      </w:pPr>
      <w:r w:rsidRPr="001B4149">
        <w:rPr>
          <w:rFonts w:eastAsiaTheme="minorEastAsia"/>
          <w:b/>
          <w:bCs/>
          <w:sz w:val="24"/>
          <w:szCs w:val="24"/>
        </w:rPr>
        <w:t xml:space="preserve"> </w:t>
      </w:r>
    </w:p>
    <w:p w:rsidR="000B0C55" w:rsidRPr="001F582C" w:rsidRDefault="000B0C55" w:rsidP="000B0C55">
      <w:pPr>
        <w:autoSpaceDE w:val="0"/>
        <w:autoSpaceDN w:val="0"/>
        <w:adjustRightInd w:val="0"/>
        <w:ind w:firstLine="567"/>
        <w:contextualSpacing/>
        <w:jc w:val="both"/>
        <w:rPr>
          <w:rFonts w:eastAsiaTheme="minorEastAsia"/>
          <w:sz w:val="24"/>
          <w:szCs w:val="24"/>
        </w:rPr>
      </w:pPr>
      <w:r w:rsidRPr="001F582C">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0B0C55" w:rsidRPr="001F582C" w:rsidRDefault="000B0C55" w:rsidP="000B0C55">
      <w:pPr>
        <w:autoSpaceDE w:val="0"/>
        <w:autoSpaceDN w:val="0"/>
        <w:adjustRightInd w:val="0"/>
        <w:ind w:firstLine="567"/>
        <w:contextualSpacing/>
        <w:jc w:val="both"/>
        <w:rPr>
          <w:rFonts w:eastAsiaTheme="minorEastAsia"/>
          <w:sz w:val="24"/>
          <w:szCs w:val="24"/>
        </w:rPr>
      </w:pPr>
      <w:r w:rsidRPr="001F582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w:t>
      </w:r>
      <w:r w:rsidRPr="001F582C">
        <w:rPr>
          <w:rFonts w:eastAsiaTheme="minorEastAsia"/>
          <w:sz w:val="24"/>
          <w:szCs w:val="24"/>
        </w:rPr>
        <w:lastRenderedPageBreak/>
        <w:t>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w:t>
      </w:r>
      <w:r>
        <w:rPr>
          <w:rFonts w:eastAsiaTheme="minorEastAsia"/>
          <w:sz w:val="24"/>
          <w:szCs w:val="24"/>
        </w:rPr>
        <w:t xml:space="preserve"> Административному регламенту.</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shd w:val="clear" w:color="auto" w:fill="FFFFFF"/>
        <w:jc w:val="center"/>
        <w:rPr>
          <w:rFonts w:eastAsia="Calibri"/>
          <w:b/>
          <w:sz w:val="24"/>
          <w:szCs w:val="24"/>
        </w:rPr>
      </w:pPr>
      <w:bookmarkStart w:id="3" w:name="Par66"/>
      <w:bookmarkEnd w:id="3"/>
      <w:r w:rsidRPr="00D05F13">
        <w:rPr>
          <w:rFonts w:eastAsia="Calibri"/>
          <w:b/>
          <w:sz w:val="24"/>
          <w:szCs w:val="24"/>
          <w:lang w:val="en-US"/>
        </w:rPr>
        <w:t>II</w:t>
      </w:r>
      <w:r w:rsidRPr="00D05F13">
        <w:rPr>
          <w:rFonts w:eastAsia="Calibri"/>
          <w:b/>
          <w:sz w:val="24"/>
          <w:szCs w:val="24"/>
        </w:rPr>
        <w:t>. Стандарт предоставления муниципальной услуги</w:t>
      </w:r>
    </w:p>
    <w:p w:rsidR="008F229F" w:rsidRPr="00D05F13" w:rsidRDefault="008F229F" w:rsidP="00D05F13">
      <w:pPr>
        <w:widowControl w:val="0"/>
        <w:tabs>
          <w:tab w:val="left" w:pos="2475"/>
        </w:tabs>
        <w:autoSpaceDE w:val="0"/>
        <w:autoSpaceDN w:val="0"/>
        <w:adjustRightInd w:val="0"/>
        <w:ind w:firstLine="709"/>
        <w:jc w:val="both"/>
        <w:rPr>
          <w:sz w:val="24"/>
          <w:szCs w:val="24"/>
        </w:rPr>
      </w:pPr>
    </w:p>
    <w:p w:rsidR="008F229F" w:rsidRPr="00D05F13" w:rsidRDefault="008F229F" w:rsidP="00D05F13">
      <w:pPr>
        <w:widowControl w:val="0"/>
        <w:autoSpaceDE w:val="0"/>
        <w:autoSpaceDN w:val="0"/>
        <w:adjustRightInd w:val="0"/>
        <w:ind w:firstLine="709"/>
        <w:jc w:val="center"/>
        <w:outlineLvl w:val="2"/>
        <w:rPr>
          <w:b/>
          <w:sz w:val="24"/>
          <w:szCs w:val="24"/>
        </w:rPr>
      </w:pPr>
      <w:bookmarkStart w:id="4" w:name="Par98"/>
      <w:bookmarkEnd w:id="4"/>
      <w:r w:rsidRPr="00D05F13">
        <w:rPr>
          <w:b/>
          <w:sz w:val="24"/>
          <w:szCs w:val="24"/>
        </w:rPr>
        <w:t>Наименование муниципальной услуги</w:t>
      </w:r>
    </w:p>
    <w:p w:rsidR="008F229F" w:rsidRPr="00D05F13" w:rsidRDefault="008F229F" w:rsidP="00D05F13">
      <w:pPr>
        <w:widowControl w:val="0"/>
        <w:autoSpaceDE w:val="0"/>
        <w:autoSpaceDN w:val="0"/>
        <w:adjustRightInd w:val="0"/>
        <w:ind w:firstLine="709"/>
        <w:jc w:val="both"/>
        <w:rPr>
          <w:sz w:val="24"/>
          <w:szCs w:val="24"/>
        </w:rPr>
      </w:pPr>
      <w:bookmarkStart w:id="5" w:name="Par100"/>
      <w:bookmarkEnd w:id="5"/>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2.1. Муниципальная услуга: «</w:t>
      </w:r>
      <w:r w:rsidRPr="00D05F13">
        <w:rPr>
          <w:bCs/>
          <w:sz w:val="24"/>
          <w:szCs w:val="24"/>
        </w:rPr>
        <w:t>Выдача справок и иных документов в сфере жилищно-коммунального хозяйства</w:t>
      </w:r>
      <w:r w:rsidRPr="00D05F13">
        <w:rPr>
          <w:sz w:val="24"/>
          <w:szCs w:val="24"/>
        </w:rPr>
        <w:t>».</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widowControl w:val="0"/>
        <w:autoSpaceDE w:val="0"/>
        <w:autoSpaceDN w:val="0"/>
        <w:adjustRightInd w:val="0"/>
        <w:ind w:firstLine="709"/>
        <w:jc w:val="center"/>
        <w:outlineLvl w:val="2"/>
        <w:rPr>
          <w:b/>
          <w:sz w:val="24"/>
          <w:szCs w:val="24"/>
        </w:rPr>
      </w:pPr>
      <w:bookmarkStart w:id="6" w:name="Par102"/>
      <w:bookmarkEnd w:id="6"/>
      <w:r w:rsidRPr="00D05F13">
        <w:rPr>
          <w:b/>
          <w:sz w:val="24"/>
          <w:szCs w:val="24"/>
        </w:rPr>
        <w:t>Наименование органа, предоставляющего муниципальную услугу</w:t>
      </w:r>
    </w:p>
    <w:p w:rsidR="008F229F" w:rsidRPr="00D05F13" w:rsidRDefault="008F229F" w:rsidP="00D05F13">
      <w:pPr>
        <w:autoSpaceDE w:val="0"/>
        <w:autoSpaceDN w:val="0"/>
        <w:adjustRightInd w:val="0"/>
        <w:ind w:firstLine="709"/>
        <w:rPr>
          <w:sz w:val="24"/>
          <w:szCs w:val="24"/>
        </w:rPr>
      </w:pP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 xml:space="preserve">2.2. Муниципальная услуга предоставляется Администрацией сельского поселения «Куниб» (далее – Орган). </w:t>
      </w:r>
    </w:p>
    <w:p w:rsidR="008F229F" w:rsidRPr="00D05F13" w:rsidRDefault="008F229F" w:rsidP="00D05F13">
      <w:pPr>
        <w:pStyle w:val="ConsPlusNormal"/>
        <w:ind w:firstLine="709"/>
        <w:jc w:val="both"/>
        <w:rPr>
          <w:rFonts w:ascii="Times New Roman" w:hAnsi="Times New Roman" w:cs="Times New Roman"/>
          <w:sz w:val="24"/>
          <w:szCs w:val="24"/>
        </w:rPr>
      </w:pPr>
      <w:r w:rsidRPr="00D05F13">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8F229F" w:rsidRPr="00D05F13" w:rsidRDefault="008F229F" w:rsidP="00D05F13">
      <w:pPr>
        <w:pStyle w:val="ConsPlusNormal"/>
        <w:ind w:firstLine="709"/>
        <w:jc w:val="both"/>
        <w:rPr>
          <w:rFonts w:ascii="Times New Roman" w:hAnsi="Times New Roman" w:cs="Times New Roman"/>
          <w:sz w:val="24"/>
          <w:szCs w:val="24"/>
        </w:rPr>
      </w:pPr>
      <w:r w:rsidRPr="00D05F13">
        <w:rPr>
          <w:rFonts w:ascii="Times New Roman" w:hAnsi="Times New Roman" w:cs="Times New Roman"/>
          <w:sz w:val="24"/>
          <w:szCs w:val="24"/>
        </w:rPr>
        <w:t>Орган – в части приема и регистрации документов у заявителя, принятия решения, выдачи результата предоставления услуги.</w:t>
      </w:r>
    </w:p>
    <w:p w:rsidR="008F229F" w:rsidRPr="00D05F13" w:rsidRDefault="008F229F" w:rsidP="00D05F13">
      <w:pPr>
        <w:pStyle w:val="ConsPlusNormal"/>
        <w:ind w:firstLine="709"/>
        <w:jc w:val="both"/>
        <w:rPr>
          <w:rFonts w:ascii="Times New Roman" w:hAnsi="Times New Roman" w:cs="Times New Roman"/>
          <w:bCs/>
          <w:sz w:val="24"/>
          <w:szCs w:val="24"/>
        </w:rPr>
      </w:pPr>
      <w:r w:rsidRPr="00D05F13">
        <w:rPr>
          <w:rFonts w:ascii="Times New Roman" w:eastAsia="Calibri" w:hAnsi="Times New Roman" w:cs="Times New Roman"/>
          <w:sz w:val="24"/>
          <w:szCs w:val="24"/>
          <w:lang w:eastAsia="en-US"/>
        </w:rPr>
        <w:t>2.2.2.</w:t>
      </w:r>
      <w:r w:rsidRPr="00D05F13">
        <w:rPr>
          <w:rFonts w:ascii="Times New Roman" w:hAnsi="Times New Roman" w:cs="Times New Roman"/>
          <w:bCs/>
          <w:sz w:val="24"/>
          <w:szCs w:val="24"/>
        </w:rPr>
        <w:t xml:space="preserve"> 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0B0C55" w:rsidRPr="001F582C" w:rsidRDefault="000B0C55" w:rsidP="000B0C55">
      <w:pPr>
        <w:widowControl w:val="0"/>
        <w:autoSpaceDE w:val="0"/>
        <w:autoSpaceDN w:val="0"/>
        <w:adjustRightInd w:val="0"/>
        <w:ind w:firstLine="567"/>
        <w:jc w:val="both"/>
        <w:rPr>
          <w:rFonts w:eastAsia="Calibri"/>
          <w:i/>
          <w:sz w:val="24"/>
          <w:szCs w:val="24"/>
        </w:rPr>
      </w:pPr>
      <w:r w:rsidRPr="001F582C">
        <w:rPr>
          <w:sz w:val="24"/>
          <w:szCs w:val="24"/>
        </w:rPr>
        <w:t>2.2.3. При предоставлении муниципальной услуги запрещается требовать от заявителя:</w:t>
      </w:r>
    </w:p>
    <w:p w:rsidR="000B0C55" w:rsidRPr="001F582C" w:rsidRDefault="000B0C55" w:rsidP="000B0C55">
      <w:pPr>
        <w:widowControl w:val="0"/>
        <w:autoSpaceDE w:val="0"/>
        <w:autoSpaceDN w:val="0"/>
        <w:adjustRightInd w:val="0"/>
        <w:ind w:firstLine="567"/>
        <w:jc w:val="both"/>
        <w:rPr>
          <w:rFonts w:eastAsiaTheme="minorEastAsia"/>
          <w:sz w:val="24"/>
          <w:szCs w:val="24"/>
        </w:rPr>
      </w:pPr>
      <w:r w:rsidRPr="001F582C">
        <w:rPr>
          <w:sz w:val="24"/>
          <w:szCs w:val="24"/>
        </w:rPr>
        <w:t xml:space="preserve">- </w:t>
      </w:r>
      <w:r w:rsidRPr="001F582C">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widowControl w:val="0"/>
        <w:autoSpaceDE w:val="0"/>
        <w:autoSpaceDN w:val="0"/>
        <w:adjustRightInd w:val="0"/>
        <w:ind w:firstLine="709"/>
        <w:jc w:val="center"/>
        <w:outlineLvl w:val="2"/>
        <w:rPr>
          <w:b/>
          <w:sz w:val="24"/>
          <w:szCs w:val="24"/>
        </w:rPr>
      </w:pPr>
      <w:bookmarkStart w:id="7" w:name="Par108"/>
      <w:bookmarkEnd w:id="7"/>
      <w:r w:rsidRPr="00D05F13">
        <w:rPr>
          <w:b/>
          <w:sz w:val="24"/>
          <w:szCs w:val="24"/>
        </w:rPr>
        <w:t>Результат предоставления муниципальной услуги</w:t>
      </w:r>
    </w:p>
    <w:p w:rsidR="008F229F" w:rsidRPr="00D05F13" w:rsidRDefault="008F229F" w:rsidP="00D05F13">
      <w:pPr>
        <w:widowControl w:val="0"/>
        <w:autoSpaceDE w:val="0"/>
        <w:autoSpaceDN w:val="0"/>
        <w:adjustRightInd w:val="0"/>
        <w:ind w:firstLine="709"/>
        <w:jc w:val="center"/>
        <w:outlineLvl w:val="2"/>
        <w:rPr>
          <w:b/>
          <w:sz w:val="24"/>
          <w:szCs w:val="24"/>
        </w:rPr>
      </w:pPr>
    </w:p>
    <w:p w:rsidR="008F229F" w:rsidRPr="00D05F13" w:rsidRDefault="008F229F" w:rsidP="00D05F13">
      <w:pPr>
        <w:tabs>
          <w:tab w:val="left" w:pos="851"/>
          <w:tab w:val="left" w:pos="1134"/>
        </w:tabs>
        <w:autoSpaceDE w:val="0"/>
        <w:autoSpaceDN w:val="0"/>
        <w:adjustRightInd w:val="0"/>
        <w:ind w:firstLine="709"/>
        <w:jc w:val="both"/>
        <w:rPr>
          <w:bCs/>
          <w:sz w:val="24"/>
          <w:szCs w:val="24"/>
        </w:rPr>
      </w:pPr>
      <w:r w:rsidRPr="00D05F13">
        <w:rPr>
          <w:bCs/>
          <w:sz w:val="24"/>
          <w:szCs w:val="24"/>
        </w:rPr>
        <w:t>2.3. Результатом предоставления муниципальной услуги является:</w:t>
      </w:r>
    </w:p>
    <w:p w:rsidR="008F229F" w:rsidRPr="00D05F13" w:rsidRDefault="008F229F" w:rsidP="00D05F13">
      <w:pPr>
        <w:widowControl w:val="0"/>
        <w:autoSpaceDE w:val="0"/>
        <w:autoSpaceDN w:val="0"/>
        <w:adjustRightInd w:val="0"/>
        <w:ind w:firstLine="709"/>
        <w:jc w:val="both"/>
        <w:rPr>
          <w:sz w:val="24"/>
          <w:szCs w:val="24"/>
        </w:rPr>
      </w:pPr>
      <w:r w:rsidRPr="00D05F13">
        <w:rPr>
          <w:bCs/>
          <w:sz w:val="24"/>
          <w:szCs w:val="24"/>
        </w:rPr>
        <w:t xml:space="preserve">1) </w:t>
      </w:r>
      <w:r w:rsidRPr="00D05F13">
        <w:rPr>
          <w:sz w:val="24"/>
          <w:szCs w:val="24"/>
        </w:rPr>
        <w:t>решение о выдаче справок и иных документов в сфере жилищно-коммунального хозяйства (далее – решение о предоставлении муниципальной услуги):</w:t>
      </w:r>
    </w:p>
    <w:p w:rsidR="008F229F" w:rsidRPr="00D05F13" w:rsidRDefault="008F229F" w:rsidP="00D05F13">
      <w:pPr>
        <w:ind w:firstLine="709"/>
        <w:jc w:val="both"/>
        <w:rPr>
          <w:sz w:val="24"/>
          <w:szCs w:val="24"/>
        </w:rPr>
      </w:pPr>
      <w:r w:rsidRPr="00D05F13">
        <w:rPr>
          <w:sz w:val="24"/>
          <w:szCs w:val="24"/>
        </w:rPr>
        <w:t>а) справка о размере платы за содержание жилого помещения для нанимателей жилых помещений, проживающих в многоквартирных и (или) муниципальных жилых домах, по которым размер платы для нанимателей жилых помещений устанавливается постановлением администрации  муниципального образования муниципального района  «Сысольский» в размере ниже, чем предусмотрено договором управления многоквартирным и (или) муниципальным жилым домом;</w:t>
      </w:r>
    </w:p>
    <w:p w:rsidR="008F229F" w:rsidRPr="00D05F13" w:rsidRDefault="008F229F" w:rsidP="00D05F13">
      <w:pPr>
        <w:ind w:firstLine="709"/>
        <w:jc w:val="both"/>
        <w:rPr>
          <w:sz w:val="24"/>
          <w:szCs w:val="24"/>
        </w:rPr>
      </w:pPr>
      <w:r w:rsidRPr="00D05F13">
        <w:rPr>
          <w:sz w:val="24"/>
          <w:szCs w:val="24"/>
        </w:rPr>
        <w:t>б) справка о признании многоквартирного дома аварийным и подлежащим сносу;</w:t>
      </w:r>
    </w:p>
    <w:p w:rsidR="008F229F" w:rsidRPr="00D05F13" w:rsidRDefault="008F229F" w:rsidP="00D05F13">
      <w:pPr>
        <w:ind w:firstLine="709"/>
        <w:jc w:val="both"/>
        <w:rPr>
          <w:sz w:val="24"/>
          <w:szCs w:val="24"/>
        </w:rPr>
      </w:pPr>
      <w:r w:rsidRPr="00D05F13">
        <w:rPr>
          <w:sz w:val="24"/>
          <w:szCs w:val="24"/>
        </w:rPr>
        <w:t>в) справка о наличии (отсутствии) задолженности за наем жилого помещения муниципального жилищного фонда;</w:t>
      </w:r>
    </w:p>
    <w:p w:rsidR="008F229F" w:rsidRPr="00D05F13" w:rsidRDefault="008F229F" w:rsidP="00D05F13">
      <w:pPr>
        <w:widowControl w:val="0"/>
        <w:autoSpaceDE w:val="0"/>
        <w:autoSpaceDN w:val="0"/>
        <w:adjustRightInd w:val="0"/>
        <w:ind w:firstLine="709"/>
        <w:jc w:val="both"/>
        <w:rPr>
          <w:sz w:val="24"/>
          <w:szCs w:val="24"/>
        </w:rPr>
      </w:pPr>
      <w:r w:rsidRPr="00D05F13">
        <w:rPr>
          <w:bCs/>
          <w:sz w:val="24"/>
          <w:szCs w:val="24"/>
        </w:rPr>
        <w:t xml:space="preserve">2) </w:t>
      </w:r>
      <w:r w:rsidRPr="00D05F13">
        <w:rPr>
          <w:sz w:val="24"/>
          <w:szCs w:val="24"/>
        </w:rPr>
        <w:t>решение об отказе в выдаче справок и иных документов в сфере жилищно-коммунального хозяйства (далее – решение об отказе в предо</w:t>
      </w:r>
      <w:r w:rsidR="000B0C55">
        <w:rPr>
          <w:sz w:val="24"/>
          <w:szCs w:val="24"/>
        </w:rPr>
        <w:t>ставлении муниципальной услуги).</w:t>
      </w:r>
    </w:p>
    <w:p w:rsidR="008F229F" w:rsidRPr="00D05F13" w:rsidRDefault="008F229F" w:rsidP="00D05F13">
      <w:pPr>
        <w:widowControl w:val="0"/>
        <w:autoSpaceDE w:val="0"/>
        <w:autoSpaceDN w:val="0"/>
        <w:adjustRightInd w:val="0"/>
        <w:ind w:firstLine="709"/>
        <w:jc w:val="both"/>
        <w:rPr>
          <w:sz w:val="24"/>
          <w:szCs w:val="24"/>
        </w:rPr>
      </w:pPr>
      <w:r w:rsidRPr="00D05F13">
        <w:rPr>
          <w:bCs/>
          <w:sz w:val="24"/>
          <w:szCs w:val="24"/>
        </w:rPr>
        <w:t xml:space="preserve">2.3.1. Результат предоставления муниципальной услуги, </w:t>
      </w:r>
      <w:r w:rsidRPr="00D05F13">
        <w:rPr>
          <w:sz w:val="24"/>
          <w:szCs w:val="24"/>
        </w:rPr>
        <w:t xml:space="preserve">указанные в пункте 2.3 настоящего Административного регламента, имеют следующие реквизиты: </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 регистрационный номер;</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 дата регистрации;</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 подпись руководителя Органа.</w:t>
      </w:r>
    </w:p>
    <w:p w:rsidR="000B0C55" w:rsidRPr="001F582C" w:rsidRDefault="000B0C55" w:rsidP="000B0C55">
      <w:pPr>
        <w:ind w:firstLine="567"/>
        <w:jc w:val="both"/>
        <w:rPr>
          <w:rFonts w:eastAsia="Calibri"/>
          <w:sz w:val="24"/>
          <w:szCs w:val="24"/>
          <w:lang w:eastAsia="en-US"/>
        </w:rPr>
      </w:pPr>
      <w:r w:rsidRPr="001F582C">
        <w:rPr>
          <w:rFonts w:eastAsia="Calibri"/>
          <w:sz w:val="24"/>
          <w:szCs w:val="24"/>
          <w:lang w:eastAsia="en-US"/>
        </w:rPr>
        <w:lastRenderedPageBreak/>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2.3.3. Результат предоставления муниципальной услуги получается заявителем одним из следующих способов:</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1) на бумажном носителе лично в Органе в случае подачи за</w:t>
      </w:r>
      <w:r w:rsidR="00D05F13">
        <w:rPr>
          <w:sz w:val="24"/>
          <w:szCs w:val="24"/>
        </w:rPr>
        <w:t>явления</w:t>
      </w:r>
      <w:r w:rsidRPr="00D05F13">
        <w:rPr>
          <w:sz w:val="24"/>
          <w:szCs w:val="24"/>
        </w:rPr>
        <w:t xml:space="preserve"> в Орган или посредством  почтового  отправления на адрес, указанный в за</w:t>
      </w:r>
      <w:r w:rsidR="00D05F13">
        <w:rPr>
          <w:sz w:val="24"/>
          <w:szCs w:val="24"/>
        </w:rPr>
        <w:t>явлении</w:t>
      </w:r>
      <w:r w:rsidRPr="00D05F13">
        <w:rPr>
          <w:sz w:val="24"/>
          <w:szCs w:val="24"/>
        </w:rPr>
        <w:t xml:space="preserve">;  </w:t>
      </w:r>
    </w:p>
    <w:p w:rsidR="008F229F" w:rsidRPr="00D05F13" w:rsidRDefault="008F229F" w:rsidP="00D05F13">
      <w:pPr>
        <w:tabs>
          <w:tab w:val="left" w:pos="709"/>
          <w:tab w:val="left" w:pos="851"/>
          <w:tab w:val="left" w:pos="993"/>
        </w:tabs>
        <w:ind w:firstLine="709"/>
        <w:jc w:val="both"/>
        <w:rPr>
          <w:rFonts w:eastAsia="Calibri"/>
          <w:sz w:val="24"/>
          <w:szCs w:val="24"/>
          <w:lang w:eastAsia="en-US"/>
        </w:rPr>
      </w:pPr>
      <w:r w:rsidRPr="00D05F13">
        <w:rPr>
          <w:sz w:val="24"/>
          <w:szCs w:val="24"/>
        </w:rPr>
        <w:t>2) на бумажном носителе в МФЦ</w:t>
      </w:r>
      <w:r w:rsidRPr="00D05F13">
        <w:rPr>
          <w:rFonts w:eastAsia="Calibri"/>
          <w:sz w:val="24"/>
          <w:szCs w:val="24"/>
          <w:lang w:eastAsia="en-US"/>
        </w:rPr>
        <w:t>.</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widowControl w:val="0"/>
        <w:autoSpaceDE w:val="0"/>
        <w:autoSpaceDN w:val="0"/>
        <w:adjustRightInd w:val="0"/>
        <w:jc w:val="center"/>
        <w:rPr>
          <w:b/>
          <w:sz w:val="24"/>
          <w:szCs w:val="24"/>
        </w:rPr>
      </w:pPr>
      <w:r w:rsidRPr="00D05F13">
        <w:rPr>
          <w:b/>
          <w:sz w:val="24"/>
          <w:szCs w:val="24"/>
        </w:rPr>
        <w:t xml:space="preserve">Срок предоставления муниципальной услуги </w:t>
      </w:r>
    </w:p>
    <w:p w:rsidR="008F229F" w:rsidRPr="00D05F13" w:rsidRDefault="008F229F" w:rsidP="00D05F13">
      <w:pPr>
        <w:widowControl w:val="0"/>
        <w:autoSpaceDE w:val="0"/>
        <w:autoSpaceDN w:val="0"/>
        <w:adjustRightInd w:val="0"/>
        <w:ind w:firstLine="709"/>
        <w:jc w:val="center"/>
        <w:rPr>
          <w:sz w:val="24"/>
          <w:szCs w:val="24"/>
        </w:rPr>
      </w:pPr>
    </w:p>
    <w:p w:rsidR="008F229F" w:rsidRPr="00D05F13" w:rsidRDefault="008F229F" w:rsidP="00D05F13">
      <w:pPr>
        <w:ind w:right="-1" w:firstLine="709"/>
        <w:jc w:val="both"/>
        <w:rPr>
          <w:sz w:val="24"/>
          <w:szCs w:val="24"/>
        </w:rPr>
      </w:pPr>
      <w:r w:rsidRPr="00D05F13">
        <w:rPr>
          <w:sz w:val="24"/>
          <w:szCs w:val="24"/>
        </w:rPr>
        <w:t>2.4.  Максимальный срок предоставления муниципальной услуги составляет:</w:t>
      </w:r>
    </w:p>
    <w:p w:rsidR="008F229F" w:rsidRPr="00D05F13" w:rsidRDefault="008F229F" w:rsidP="00D05F13">
      <w:pPr>
        <w:autoSpaceDE w:val="0"/>
        <w:autoSpaceDN w:val="0"/>
        <w:adjustRightInd w:val="0"/>
        <w:ind w:right="-1" w:firstLine="709"/>
        <w:jc w:val="both"/>
        <w:rPr>
          <w:sz w:val="24"/>
          <w:szCs w:val="24"/>
        </w:rPr>
      </w:pPr>
      <w:r w:rsidRPr="00D05F13">
        <w:rPr>
          <w:sz w:val="24"/>
          <w:szCs w:val="24"/>
        </w:rPr>
        <w:t>1) в случае варианта предоставления муниципальной услуги «</w:t>
      </w:r>
      <w:r w:rsidRPr="00D05F13">
        <w:rPr>
          <w:bCs/>
          <w:sz w:val="24"/>
          <w:szCs w:val="24"/>
        </w:rPr>
        <w:t>Выдача справок и иных документов в сфере жилищно-коммунального хозяйства</w:t>
      </w:r>
      <w:r w:rsidR="000B0C55">
        <w:rPr>
          <w:sz w:val="24"/>
          <w:szCs w:val="24"/>
        </w:rPr>
        <w:t>» – 15 рабочих дней.</w:t>
      </w:r>
    </w:p>
    <w:p w:rsidR="008F229F" w:rsidRPr="00D05F13" w:rsidRDefault="008F229F" w:rsidP="00D05F13">
      <w:pPr>
        <w:autoSpaceDE w:val="0"/>
        <w:autoSpaceDN w:val="0"/>
        <w:adjustRightInd w:val="0"/>
        <w:ind w:right="-1" w:firstLine="709"/>
        <w:jc w:val="both"/>
        <w:rPr>
          <w:spacing w:val="-20"/>
          <w:sz w:val="24"/>
          <w:szCs w:val="24"/>
        </w:rPr>
      </w:pPr>
      <w:r w:rsidRPr="00D05F13">
        <w:rPr>
          <w:spacing w:val="-20"/>
          <w:sz w:val="24"/>
          <w:szCs w:val="24"/>
        </w:rPr>
        <w:t xml:space="preserve">Срок предоставления муниципальной услуги исчисляется со дня регистрации </w:t>
      </w:r>
      <w:r w:rsidR="00D05F13">
        <w:rPr>
          <w:spacing w:val="-20"/>
          <w:sz w:val="24"/>
          <w:szCs w:val="24"/>
        </w:rPr>
        <w:t xml:space="preserve"> </w:t>
      </w:r>
      <w:r w:rsidRPr="00D05F13">
        <w:rPr>
          <w:spacing w:val="-20"/>
          <w:sz w:val="24"/>
          <w:szCs w:val="24"/>
        </w:rPr>
        <w:t xml:space="preserve">заявления, документов и (или) информации, необходимых для предоставления муниципальной услуги, в Органе, </w:t>
      </w:r>
      <w:r w:rsidRPr="00D05F13">
        <w:rPr>
          <w:sz w:val="24"/>
          <w:szCs w:val="24"/>
        </w:rPr>
        <w:t>в том числе в случае, если заявление, документы и (или) информация поданы заявителем посредством почтового отправления в Орган</w:t>
      </w:r>
      <w:r w:rsidRPr="00D05F13">
        <w:rPr>
          <w:spacing w:val="-20"/>
          <w:sz w:val="24"/>
          <w:szCs w:val="24"/>
        </w:rPr>
        <w:t xml:space="preserve">  либо в МФЦ.</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widowControl w:val="0"/>
        <w:autoSpaceDE w:val="0"/>
        <w:autoSpaceDN w:val="0"/>
        <w:adjustRightInd w:val="0"/>
        <w:ind w:firstLine="567"/>
        <w:jc w:val="center"/>
        <w:rPr>
          <w:b/>
          <w:sz w:val="24"/>
          <w:szCs w:val="24"/>
        </w:rPr>
      </w:pPr>
      <w:r w:rsidRPr="00D05F13">
        <w:rPr>
          <w:b/>
          <w:sz w:val="24"/>
          <w:szCs w:val="24"/>
        </w:rPr>
        <w:t>Правовые основания для предоставления муниципальной услуги</w:t>
      </w:r>
    </w:p>
    <w:p w:rsidR="008F229F" w:rsidRPr="00D05F13" w:rsidRDefault="008F229F" w:rsidP="00D05F13">
      <w:pPr>
        <w:widowControl w:val="0"/>
        <w:autoSpaceDE w:val="0"/>
        <w:autoSpaceDN w:val="0"/>
        <w:adjustRightInd w:val="0"/>
        <w:ind w:firstLine="567"/>
        <w:jc w:val="center"/>
        <w:rPr>
          <w:sz w:val="24"/>
          <w:szCs w:val="24"/>
        </w:rPr>
      </w:pPr>
    </w:p>
    <w:p w:rsidR="008F229F" w:rsidRPr="00D05F13" w:rsidRDefault="008F229F" w:rsidP="00D05F13">
      <w:pPr>
        <w:widowControl w:val="0"/>
        <w:autoSpaceDE w:val="0"/>
        <w:autoSpaceDN w:val="0"/>
        <w:adjustRightInd w:val="0"/>
        <w:ind w:firstLine="567"/>
        <w:jc w:val="both"/>
        <w:rPr>
          <w:rFonts w:eastAsia="Calibri"/>
          <w:sz w:val="24"/>
          <w:szCs w:val="24"/>
        </w:rPr>
      </w:pPr>
      <w:r w:rsidRPr="00D05F13">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D05F13">
        <w:rPr>
          <w:sz w:val="24"/>
          <w:szCs w:val="24"/>
        </w:rPr>
        <w:t>(</w:t>
      </w:r>
      <w:hyperlink r:id="rId10" w:tgtFrame="_blank" w:history="1">
        <w:r w:rsidR="000B0C55" w:rsidRPr="001F582C">
          <w:rPr>
            <w:rFonts w:eastAsiaTheme="minorEastAsia"/>
            <w:sz w:val="24"/>
            <w:szCs w:val="24"/>
            <w:u w:val="single"/>
            <w:shd w:val="clear" w:color="auto" w:fill="FFFFFF"/>
          </w:rPr>
          <w:t>https://kunib-r11.gosweb.gosuslugi.ru</w:t>
        </w:r>
      </w:hyperlink>
      <w:r w:rsidRPr="00D05F13">
        <w:rPr>
          <w:sz w:val="24"/>
          <w:szCs w:val="24"/>
        </w:rPr>
        <w:t>)</w:t>
      </w:r>
      <w:r w:rsidRPr="00D05F13">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8F229F" w:rsidRPr="00D05F13" w:rsidRDefault="008F229F" w:rsidP="00D05F13">
      <w:pPr>
        <w:widowControl w:val="0"/>
        <w:autoSpaceDE w:val="0"/>
        <w:autoSpaceDN w:val="0"/>
        <w:adjustRightInd w:val="0"/>
        <w:ind w:left="709"/>
        <w:contextualSpacing/>
        <w:jc w:val="both"/>
        <w:rPr>
          <w:sz w:val="24"/>
          <w:szCs w:val="24"/>
        </w:rPr>
      </w:pPr>
    </w:p>
    <w:p w:rsidR="008F229F" w:rsidRPr="00D05F13" w:rsidRDefault="008F229F" w:rsidP="00D05F13">
      <w:pPr>
        <w:widowControl w:val="0"/>
        <w:autoSpaceDE w:val="0"/>
        <w:autoSpaceDN w:val="0"/>
        <w:adjustRightInd w:val="0"/>
        <w:ind w:firstLine="709"/>
        <w:jc w:val="center"/>
        <w:rPr>
          <w:b/>
          <w:bCs/>
          <w:sz w:val="24"/>
          <w:szCs w:val="24"/>
        </w:rPr>
      </w:pPr>
      <w:r w:rsidRPr="00D05F13">
        <w:rPr>
          <w:b/>
          <w:bCs/>
          <w:sz w:val="24"/>
          <w:szCs w:val="24"/>
        </w:rPr>
        <w:t xml:space="preserve">Исчерпывающий перечень документов, необходимых  для предоставления муниципальной услуги </w:t>
      </w:r>
    </w:p>
    <w:p w:rsidR="008F229F" w:rsidRPr="00D05F13" w:rsidRDefault="008F229F" w:rsidP="00D05F13">
      <w:pPr>
        <w:widowControl w:val="0"/>
        <w:autoSpaceDE w:val="0"/>
        <w:autoSpaceDN w:val="0"/>
        <w:adjustRightInd w:val="0"/>
        <w:ind w:firstLine="709"/>
        <w:jc w:val="center"/>
        <w:rPr>
          <w:b/>
          <w:bCs/>
          <w:sz w:val="24"/>
          <w:szCs w:val="24"/>
        </w:rPr>
      </w:pPr>
    </w:p>
    <w:p w:rsidR="003633F2" w:rsidRPr="003633F2" w:rsidRDefault="003633F2" w:rsidP="003633F2">
      <w:pPr>
        <w:ind w:firstLine="567"/>
        <w:jc w:val="both"/>
        <w:rPr>
          <w:sz w:val="24"/>
          <w:szCs w:val="24"/>
        </w:rPr>
      </w:pPr>
      <w:bookmarkStart w:id="8" w:name="Par147"/>
      <w:bookmarkEnd w:id="8"/>
      <w:r w:rsidRPr="003633F2">
        <w:rPr>
          <w:sz w:val="24"/>
          <w:szCs w:val="24"/>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3633F2" w:rsidRPr="003633F2" w:rsidRDefault="003633F2" w:rsidP="003633F2">
      <w:pPr>
        <w:ind w:firstLine="567"/>
        <w:jc w:val="both"/>
        <w:rPr>
          <w:sz w:val="24"/>
          <w:szCs w:val="24"/>
        </w:rPr>
      </w:pPr>
      <w:r w:rsidRPr="003633F2">
        <w:rPr>
          <w:sz w:val="24"/>
          <w:szCs w:val="24"/>
        </w:rPr>
        <w:t>Рекомендуемые формы заявлений о предоставлении муниципальной услуги приведены в приложениях 1, 2 к настоящему Административному регламенту.</w:t>
      </w:r>
    </w:p>
    <w:p w:rsidR="003633F2" w:rsidRDefault="003633F2" w:rsidP="003633F2">
      <w:pPr>
        <w:ind w:firstLine="567"/>
        <w:jc w:val="both"/>
        <w:rPr>
          <w:sz w:val="24"/>
          <w:szCs w:val="24"/>
        </w:rPr>
      </w:pPr>
      <w:r w:rsidRPr="003633F2">
        <w:rPr>
          <w:sz w:val="24"/>
          <w:szCs w:val="24"/>
        </w:rPr>
        <w:t>2.7.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r w:rsidRPr="003633F2">
        <w:rPr>
          <w:sz w:val="24"/>
          <w:szCs w:val="24"/>
        </w:rPr>
        <w:t xml:space="preserve"> </w:t>
      </w:r>
    </w:p>
    <w:p w:rsidR="00701624" w:rsidRPr="001F582C" w:rsidRDefault="00701624" w:rsidP="003633F2">
      <w:pPr>
        <w:ind w:firstLine="567"/>
        <w:jc w:val="both"/>
        <w:rPr>
          <w:sz w:val="24"/>
          <w:szCs w:val="24"/>
        </w:rPr>
      </w:pPr>
      <w:r w:rsidRPr="001F582C">
        <w:rPr>
          <w:color w:val="000000"/>
          <w:sz w:val="24"/>
          <w:szCs w:val="24"/>
        </w:rPr>
        <w:t>2.7.1. При предоставлении муниципальной услуги запрещается:</w:t>
      </w:r>
    </w:p>
    <w:p w:rsidR="00701624" w:rsidRPr="001F582C" w:rsidRDefault="00701624" w:rsidP="00701624">
      <w:pPr>
        <w:widowControl w:val="0"/>
        <w:autoSpaceDE w:val="0"/>
        <w:autoSpaceDN w:val="0"/>
        <w:adjustRightInd w:val="0"/>
        <w:ind w:firstLine="567"/>
        <w:jc w:val="both"/>
        <w:rPr>
          <w:sz w:val="24"/>
          <w:szCs w:val="24"/>
        </w:rPr>
      </w:pPr>
      <w:r w:rsidRPr="001F582C">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01624" w:rsidRPr="001F582C" w:rsidRDefault="00701624" w:rsidP="00701624">
      <w:pPr>
        <w:autoSpaceDE w:val="0"/>
        <w:autoSpaceDN w:val="0"/>
        <w:adjustRightInd w:val="0"/>
        <w:ind w:firstLine="567"/>
        <w:jc w:val="both"/>
        <w:rPr>
          <w:sz w:val="24"/>
          <w:szCs w:val="24"/>
        </w:rPr>
      </w:pPr>
      <w:r w:rsidRPr="001F582C">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w:t>
      </w:r>
      <w:r w:rsidRPr="001F582C">
        <w:rPr>
          <w:sz w:val="24"/>
          <w:szCs w:val="24"/>
        </w:rPr>
        <w:lastRenderedPageBreak/>
        <w:t xml:space="preserve">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1F582C">
          <w:rPr>
            <w:sz w:val="24"/>
            <w:szCs w:val="24"/>
          </w:rPr>
          <w:t>части 6 статьи 7</w:t>
        </w:r>
      </w:hyperlink>
      <w:r w:rsidRPr="001F582C">
        <w:rPr>
          <w:sz w:val="24"/>
          <w:szCs w:val="24"/>
        </w:rPr>
        <w:t xml:space="preserve"> Федерального закона от 27.07.2010 № 210-ФЗ «Об организации предоставления государственных и муниципальных услуг»;</w:t>
      </w:r>
    </w:p>
    <w:p w:rsidR="00701624" w:rsidRPr="001F582C" w:rsidRDefault="00701624" w:rsidP="00701624">
      <w:pPr>
        <w:autoSpaceDE w:val="0"/>
        <w:autoSpaceDN w:val="0"/>
        <w:adjustRightInd w:val="0"/>
        <w:ind w:firstLine="567"/>
        <w:jc w:val="both"/>
        <w:rPr>
          <w:sz w:val="24"/>
          <w:szCs w:val="24"/>
        </w:rPr>
      </w:pPr>
      <w:r w:rsidRPr="001F582C">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01624" w:rsidRPr="001F582C" w:rsidRDefault="00701624" w:rsidP="00701624">
      <w:pPr>
        <w:autoSpaceDE w:val="0"/>
        <w:autoSpaceDN w:val="0"/>
        <w:adjustRightInd w:val="0"/>
        <w:ind w:firstLine="567"/>
        <w:jc w:val="both"/>
        <w:rPr>
          <w:sz w:val="24"/>
          <w:szCs w:val="24"/>
        </w:rPr>
      </w:pPr>
      <w:r w:rsidRPr="001F582C">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01624" w:rsidRPr="001F582C" w:rsidRDefault="00701624" w:rsidP="00701624">
      <w:pPr>
        <w:autoSpaceDE w:val="0"/>
        <w:autoSpaceDN w:val="0"/>
        <w:adjustRightInd w:val="0"/>
        <w:ind w:firstLine="567"/>
        <w:jc w:val="both"/>
        <w:rPr>
          <w:sz w:val="24"/>
          <w:szCs w:val="24"/>
        </w:rPr>
      </w:pPr>
      <w:r w:rsidRPr="001F582C">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01624" w:rsidRPr="001F582C" w:rsidRDefault="00701624" w:rsidP="00701624">
      <w:pPr>
        <w:autoSpaceDE w:val="0"/>
        <w:autoSpaceDN w:val="0"/>
        <w:adjustRightInd w:val="0"/>
        <w:ind w:firstLine="567"/>
        <w:jc w:val="both"/>
        <w:rPr>
          <w:sz w:val="24"/>
          <w:szCs w:val="24"/>
        </w:rPr>
      </w:pPr>
      <w:r w:rsidRPr="001F582C">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01624" w:rsidRPr="001F582C" w:rsidRDefault="00701624" w:rsidP="00701624">
      <w:pPr>
        <w:autoSpaceDE w:val="0"/>
        <w:autoSpaceDN w:val="0"/>
        <w:adjustRightInd w:val="0"/>
        <w:ind w:firstLine="567"/>
        <w:jc w:val="both"/>
        <w:rPr>
          <w:sz w:val="24"/>
          <w:szCs w:val="24"/>
        </w:rPr>
      </w:pPr>
      <w:r w:rsidRPr="001F582C">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01624" w:rsidRPr="001F582C" w:rsidRDefault="00701624" w:rsidP="00701624">
      <w:pPr>
        <w:autoSpaceDE w:val="0"/>
        <w:autoSpaceDN w:val="0"/>
        <w:adjustRightInd w:val="0"/>
        <w:ind w:firstLine="567"/>
        <w:jc w:val="both"/>
        <w:rPr>
          <w:sz w:val="24"/>
          <w:szCs w:val="24"/>
        </w:rPr>
      </w:pPr>
      <w:r w:rsidRPr="001F582C">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01624" w:rsidRPr="001F582C" w:rsidRDefault="00701624" w:rsidP="00701624">
      <w:pPr>
        <w:autoSpaceDE w:val="0"/>
        <w:autoSpaceDN w:val="0"/>
        <w:adjustRightInd w:val="0"/>
        <w:ind w:firstLine="567"/>
        <w:jc w:val="both"/>
        <w:rPr>
          <w:sz w:val="24"/>
          <w:szCs w:val="24"/>
        </w:rPr>
      </w:pPr>
      <w:r w:rsidRPr="001F582C">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01624" w:rsidRPr="001F582C" w:rsidRDefault="00701624" w:rsidP="00701624">
      <w:pPr>
        <w:autoSpaceDE w:val="0"/>
        <w:autoSpaceDN w:val="0"/>
        <w:adjustRightInd w:val="0"/>
        <w:ind w:firstLine="567"/>
        <w:jc w:val="both"/>
        <w:rPr>
          <w:sz w:val="24"/>
          <w:szCs w:val="24"/>
        </w:rPr>
      </w:pPr>
      <w:r w:rsidRPr="001F582C">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01624" w:rsidRPr="001F582C" w:rsidRDefault="00701624" w:rsidP="00701624">
      <w:pPr>
        <w:widowControl w:val="0"/>
        <w:shd w:val="clear" w:color="auto" w:fill="FFFFFF"/>
        <w:autoSpaceDE w:val="0"/>
        <w:autoSpaceDN w:val="0"/>
        <w:adjustRightInd w:val="0"/>
        <w:ind w:firstLine="567"/>
        <w:jc w:val="both"/>
        <w:rPr>
          <w:sz w:val="24"/>
          <w:szCs w:val="24"/>
        </w:rPr>
      </w:pPr>
      <w:r w:rsidRPr="001F582C">
        <w:rPr>
          <w:spacing w:val="2"/>
          <w:sz w:val="24"/>
          <w:szCs w:val="24"/>
          <w:shd w:val="clear" w:color="auto" w:fill="FFFFFF"/>
        </w:rPr>
        <w:t xml:space="preserve">7) </w:t>
      </w:r>
      <w:r w:rsidR="003633F2" w:rsidRPr="003633F2">
        <w:rPr>
          <w:spacing w:val="2"/>
          <w:sz w:val="24"/>
          <w:szCs w:val="24"/>
          <w:shd w:val="clear" w:color="auto" w:fill="FFFFFF"/>
        </w:rPr>
        <w:t>требовать от заявителя предоставления</w:t>
      </w:r>
      <w:r w:rsidRPr="001F582C">
        <w:rPr>
          <w:spacing w:val="2"/>
          <w:sz w:val="24"/>
          <w:szCs w:val="24"/>
          <w:shd w:val="clear" w:color="auto" w:fill="FFFFFF"/>
        </w:rPr>
        <w:t xml:space="preserve"> на бумажном носителе документов и информации, электронные образы которых ранее были заверены в соответствии с пунктом 7_2 части 1 статьи 16 </w:t>
      </w:r>
      <w:r w:rsidRPr="001F582C">
        <w:rPr>
          <w:sz w:val="24"/>
          <w:szCs w:val="24"/>
        </w:rPr>
        <w:t>Федерального закона от 27.07.2010 № 210-ФЗ «Об организации предоставления государственных и муниципальных услуг»</w:t>
      </w:r>
      <w:r w:rsidRPr="001F582C">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w:t>
      </w:r>
      <w:r>
        <w:rPr>
          <w:spacing w:val="2"/>
          <w:sz w:val="24"/>
          <w:szCs w:val="24"/>
          <w:shd w:val="clear" w:color="auto" w:fill="FFFFFF"/>
        </w:rPr>
        <w:t>едеральными законами.</w:t>
      </w:r>
    </w:p>
    <w:p w:rsidR="008F229F" w:rsidRPr="00D05F13" w:rsidRDefault="008F229F" w:rsidP="00D05F13">
      <w:pPr>
        <w:widowControl w:val="0"/>
        <w:autoSpaceDE w:val="0"/>
        <w:autoSpaceDN w:val="0"/>
        <w:adjustRightInd w:val="0"/>
        <w:ind w:firstLine="708"/>
        <w:jc w:val="both"/>
        <w:rPr>
          <w:sz w:val="24"/>
          <w:szCs w:val="24"/>
        </w:rPr>
      </w:pPr>
      <w:r w:rsidRPr="00D05F13">
        <w:rPr>
          <w:rStyle w:val="ng-scope"/>
          <w:sz w:val="24"/>
          <w:szCs w:val="24"/>
          <w:shd w:val="clear" w:color="auto" w:fill="FFFFFF"/>
        </w:rPr>
        <w:t xml:space="preserve">2.8. </w:t>
      </w:r>
      <w:r w:rsidRPr="00D05F13">
        <w:rPr>
          <w:sz w:val="24"/>
          <w:szCs w:val="24"/>
        </w:rPr>
        <w:t xml:space="preserve">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отсутствуют. </w:t>
      </w:r>
    </w:p>
    <w:p w:rsidR="008F229F" w:rsidRPr="00D05F13" w:rsidRDefault="008F229F" w:rsidP="00D05F13">
      <w:pPr>
        <w:widowControl w:val="0"/>
        <w:autoSpaceDE w:val="0"/>
        <w:autoSpaceDN w:val="0"/>
        <w:adjustRightInd w:val="0"/>
        <w:ind w:firstLine="709"/>
        <w:jc w:val="both"/>
        <w:rPr>
          <w:sz w:val="24"/>
          <w:szCs w:val="24"/>
        </w:rPr>
      </w:pPr>
      <w:r w:rsidRPr="00D05F13">
        <w:rPr>
          <w:rStyle w:val="ng-scope"/>
          <w:sz w:val="24"/>
          <w:szCs w:val="24"/>
          <w:shd w:val="clear" w:color="auto" w:fill="FFFFFF"/>
        </w:rPr>
        <w:t xml:space="preserve">2.9. </w:t>
      </w:r>
      <w:r w:rsidRPr="00D05F13">
        <w:rPr>
          <w:sz w:val="24"/>
          <w:szCs w:val="24"/>
        </w:rPr>
        <w:t xml:space="preserve">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w:t>
      </w:r>
      <w:r w:rsidRPr="00D05F13">
        <w:rPr>
          <w:sz w:val="24"/>
          <w:szCs w:val="24"/>
        </w:rPr>
        <w:lastRenderedPageBreak/>
        <w:t>Республики Коми не предусмотрен.</w:t>
      </w:r>
    </w:p>
    <w:p w:rsidR="008F229F" w:rsidRPr="00D05F13" w:rsidRDefault="008F229F" w:rsidP="00D05F13">
      <w:pPr>
        <w:tabs>
          <w:tab w:val="left" w:pos="709"/>
        </w:tabs>
        <w:autoSpaceDE w:val="0"/>
        <w:autoSpaceDN w:val="0"/>
        <w:adjustRightInd w:val="0"/>
        <w:ind w:firstLine="709"/>
        <w:jc w:val="both"/>
        <w:rPr>
          <w:sz w:val="24"/>
          <w:szCs w:val="24"/>
        </w:rPr>
      </w:pPr>
    </w:p>
    <w:p w:rsidR="008F229F" w:rsidRPr="00D05F13" w:rsidRDefault="008F229F" w:rsidP="00D05F13">
      <w:pPr>
        <w:autoSpaceDE w:val="0"/>
        <w:autoSpaceDN w:val="0"/>
        <w:adjustRightInd w:val="0"/>
        <w:ind w:firstLine="709"/>
        <w:jc w:val="center"/>
        <w:rPr>
          <w:b/>
          <w:sz w:val="24"/>
          <w:szCs w:val="24"/>
        </w:rPr>
      </w:pPr>
      <w:r w:rsidRPr="00D05F13">
        <w:rPr>
          <w:b/>
          <w:sz w:val="24"/>
          <w:szCs w:val="24"/>
        </w:rPr>
        <w:t>Исчерпывающий перечень оснований для отказа в приеме документов, необходимых для предоставления муниципальной услуги</w:t>
      </w:r>
    </w:p>
    <w:p w:rsidR="008F229F" w:rsidRPr="00D05F13" w:rsidRDefault="008F229F" w:rsidP="00D05F13">
      <w:pPr>
        <w:autoSpaceDE w:val="0"/>
        <w:autoSpaceDN w:val="0"/>
        <w:adjustRightInd w:val="0"/>
        <w:ind w:firstLine="709"/>
        <w:jc w:val="both"/>
        <w:rPr>
          <w:sz w:val="24"/>
          <w:szCs w:val="24"/>
        </w:rPr>
      </w:pPr>
    </w:p>
    <w:p w:rsidR="008F229F" w:rsidRPr="00D05F13" w:rsidRDefault="008F229F" w:rsidP="00D05F13">
      <w:pPr>
        <w:autoSpaceDE w:val="0"/>
        <w:autoSpaceDN w:val="0"/>
        <w:adjustRightInd w:val="0"/>
        <w:ind w:firstLine="709"/>
        <w:jc w:val="both"/>
        <w:rPr>
          <w:sz w:val="24"/>
          <w:szCs w:val="24"/>
        </w:rPr>
      </w:pPr>
      <w:r w:rsidRPr="00D05F13">
        <w:rPr>
          <w:sz w:val="24"/>
          <w:szCs w:val="24"/>
        </w:rPr>
        <w:t>2.10.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8F229F" w:rsidRPr="00D05F13" w:rsidRDefault="008F229F" w:rsidP="00D05F13">
      <w:pPr>
        <w:autoSpaceDE w:val="0"/>
        <w:autoSpaceDN w:val="0"/>
        <w:adjustRightInd w:val="0"/>
        <w:ind w:firstLine="709"/>
        <w:jc w:val="both"/>
        <w:rPr>
          <w:sz w:val="24"/>
          <w:szCs w:val="24"/>
        </w:rPr>
      </w:pPr>
    </w:p>
    <w:p w:rsidR="008F229F" w:rsidRPr="00D05F13" w:rsidRDefault="008F229F" w:rsidP="00D05F13">
      <w:pPr>
        <w:pStyle w:val="ConsPlusNormal"/>
        <w:ind w:firstLine="709"/>
        <w:jc w:val="center"/>
        <w:outlineLvl w:val="2"/>
        <w:rPr>
          <w:rFonts w:ascii="Times New Roman" w:hAnsi="Times New Roman" w:cs="Times New Roman"/>
          <w:b/>
          <w:sz w:val="24"/>
          <w:szCs w:val="24"/>
        </w:rPr>
      </w:pPr>
      <w:r w:rsidRPr="00D05F13">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F229F" w:rsidRPr="00D05F13" w:rsidRDefault="008F229F" w:rsidP="00D05F13">
      <w:pPr>
        <w:pStyle w:val="ConsPlusNormal"/>
        <w:ind w:firstLine="709"/>
        <w:jc w:val="both"/>
        <w:rPr>
          <w:rFonts w:ascii="Times New Roman" w:hAnsi="Times New Roman" w:cs="Times New Roman"/>
          <w:sz w:val="24"/>
          <w:szCs w:val="24"/>
        </w:rPr>
      </w:pPr>
    </w:p>
    <w:p w:rsidR="008F229F" w:rsidRPr="00D05F13" w:rsidRDefault="008F229F" w:rsidP="00D05F13">
      <w:pPr>
        <w:autoSpaceDE w:val="0"/>
        <w:autoSpaceDN w:val="0"/>
        <w:adjustRightInd w:val="0"/>
        <w:ind w:firstLine="709"/>
        <w:jc w:val="both"/>
        <w:rPr>
          <w:rStyle w:val="ng-scope"/>
          <w:sz w:val="24"/>
          <w:szCs w:val="24"/>
          <w:shd w:val="clear" w:color="auto" w:fill="FFFFFF"/>
        </w:rPr>
      </w:pPr>
      <w:r w:rsidRPr="00D05F13">
        <w:rPr>
          <w:rStyle w:val="ng-scope"/>
          <w:sz w:val="24"/>
          <w:szCs w:val="24"/>
          <w:shd w:val="clear" w:color="auto" w:fill="FFFFFF"/>
        </w:rPr>
        <w:t>2.11. Основания для приостановления предоставления муниципальной услуги не предусмотрены.</w:t>
      </w:r>
    </w:p>
    <w:p w:rsidR="008F229F" w:rsidRDefault="003633F2" w:rsidP="00D05F13">
      <w:pPr>
        <w:widowControl w:val="0"/>
        <w:autoSpaceDE w:val="0"/>
        <w:autoSpaceDN w:val="0"/>
        <w:adjustRightInd w:val="0"/>
        <w:ind w:firstLine="709"/>
        <w:jc w:val="both"/>
        <w:outlineLvl w:val="2"/>
        <w:rPr>
          <w:rFonts w:eastAsiaTheme="minorEastAsia"/>
          <w:bCs/>
          <w:sz w:val="24"/>
          <w:szCs w:val="24"/>
        </w:rPr>
      </w:pPr>
      <w:r w:rsidRPr="003633F2">
        <w:rPr>
          <w:rFonts w:eastAsiaTheme="minorEastAsia"/>
          <w:bCs/>
          <w:sz w:val="24"/>
          <w:szCs w:val="24"/>
        </w:rPr>
        <w:t>2.12.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rFonts w:eastAsiaTheme="minorEastAsia"/>
          <w:bCs/>
          <w:sz w:val="24"/>
          <w:szCs w:val="24"/>
        </w:rPr>
        <w:t>риантов предоставления услуги.</w:t>
      </w:r>
    </w:p>
    <w:p w:rsidR="003633F2" w:rsidRPr="00D05F13" w:rsidRDefault="003633F2" w:rsidP="00D05F13">
      <w:pPr>
        <w:widowControl w:val="0"/>
        <w:autoSpaceDE w:val="0"/>
        <w:autoSpaceDN w:val="0"/>
        <w:adjustRightInd w:val="0"/>
        <w:ind w:firstLine="709"/>
        <w:jc w:val="both"/>
        <w:outlineLvl w:val="2"/>
        <w:rPr>
          <w:b/>
          <w:sz w:val="24"/>
          <w:szCs w:val="24"/>
        </w:rPr>
      </w:pPr>
    </w:p>
    <w:p w:rsidR="008F229F" w:rsidRPr="00D05F13" w:rsidRDefault="008F229F" w:rsidP="00D05F13">
      <w:pPr>
        <w:widowControl w:val="0"/>
        <w:autoSpaceDE w:val="0"/>
        <w:autoSpaceDN w:val="0"/>
        <w:adjustRightInd w:val="0"/>
        <w:ind w:firstLine="709"/>
        <w:jc w:val="center"/>
        <w:outlineLvl w:val="2"/>
        <w:rPr>
          <w:b/>
          <w:sz w:val="24"/>
          <w:szCs w:val="24"/>
        </w:rPr>
      </w:pPr>
      <w:r w:rsidRPr="00D05F13">
        <w:rPr>
          <w:b/>
          <w:sz w:val="24"/>
          <w:szCs w:val="24"/>
        </w:rPr>
        <w:t xml:space="preserve">Размер платы, взимаемой с заявителя при предоставлении муниципальной услуги, и способы ее взимания </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2.13. Муниципальная услуга предоставляется заявителям бесплатно.</w:t>
      </w:r>
    </w:p>
    <w:p w:rsidR="008F229F" w:rsidRPr="00D05F13" w:rsidRDefault="008F229F" w:rsidP="00D05F13">
      <w:pPr>
        <w:widowControl w:val="0"/>
        <w:autoSpaceDE w:val="0"/>
        <w:autoSpaceDN w:val="0"/>
        <w:adjustRightInd w:val="0"/>
        <w:ind w:firstLine="709"/>
        <w:jc w:val="both"/>
        <w:rPr>
          <w:rFonts w:eastAsia="Calibri"/>
          <w:sz w:val="24"/>
          <w:szCs w:val="24"/>
        </w:rPr>
      </w:pPr>
      <w:r w:rsidRPr="00D05F13">
        <w:rPr>
          <w:sz w:val="24"/>
          <w:szCs w:val="24"/>
        </w:rPr>
        <w:t xml:space="preserve"> </w:t>
      </w:r>
      <w:r w:rsidRPr="00D05F13">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widowControl w:val="0"/>
        <w:adjustRightInd w:val="0"/>
        <w:ind w:firstLine="709"/>
        <w:jc w:val="center"/>
        <w:rPr>
          <w:b/>
          <w:bCs/>
          <w:sz w:val="24"/>
          <w:szCs w:val="24"/>
        </w:rPr>
      </w:pPr>
      <w:bookmarkStart w:id="9" w:name="Par162"/>
      <w:bookmarkEnd w:id="9"/>
      <w:r w:rsidRPr="00D05F13">
        <w:rPr>
          <w:b/>
          <w:bCs/>
          <w:sz w:val="24"/>
          <w:szCs w:val="24"/>
        </w:rPr>
        <w:t xml:space="preserve">Максимальный срок ожидания в очереди при подаче заявителем запроса </w:t>
      </w:r>
    </w:p>
    <w:p w:rsidR="008F229F" w:rsidRPr="00D05F13" w:rsidRDefault="008F229F" w:rsidP="00D05F13">
      <w:pPr>
        <w:widowControl w:val="0"/>
        <w:adjustRightInd w:val="0"/>
        <w:ind w:firstLine="709"/>
        <w:jc w:val="center"/>
        <w:rPr>
          <w:b/>
          <w:bCs/>
          <w:sz w:val="24"/>
          <w:szCs w:val="24"/>
        </w:rPr>
      </w:pPr>
      <w:r w:rsidRPr="00D05F13">
        <w:rPr>
          <w:b/>
          <w:bCs/>
          <w:sz w:val="24"/>
          <w:szCs w:val="24"/>
        </w:rPr>
        <w:t>о предоставлении муниципальной услуги  и при получении результата предоставления таких услуг</w:t>
      </w:r>
    </w:p>
    <w:p w:rsidR="008F229F" w:rsidRPr="00D05F13" w:rsidRDefault="008F229F" w:rsidP="00D05F13">
      <w:pPr>
        <w:widowControl w:val="0"/>
        <w:autoSpaceDE w:val="0"/>
        <w:autoSpaceDN w:val="0"/>
        <w:adjustRightInd w:val="0"/>
        <w:ind w:firstLine="709"/>
        <w:jc w:val="both"/>
        <w:rPr>
          <w:b/>
          <w:sz w:val="24"/>
          <w:szCs w:val="24"/>
        </w:rPr>
      </w:pP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8F229F" w:rsidRPr="00D05F13" w:rsidRDefault="008F229F" w:rsidP="00D05F13">
      <w:pPr>
        <w:widowControl w:val="0"/>
        <w:autoSpaceDE w:val="0"/>
        <w:autoSpaceDN w:val="0"/>
        <w:adjustRightInd w:val="0"/>
        <w:ind w:firstLine="709"/>
        <w:jc w:val="both"/>
        <w:outlineLvl w:val="2"/>
        <w:rPr>
          <w:sz w:val="24"/>
          <w:szCs w:val="24"/>
        </w:rPr>
      </w:pPr>
    </w:p>
    <w:p w:rsidR="008F229F" w:rsidRPr="00D05F13" w:rsidRDefault="008F229F" w:rsidP="00D05F13">
      <w:pPr>
        <w:widowControl w:val="0"/>
        <w:adjustRightInd w:val="0"/>
        <w:ind w:firstLine="709"/>
        <w:jc w:val="center"/>
        <w:rPr>
          <w:rFonts w:eastAsia="Calibri"/>
          <w:b/>
          <w:sz w:val="24"/>
          <w:szCs w:val="24"/>
        </w:rPr>
      </w:pPr>
      <w:r w:rsidRPr="00D05F13">
        <w:rPr>
          <w:rFonts w:eastAsia="Calibri"/>
          <w:b/>
          <w:sz w:val="24"/>
          <w:szCs w:val="24"/>
        </w:rPr>
        <w:t>Срок регистрации запроса заявителя о предоставлении муниципальной услуги</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autoSpaceDE w:val="0"/>
        <w:autoSpaceDN w:val="0"/>
        <w:adjustRightInd w:val="0"/>
        <w:ind w:firstLine="709"/>
        <w:jc w:val="both"/>
        <w:rPr>
          <w:rFonts w:eastAsia="Calibri"/>
          <w:sz w:val="24"/>
          <w:szCs w:val="24"/>
          <w:lang w:eastAsia="en-US"/>
        </w:rPr>
      </w:pPr>
      <w:r w:rsidRPr="00D05F13">
        <w:rPr>
          <w:rFonts w:eastAsia="Calibri"/>
          <w:sz w:val="24"/>
          <w:szCs w:val="24"/>
          <w:lang w:eastAsia="en-US"/>
        </w:rPr>
        <w:t>2.15. Заявление о предоставлении муниципальной услуги регистрируется:</w:t>
      </w:r>
    </w:p>
    <w:p w:rsidR="008F229F" w:rsidRPr="00D05F13" w:rsidRDefault="008F229F" w:rsidP="00D05F13">
      <w:pPr>
        <w:autoSpaceDE w:val="0"/>
        <w:autoSpaceDN w:val="0"/>
        <w:adjustRightInd w:val="0"/>
        <w:ind w:firstLine="709"/>
        <w:jc w:val="both"/>
        <w:rPr>
          <w:rFonts w:eastAsia="Calibri"/>
          <w:sz w:val="24"/>
          <w:szCs w:val="24"/>
          <w:lang w:eastAsia="en-US"/>
        </w:rPr>
      </w:pPr>
      <w:r w:rsidRPr="00D05F13">
        <w:rPr>
          <w:rFonts w:eastAsia="Calibri"/>
          <w:sz w:val="24"/>
          <w:szCs w:val="24"/>
          <w:lang w:eastAsia="en-US"/>
        </w:rPr>
        <w:t>- поданное при личном обращении в Орган либо МФЦ – в день его подачи;</w:t>
      </w:r>
    </w:p>
    <w:p w:rsidR="008F229F" w:rsidRPr="00D05F13" w:rsidRDefault="008F229F" w:rsidP="00D05F13">
      <w:pPr>
        <w:widowControl w:val="0"/>
        <w:autoSpaceDE w:val="0"/>
        <w:autoSpaceDN w:val="0"/>
        <w:adjustRightInd w:val="0"/>
        <w:ind w:firstLine="709"/>
        <w:jc w:val="both"/>
        <w:rPr>
          <w:bCs/>
          <w:sz w:val="24"/>
          <w:szCs w:val="24"/>
        </w:rPr>
      </w:pPr>
      <w:r w:rsidRPr="00D05F13">
        <w:rPr>
          <w:bCs/>
          <w:sz w:val="24"/>
          <w:szCs w:val="24"/>
        </w:rPr>
        <w:t>- поступившее  посредством  почтового  отправления в Орган – в день поступления в Орган.</w:t>
      </w:r>
    </w:p>
    <w:p w:rsidR="008F229F" w:rsidRPr="00D05F13" w:rsidRDefault="008F229F" w:rsidP="00D05F13">
      <w:pPr>
        <w:autoSpaceDE w:val="0"/>
        <w:autoSpaceDN w:val="0"/>
        <w:adjustRightInd w:val="0"/>
        <w:ind w:firstLine="709"/>
        <w:jc w:val="both"/>
        <w:rPr>
          <w:rFonts w:eastAsia="Calibri"/>
          <w:sz w:val="24"/>
          <w:szCs w:val="24"/>
          <w:lang w:eastAsia="en-US"/>
        </w:rPr>
      </w:pPr>
      <w:r w:rsidRPr="00D05F13">
        <w:rPr>
          <w:rFonts w:eastAsia="Calibri"/>
          <w:sz w:val="24"/>
          <w:szCs w:val="24"/>
          <w:lang w:eastAsia="en-US"/>
        </w:rPr>
        <w:t xml:space="preserve">2.15.1. Заявителю в день подачи документов выдается расписка в приеме документов (только при личном обращении).  </w:t>
      </w:r>
    </w:p>
    <w:p w:rsidR="008F229F" w:rsidRPr="00D05F13" w:rsidRDefault="008F229F" w:rsidP="00D05F13">
      <w:pPr>
        <w:widowControl w:val="0"/>
        <w:autoSpaceDE w:val="0"/>
        <w:autoSpaceDN w:val="0"/>
        <w:adjustRightInd w:val="0"/>
        <w:jc w:val="both"/>
        <w:rPr>
          <w:bCs/>
          <w:sz w:val="24"/>
          <w:szCs w:val="24"/>
        </w:rPr>
      </w:pPr>
    </w:p>
    <w:p w:rsidR="008F229F" w:rsidRPr="00D05F13" w:rsidRDefault="008F229F" w:rsidP="00D05F13">
      <w:pPr>
        <w:widowControl w:val="0"/>
        <w:adjustRightInd w:val="0"/>
        <w:ind w:firstLine="709"/>
        <w:jc w:val="center"/>
        <w:rPr>
          <w:rFonts w:eastAsia="Calibri"/>
          <w:b/>
          <w:bCs/>
          <w:sz w:val="24"/>
          <w:szCs w:val="24"/>
        </w:rPr>
      </w:pPr>
      <w:r w:rsidRPr="00D05F13">
        <w:rPr>
          <w:rFonts w:eastAsia="Calibri"/>
          <w:b/>
          <w:bCs/>
          <w:sz w:val="24"/>
          <w:szCs w:val="24"/>
        </w:rPr>
        <w:t>Требования к помещениям, в которых предоставляются муниципальные  услуги</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tabs>
          <w:tab w:val="left" w:pos="709"/>
        </w:tabs>
        <w:ind w:firstLine="709"/>
        <w:jc w:val="both"/>
        <w:rPr>
          <w:rFonts w:eastAsia="Calibri"/>
          <w:sz w:val="24"/>
          <w:szCs w:val="24"/>
        </w:rPr>
      </w:pPr>
      <w:r w:rsidRPr="00D05F13">
        <w:rPr>
          <w:sz w:val="24"/>
          <w:szCs w:val="24"/>
        </w:rPr>
        <w:t xml:space="preserve">2.16. </w:t>
      </w:r>
      <w:r w:rsidRPr="00D05F13">
        <w:rPr>
          <w:rFonts w:eastAsia="Calibri"/>
          <w:sz w:val="24"/>
          <w:szCs w:val="24"/>
        </w:rPr>
        <w:t>Здание (помещение) Органа оборудуется информационной табличкой (вывеской) с указанием полного наименования.</w:t>
      </w:r>
    </w:p>
    <w:p w:rsidR="008F229F" w:rsidRPr="00D05F13" w:rsidRDefault="008F229F" w:rsidP="00D05F13">
      <w:pPr>
        <w:tabs>
          <w:tab w:val="left" w:pos="709"/>
        </w:tabs>
        <w:ind w:firstLine="709"/>
        <w:jc w:val="both"/>
        <w:rPr>
          <w:rFonts w:eastAsia="Calibri"/>
          <w:sz w:val="24"/>
          <w:szCs w:val="24"/>
        </w:rPr>
      </w:pPr>
      <w:r w:rsidRPr="00D05F13">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lastRenderedPageBreak/>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сопровождение инвалидов, имеющих стойкие расстройства функции зрения и самостоятельного передвижения</w:t>
      </w:r>
      <w:r w:rsidRPr="00D05F13">
        <w:rPr>
          <w:sz w:val="24"/>
          <w:szCs w:val="24"/>
        </w:rPr>
        <w:t xml:space="preserve">, </w:t>
      </w:r>
      <w:r w:rsidRPr="00D05F13">
        <w:rPr>
          <w:rFonts w:eastAsia="Calibri"/>
          <w:sz w:val="24"/>
          <w:szCs w:val="24"/>
        </w:rPr>
        <w:t>и оказание им помощи на объектах социальной, инженерной и транспортной инфраструктур;</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допуск сурдопереводчика и тифлосурдопереводчика;</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оказание инвалидам помощи в преодолении барьеров, мешающих получению ими услуг наравне с другими лицами.</w:t>
      </w:r>
    </w:p>
    <w:p w:rsidR="008F229F" w:rsidRPr="00D05F13" w:rsidRDefault="008F229F" w:rsidP="00D05F13">
      <w:pPr>
        <w:tabs>
          <w:tab w:val="left" w:pos="709"/>
        </w:tabs>
        <w:ind w:firstLine="709"/>
        <w:jc w:val="both"/>
        <w:rPr>
          <w:sz w:val="24"/>
          <w:szCs w:val="24"/>
        </w:rPr>
      </w:pPr>
      <w:r w:rsidRPr="00D05F13">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8F229F" w:rsidRPr="00D05F13" w:rsidRDefault="008F229F" w:rsidP="00D05F13">
      <w:pPr>
        <w:tabs>
          <w:tab w:val="left" w:pos="709"/>
        </w:tabs>
        <w:ind w:firstLine="709"/>
        <w:jc w:val="both"/>
        <w:rPr>
          <w:rFonts w:eastAsia="Calibri"/>
          <w:sz w:val="24"/>
          <w:szCs w:val="24"/>
        </w:rPr>
      </w:pPr>
      <w:r w:rsidRPr="00D05F13">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8F229F" w:rsidRPr="00D05F13" w:rsidRDefault="008F229F" w:rsidP="00D05F13">
      <w:pPr>
        <w:tabs>
          <w:tab w:val="left" w:pos="709"/>
        </w:tabs>
        <w:ind w:firstLine="709"/>
        <w:jc w:val="both"/>
        <w:rPr>
          <w:rFonts w:eastAsia="Calibri"/>
          <w:sz w:val="24"/>
          <w:szCs w:val="24"/>
        </w:rPr>
      </w:pPr>
      <w:r w:rsidRPr="00D05F13">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8F229F" w:rsidRPr="00D05F13" w:rsidRDefault="008F229F" w:rsidP="00D05F13">
      <w:pPr>
        <w:tabs>
          <w:tab w:val="left" w:pos="709"/>
        </w:tabs>
        <w:ind w:firstLine="709"/>
        <w:jc w:val="both"/>
        <w:rPr>
          <w:rFonts w:eastAsia="Calibri"/>
          <w:sz w:val="24"/>
          <w:szCs w:val="24"/>
        </w:rPr>
      </w:pPr>
      <w:r w:rsidRPr="00D05F13">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8F229F" w:rsidRPr="00D05F13" w:rsidRDefault="008F229F" w:rsidP="00D05F13">
      <w:pPr>
        <w:shd w:val="clear" w:color="auto" w:fill="FFFFFF"/>
        <w:tabs>
          <w:tab w:val="left" w:pos="709"/>
        </w:tabs>
        <w:ind w:firstLine="709"/>
        <w:jc w:val="both"/>
        <w:rPr>
          <w:rFonts w:eastAsia="Calibri"/>
          <w:sz w:val="24"/>
          <w:szCs w:val="24"/>
        </w:rPr>
      </w:pPr>
      <w:r w:rsidRPr="00D05F13">
        <w:rPr>
          <w:rFonts w:eastAsia="Calibri"/>
          <w:sz w:val="24"/>
          <w:szCs w:val="24"/>
        </w:rPr>
        <w:t>Информационные стенды должны содержать:</w:t>
      </w:r>
    </w:p>
    <w:p w:rsidR="008F229F" w:rsidRPr="00D05F13" w:rsidRDefault="008F229F" w:rsidP="004A5F93">
      <w:pPr>
        <w:numPr>
          <w:ilvl w:val="0"/>
          <w:numId w:val="1"/>
        </w:numPr>
        <w:shd w:val="clear" w:color="auto" w:fill="FFFFFF"/>
        <w:tabs>
          <w:tab w:val="left" w:pos="426"/>
        </w:tabs>
        <w:ind w:left="0" w:firstLine="709"/>
        <w:jc w:val="both"/>
        <w:rPr>
          <w:rFonts w:eastAsia="Calibri"/>
          <w:sz w:val="24"/>
          <w:szCs w:val="24"/>
        </w:rPr>
      </w:pPr>
      <w:r w:rsidRPr="00D05F13">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8F229F" w:rsidRPr="00D05F13" w:rsidRDefault="008F229F" w:rsidP="004A5F93">
      <w:pPr>
        <w:numPr>
          <w:ilvl w:val="0"/>
          <w:numId w:val="1"/>
        </w:numPr>
        <w:shd w:val="clear" w:color="auto" w:fill="FFFFFF"/>
        <w:tabs>
          <w:tab w:val="left" w:pos="426"/>
        </w:tabs>
        <w:ind w:left="0" w:firstLine="709"/>
        <w:jc w:val="both"/>
        <w:rPr>
          <w:rFonts w:eastAsia="Calibri"/>
          <w:sz w:val="24"/>
          <w:szCs w:val="24"/>
        </w:rPr>
      </w:pPr>
      <w:r w:rsidRPr="00D05F13">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8F229F" w:rsidRPr="00D05F13" w:rsidRDefault="008F229F" w:rsidP="004A5F93">
      <w:pPr>
        <w:numPr>
          <w:ilvl w:val="0"/>
          <w:numId w:val="1"/>
        </w:numPr>
        <w:shd w:val="clear" w:color="auto" w:fill="FFFFFF"/>
        <w:tabs>
          <w:tab w:val="left" w:pos="426"/>
        </w:tabs>
        <w:ind w:left="0" w:firstLine="709"/>
        <w:jc w:val="both"/>
        <w:rPr>
          <w:rFonts w:eastAsia="Calibri"/>
          <w:sz w:val="24"/>
          <w:szCs w:val="24"/>
        </w:rPr>
      </w:pPr>
      <w:r w:rsidRPr="00D05F13">
        <w:rPr>
          <w:rFonts w:eastAsia="Calibri"/>
          <w:sz w:val="24"/>
          <w:szCs w:val="24"/>
        </w:rPr>
        <w:t>контактную информацию (телефон, адрес электронной почты) специалистов, ответственных за информирование;</w:t>
      </w:r>
    </w:p>
    <w:p w:rsidR="008F229F" w:rsidRPr="00D05F13" w:rsidRDefault="008F229F" w:rsidP="00D05F13">
      <w:pPr>
        <w:shd w:val="clear" w:color="auto" w:fill="FFFFFF"/>
        <w:tabs>
          <w:tab w:val="left" w:pos="709"/>
          <w:tab w:val="left" w:pos="993"/>
        </w:tabs>
        <w:ind w:firstLine="709"/>
        <w:jc w:val="both"/>
        <w:rPr>
          <w:rFonts w:eastAsia="Calibri"/>
          <w:sz w:val="24"/>
          <w:szCs w:val="24"/>
        </w:rPr>
      </w:pPr>
      <w:r w:rsidRPr="00D05F13">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8F229F" w:rsidRPr="00D05F13" w:rsidRDefault="008F229F" w:rsidP="00D05F13">
      <w:pPr>
        <w:tabs>
          <w:tab w:val="left" w:pos="709"/>
        </w:tabs>
        <w:ind w:firstLine="709"/>
        <w:jc w:val="both"/>
        <w:rPr>
          <w:rFonts w:eastAsia="Calibri"/>
          <w:sz w:val="24"/>
          <w:szCs w:val="24"/>
        </w:rPr>
      </w:pPr>
      <w:r w:rsidRPr="00D05F13">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8F229F" w:rsidRPr="00D05F13" w:rsidRDefault="008F229F" w:rsidP="00D05F13">
      <w:pPr>
        <w:tabs>
          <w:tab w:val="left" w:pos="709"/>
        </w:tabs>
        <w:ind w:firstLine="709"/>
        <w:jc w:val="both"/>
        <w:rPr>
          <w:rFonts w:eastAsia="Calibri"/>
          <w:sz w:val="24"/>
          <w:szCs w:val="24"/>
        </w:rPr>
      </w:pPr>
      <w:r w:rsidRPr="00D05F13">
        <w:rPr>
          <w:rFonts w:eastAsia="Calibri"/>
          <w:sz w:val="24"/>
          <w:szCs w:val="24"/>
        </w:rPr>
        <w:t xml:space="preserve">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w:t>
      </w:r>
      <w:r w:rsidRPr="00D05F13">
        <w:rPr>
          <w:rFonts w:eastAsia="Calibri"/>
          <w:sz w:val="24"/>
          <w:szCs w:val="24"/>
        </w:rPr>
        <w:lastRenderedPageBreak/>
        <w:t>утвержденными постановлением Правительства Российской Федерации от 22.12.2012 N 1376.</w:t>
      </w:r>
    </w:p>
    <w:p w:rsidR="008F229F" w:rsidRPr="00D05F13" w:rsidRDefault="008F229F" w:rsidP="00D05F13">
      <w:pPr>
        <w:tabs>
          <w:tab w:val="left" w:pos="709"/>
        </w:tabs>
        <w:ind w:firstLine="709"/>
        <w:jc w:val="both"/>
        <w:rPr>
          <w:sz w:val="24"/>
          <w:szCs w:val="24"/>
        </w:rPr>
      </w:pPr>
    </w:p>
    <w:p w:rsidR="008F229F" w:rsidRPr="00D05F13" w:rsidRDefault="008F229F" w:rsidP="00D05F13">
      <w:pPr>
        <w:widowControl w:val="0"/>
        <w:autoSpaceDE w:val="0"/>
        <w:autoSpaceDN w:val="0"/>
        <w:adjustRightInd w:val="0"/>
        <w:ind w:firstLine="709"/>
        <w:jc w:val="center"/>
        <w:rPr>
          <w:b/>
          <w:sz w:val="24"/>
          <w:szCs w:val="24"/>
        </w:rPr>
      </w:pPr>
      <w:r w:rsidRPr="00D05F13">
        <w:rPr>
          <w:b/>
          <w:sz w:val="24"/>
          <w:szCs w:val="24"/>
        </w:rPr>
        <w:t>Показатели доступности и качества муниципальной услуги</w:t>
      </w:r>
    </w:p>
    <w:p w:rsidR="008F229F" w:rsidRPr="00D05F13" w:rsidRDefault="008F229F" w:rsidP="00D05F13">
      <w:pPr>
        <w:widowControl w:val="0"/>
        <w:autoSpaceDE w:val="0"/>
        <w:autoSpaceDN w:val="0"/>
        <w:adjustRightInd w:val="0"/>
        <w:ind w:firstLine="709"/>
        <w:jc w:val="both"/>
        <w:rPr>
          <w:b/>
          <w:sz w:val="24"/>
          <w:szCs w:val="24"/>
        </w:rPr>
      </w:pP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2.17. Показатели доступности и качества муниципальных услуг:  </w:t>
      </w:r>
    </w:p>
    <w:p w:rsidR="008F229F" w:rsidRPr="00D05F13" w:rsidRDefault="008F229F" w:rsidP="00D05F13">
      <w:pPr>
        <w:widowControl w:val="0"/>
        <w:autoSpaceDE w:val="0"/>
        <w:autoSpaceDN w:val="0"/>
        <w:adjustRightInd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8F229F" w:rsidRPr="00D05F13" w:rsidTr="00BF3541">
        <w:tc>
          <w:tcPr>
            <w:tcW w:w="7054" w:type="dxa"/>
            <w:tcMar>
              <w:top w:w="0" w:type="dxa"/>
              <w:left w:w="108" w:type="dxa"/>
              <w:bottom w:w="0" w:type="dxa"/>
              <w:right w:w="108" w:type="dxa"/>
            </w:tcMar>
            <w:hideMark/>
          </w:tcPr>
          <w:p w:rsidR="008F229F" w:rsidRPr="00D05F13" w:rsidRDefault="008F229F" w:rsidP="00D05F13">
            <w:pPr>
              <w:autoSpaceDE w:val="0"/>
              <w:autoSpaceDN w:val="0"/>
              <w:jc w:val="center"/>
              <w:rPr>
                <w:sz w:val="24"/>
                <w:szCs w:val="24"/>
              </w:rPr>
            </w:pPr>
            <w:r w:rsidRPr="00D05F13">
              <w:rPr>
                <w:sz w:val="24"/>
                <w:szCs w:val="24"/>
              </w:rPr>
              <w:t>Показатели</w:t>
            </w:r>
          </w:p>
        </w:tc>
        <w:tc>
          <w:tcPr>
            <w:tcW w:w="1208" w:type="dxa"/>
            <w:tcMar>
              <w:top w:w="0" w:type="dxa"/>
              <w:left w:w="108" w:type="dxa"/>
              <w:bottom w:w="0" w:type="dxa"/>
              <w:right w:w="108" w:type="dxa"/>
            </w:tcMar>
            <w:hideMark/>
          </w:tcPr>
          <w:p w:rsidR="008F229F" w:rsidRPr="00D05F13" w:rsidRDefault="008F229F" w:rsidP="00D05F13">
            <w:pPr>
              <w:autoSpaceDE w:val="0"/>
              <w:autoSpaceDN w:val="0"/>
              <w:jc w:val="center"/>
              <w:rPr>
                <w:sz w:val="24"/>
                <w:szCs w:val="24"/>
              </w:rPr>
            </w:pPr>
            <w:r w:rsidRPr="00D05F13">
              <w:rPr>
                <w:sz w:val="24"/>
                <w:szCs w:val="24"/>
              </w:rPr>
              <w:t>Единица</w:t>
            </w:r>
          </w:p>
          <w:p w:rsidR="008F229F" w:rsidRPr="00D05F13" w:rsidRDefault="008F229F" w:rsidP="00D05F13">
            <w:pPr>
              <w:autoSpaceDE w:val="0"/>
              <w:autoSpaceDN w:val="0"/>
              <w:jc w:val="both"/>
              <w:rPr>
                <w:sz w:val="24"/>
                <w:szCs w:val="24"/>
              </w:rPr>
            </w:pPr>
            <w:r w:rsidRPr="00D05F13">
              <w:rPr>
                <w:sz w:val="24"/>
                <w:szCs w:val="24"/>
              </w:rPr>
              <w:t>измерения</w:t>
            </w:r>
          </w:p>
        </w:tc>
        <w:tc>
          <w:tcPr>
            <w:tcW w:w="1559" w:type="dxa"/>
            <w:tcMar>
              <w:top w:w="0" w:type="dxa"/>
              <w:left w:w="108" w:type="dxa"/>
              <w:bottom w:w="0" w:type="dxa"/>
              <w:right w:w="108" w:type="dxa"/>
            </w:tcMar>
            <w:hideMark/>
          </w:tcPr>
          <w:p w:rsidR="008F229F" w:rsidRPr="00D05F13" w:rsidRDefault="008F229F" w:rsidP="00D05F13">
            <w:pPr>
              <w:autoSpaceDE w:val="0"/>
              <w:autoSpaceDN w:val="0"/>
              <w:jc w:val="center"/>
              <w:rPr>
                <w:sz w:val="24"/>
                <w:szCs w:val="24"/>
              </w:rPr>
            </w:pPr>
            <w:r w:rsidRPr="00D05F13">
              <w:rPr>
                <w:sz w:val="24"/>
                <w:szCs w:val="24"/>
              </w:rPr>
              <w:t>Нормативное значение показателя*</w:t>
            </w:r>
          </w:p>
        </w:tc>
      </w:tr>
      <w:tr w:rsidR="008F229F" w:rsidRPr="00D05F13" w:rsidTr="00BF3541">
        <w:tc>
          <w:tcPr>
            <w:tcW w:w="9821" w:type="dxa"/>
            <w:gridSpan w:val="3"/>
            <w:tcMar>
              <w:top w:w="0" w:type="dxa"/>
              <w:left w:w="108" w:type="dxa"/>
              <w:bottom w:w="0" w:type="dxa"/>
              <w:right w:w="108" w:type="dxa"/>
            </w:tcMar>
            <w:hideMark/>
          </w:tcPr>
          <w:p w:rsidR="008F229F" w:rsidRPr="00D05F13" w:rsidRDefault="008F229F" w:rsidP="00D05F13">
            <w:pPr>
              <w:autoSpaceDE w:val="0"/>
              <w:autoSpaceDN w:val="0"/>
              <w:jc w:val="center"/>
              <w:rPr>
                <w:sz w:val="24"/>
                <w:szCs w:val="24"/>
              </w:rPr>
            </w:pPr>
            <w:r w:rsidRPr="00D05F13">
              <w:rPr>
                <w:sz w:val="24"/>
                <w:szCs w:val="24"/>
                <w:lang w:val="en-US"/>
              </w:rPr>
              <w:t>I</w:t>
            </w:r>
            <w:r w:rsidRPr="00D05F13">
              <w:rPr>
                <w:sz w:val="24"/>
                <w:szCs w:val="24"/>
              </w:rPr>
              <w:t>.  Показатели доступности</w:t>
            </w:r>
          </w:p>
        </w:tc>
      </w:tr>
      <w:tr w:rsidR="008F229F" w:rsidRPr="00D05F13" w:rsidTr="00BF3541">
        <w:trPr>
          <w:trHeight w:val="864"/>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b/>
                <w:bCs/>
                <w:sz w:val="24"/>
                <w:szCs w:val="24"/>
              </w:rPr>
            </w:pPr>
            <w:r w:rsidRPr="00D05F13">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vAlign w:val="center"/>
            <w:hideMark/>
          </w:tcPr>
          <w:p w:rsidR="008F229F" w:rsidRPr="00D05F13" w:rsidRDefault="008F229F" w:rsidP="00D05F13">
            <w:pPr>
              <w:jc w:val="center"/>
              <w:rPr>
                <w:sz w:val="24"/>
                <w:szCs w:val="24"/>
              </w:rPr>
            </w:pPr>
            <w:r w:rsidRPr="00D05F13">
              <w:rPr>
                <w:sz w:val="24"/>
                <w:szCs w:val="24"/>
              </w:rPr>
              <w:t>да</w:t>
            </w:r>
          </w:p>
        </w:tc>
      </w:tr>
      <w:tr w:rsidR="008F229F" w:rsidRPr="00D05F13" w:rsidTr="00BF3541">
        <w:trPr>
          <w:trHeight w:val="607"/>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1.1. Получение информации о порядке и сроках предоставления муниципальной услуги</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vAlign w:val="center"/>
          </w:tcPr>
          <w:p w:rsidR="008F229F" w:rsidRPr="00D05F13" w:rsidRDefault="008F229F" w:rsidP="00D05F13">
            <w:pPr>
              <w:autoSpaceDE w:val="0"/>
              <w:autoSpaceDN w:val="0"/>
              <w:ind w:firstLine="33"/>
              <w:jc w:val="center"/>
              <w:rPr>
                <w:bCs/>
                <w:sz w:val="24"/>
                <w:szCs w:val="24"/>
              </w:rPr>
            </w:pPr>
            <w:r w:rsidRPr="00D05F13">
              <w:rPr>
                <w:sz w:val="24"/>
                <w:szCs w:val="24"/>
              </w:rPr>
              <w:t>да</w:t>
            </w:r>
          </w:p>
        </w:tc>
      </w:tr>
      <w:tr w:rsidR="008F229F" w:rsidRPr="00D05F13" w:rsidTr="00BF3541">
        <w:trPr>
          <w:trHeight w:val="559"/>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1.2. Запись на прием в Орган для подачи запроса о предоставлении муниципальной услуги</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vAlign w:val="center"/>
          </w:tcPr>
          <w:p w:rsidR="008F229F" w:rsidRPr="00D05F13" w:rsidRDefault="008F229F" w:rsidP="00D05F13">
            <w:pPr>
              <w:autoSpaceDE w:val="0"/>
              <w:autoSpaceDN w:val="0"/>
              <w:jc w:val="center"/>
              <w:rPr>
                <w:bCs/>
                <w:sz w:val="24"/>
                <w:szCs w:val="24"/>
              </w:rPr>
            </w:pPr>
            <w:r w:rsidRPr="00D05F13">
              <w:rPr>
                <w:bCs/>
                <w:sz w:val="24"/>
                <w:szCs w:val="24"/>
              </w:rPr>
              <w:t>да</w:t>
            </w:r>
          </w:p>
        </w:tc>
      </w:tr>
      <w:tr w:rsidR="008F229F" w:rsidRPr="00D05F13" w:rsidTr="00BF3541">
        <w:trPr>
          <w:trHeight w:val="293"/>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1.3. Формирование запроса</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tcPr>
          <w:p w:rsidR="008F229F" w:rsidRPr="00D05F13" w:rsidRDefault="008F229F" w:rsidP="00D05F13">
            <w:pPr>
              <w:autoSpaceDE w:val="0"/>
              <w:autoSpaceDN w:val="0"/>
              <w:jc w:val="center"/>
              <w:rPr>
                <w:b/>
                <w:bCs/>
                <w:sz w:val="24"/>
                <w:szCs w:val="24"/>
              </w:rPr>
            </w:pPr>
            <w:r w:rsidRPr="00D05F13">
              <w:rPr>
                <w:bCs/>
                <w:sz w:val="24"/>
                <w:szCs w:val="24"/>
              </w:rPr>
              <w:t>да</w:t>
            </w:r>
          </w:p>
        </w:tc>
      </w:tr>
      <w:tr w:rsidR="008F229F" w:rsidRPr="00D05F13" w:rsidTr="00BF3541">
        <w:trPr>
          <w:trHeight w:val="559"/>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1.4.</w:t>
            </w:r>
            <w:r w:rsidR="006E0FF8">
              <w:rPr>
                <w:sz w:val="24"/>
                <w:szCs w:val="24"/>
              </w:rPr>
              <w:t xml:space="preserve"> </w:t>
            </w:r>
            <w:r w:rsidRPr="00D05F13">
              <w:rPr>
                <w:sz w:val="24"/>
                <w:szCs w:val="24"/>
              </w:rPr>
              <w:t>Прием и регистрация Органом  запроса и иных документов, необходимых для предоставления муниципальной услуги</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tcPr>
          <w:p w:rsidR="008F229F" w:rsidRPr="00D05F13" w:rsidRDefault="008F229F" w:rsidP="00D05F13">
            <w:pPr>
              <w:autoSpaceDE w:val="0"/>
              <w:autoSpaceDN w:val="0"/>
              <w:jc w:val="center"/>
              <w:rPr>
                <w:b/>
                <w:bCs/>
                <w:sz w:val="24"/>
                <w:szCs w:val="24"/>
              </w:rPr>
            </w:pPr>
            <w:r w:rsidRPr="00D05F13">
              <w:rPr>
                <w:bCs/>
                <w:sz w:val="24"/>
                <w:szCs w:val="24"/>
              </w:rPr>
              <w:t>да</w:t>
            </w:r>
          </w:p>
        </w:tc>
      </w:tr>
      <w:tr w:rsidR="008F229F" w:rsidRPr="00D05F13" w:rsidTr="00BF3541">
        <w:trPr>
          <w:trHeight w:val="559"/>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tcPr>
          <w:p w:rsidR="008F229F" w:rsidRPr="00D05F13" w:rsidRDefault="008F229F" w:rsidP="00D05F13">
            <w:pPr>
              <w:autoSpaceDE w:val="0"/>
              <w:autoSpaceDN w:val="0"/>
              <w:jc w:val="center"/>
              <w:rPr>
                <w:b/>
                <w:bCs/>
                <w:sz w:val="24"/>
                <w:szCs w:val="24"/>
              </w:rPr>
            </w:pPr>
            <w:r w:rsidRPr="00D05F13">
              <w:rPr>
                <w:bCs/>
                <w:sz w:val="24"/>
                <w:szCs w:val="24"/>
              </w:rPr>
              <w:t>нет</w:t>
            </w:r>
          </w:p>
        </w:tc>
      </w:tr>
      <w:tr w:rsidR="008F229F" w:rsidRPr="00D05F13" w:rsidTr="00BF3541">
        <w:trPr>
          <w:trHeight w:val="559"/>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1.6. Получение результата предоставления муниципальной услуги</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tcPr>
          <w:p w:rsidR="008F229F" w:rsidRPr="00D05F13" w:rsidRDefault="008F229F" w:rsidP="00D05F13">
            <w:pPr>
              <w:autoSpaceDE w:val="0"/>
              <w:autoSpaceDN w:val="0"/>
              <w:jc w:val="center"/>
              <w:rPr>
                <w:b/>
                <w:bCs/>
                <w:sz w:val="24"/>
                <w:szCs w:val="24"/>
              </w:rPr>
            </w:pPr>
            <w:r w:rsidRPr="00D05F13">
              <w:rPr>
                <w:bCs/>
                <w:sz w:val="24"/>
                <w:szCs w:val="24"/>
              </w:rPr>
              <w:t>да</w:t>
            </w:r>
          </w:p>
        </w:tc>
      </w:tr>
      <w:tr w:rsidR="008F229F" w:rsidRPr="00D05F13" w:rsidTr="00BF3541">
        <w:trPr>
          <w:trHeight w:val="559"/>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1.7. Получение сведений о ходе выполнения запроса</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tcPr>
          <w:p w:rsidR="008F229F" w:rsidRPr="00D05F13" w:rsidRDefault="008F229F" w:rsidP="00D05F13">
            <w:pPr>
              <w:autoSpaceDE w:val="0"/>
              <w:autoSpaceDN w:val="0"/>
              <w:jc w:val="center"/>
              <w:rPr>
                <w:b/>
                <w:bCs/>
                <w:sz w:val="24"/>
                <w:szCs w:val="24"/>
              </w:rPr>
            </w:pPr>
            <w:r w:rsidRPr="00D05F13">
              <w:rPr>
                <w:bCs/>
                <w:sz w:val="24"/>
                <w:szCs w:val="24"/>
              </w:rPr>
              <w:t>да</w:t>
            </w:r>
          </w:p>
        </w:tc>
      </w:tr>
      <w:tr w:rsidR="008F229F" w:rsidRPr="00D05F13" w:rsidTr="00BF3541">
        <w:trPr>
          <w:trHeight w:val="649"/>
        </w:trPr>
        <w:tc>
          <w:tcPr>
            <w:tcW w:w="7054" w:type="dxa"/>
            <w:tcMar>
              <w:top w:w="0" w:type="dxa"/>
              <w:left w:w="108" w:type="dxa"/>
              <w:bottom w:w="0" w:type="dxa"/>
              <w:right w:w="108" w:type="dxa"/>
            </w:tcMar>
          </w:tcPr>
          <w:p w:rsidR="008F229F" w:rsidRPr="00D05F13" w:rsidRDefault="008F229F" w:rsidP="00D05F13">
            <w:pPr>
              <w:autoSpaceDE w:val="0"/>
              <w:autoSpaceDN w:val="0"/>
              <w:jc w:val="both"/>
              <w:rPr>
                <w:sz w:val="24"/>
                <w:szCs w:val="24"/>
              </w:rPr>
            </w:pPr>
            <w:r w:rsidRPr="00D05F13">
              <w:rPr>
                <w:sz w:val="24"/>
                <w:szCs w:val="24"/>
              </w:rPr>
              <w:t>1.8. Осуществление оценки качества предоставления муниципальной услуги</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tcPr>
          <w:p w:rsidR="008F229F" w:rsidRPr="00D05F13" w:rsidRDefault="008F229F" w:rsidP="00D05F13">
            <w:pPr>
              <w:autoSpaceDE w:val="0"/>
              <w:autoSpaceDN w:val="0"/>
              <w:jc w:val="center"/>
              <w:rPr>
                <w:b/>
                <w:bCs/>
                <w:sz w:val="24"/>
                <w:szCs w:val="24"/>
              </w:rPr>
            </w:pPr>
            <w:r w:rsidRPr="00D05F13">
              <w:rPr>
                <w:bCs/>
                <w:sz w:val="24"/>
                <w:szCs w:val="24"/>
              </w:rPr>
              <w:t>да</w:t>
            </w:r>
          </w:p>
        </w:tc>
      </w:tr>
      <w:tr w:rsidR="008F229F" w:rsidRPr="00D05F13" w:rsidTr="00BF3541">
        <w:trPr>
          <w:trHeight w:val="559"/>
        </w:trPr>
        <w:tc>
          <w:tcPr>
            <w:tcW w:w="7054" w:type="dxa"/>
            <w:tcMar>
              <w:top w:w="0" w:type="dxa"/>
              <w:left w:w="108" w:type="dxa"/>
              <w:bottom w:w="0" w:type="dxa"/>
              <w:right w:w="108" w:type="dxa"/>
            </w:tcMar>
            <w:hideMark/>
          </w:tcPr>
          <w:p w:rsidR="008F229F" w:rsidRPr="00D05F13" w:rsidRDefault="008F229F" w:rsidP="00D05F13">
            <w:pPr>
              <w:tabs>
                <w:tab w:val="left" w:pos="709"/>
              </w:tabs>
              <w:autoSpaceDE w:val="0"/>
              <w:autoSpaceDN w:val="0"/>
              <w:jc w:val="both"/>
              <w:rPr>
                <w:sz w:val="24"/>
                <w:szCs w:val="24"/>
              </w:rPr>
            </w:pPr>
            <w:r w:rsidRPr="00D05F13">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tcPr>
          <w:p w:rsidR="008F229F" w:rsidRPr="00D05F13" w:rsidRDefault="008F229F" w:rsidP="00D05F13">
            <w:pPr>
              <w:autoSpaceDE w:val="0"/>
              <w:autoSpaceDN w:val="0"/>
              <w:jc w:val="center"/>
              <w:rPr>
                <w:b/>
                <w:bCs/>
                <w:sz w:val="24"/>
                <w:szCs w:val="24"/>
              </w:rPr>
            </w:pPr>
            <w:r w:rsidRPr="00D05F13">
              <w:rPr>
                <w:bCs/>
                <w:sz w:val="24"/>
                <w:szCs w:val="24"/>
              </w:rPr>
              <w:t>да</w:t>
            </w:r>
          </w:p>
        </w:tc>
      </w:tr>
      <w:tr w:rsidR="008F229F" w:rsidRPr="00D05F13" w:rsidTr="00BF3541">
        <w:trPr>
          <w:trHeight w:val="728"/>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2. Наличие возможности (невозможности) получения муниципальной услуги через МФЦ</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 (в полном объеме/ не в полном объеме)/нет</w:t>
            </w:r>
          </w:p>
        </w:tc>
        <w:tc>
          <w:tcPr>
            <w:tcW w:w="1559" w:type="dxa"/>
            <w:tcMar>
              <w:top w:w="0" w:type="dxa"/>
              <w:left w:w="108" w:type="dxa"/>
              <w:bottom w:w="0" w:type="dxa"/>
              <w:right w:w="108" w:type="dxa"/>
            </w:tcMar>
            <w:vAlign w:val="center"/>
            <w:hideMark/>
          </w:tcPr>
          <w:p w:rsidR="008F229F" w:rsidRPr="00D05F13" w:rsidRDefault="008F229F" w:rsidP="00D05F13">
            <w:pPr>
              <w:jc w:val="center"/>
              <w:rPr>
                <w:sz w:val="24"/>
                <w:szCs w:val="24"/>
              </w:rPr>
            </w:pPr>
            <w:r w:rsidRPr="00D05F13">
              <w:rPr>
                <w:bCs/>
                <w:sz w:val="24"/>
                <w:szCs w:val="24"/>
              </w:rPr>
              <w:t>да</w:t>
            </w:r>
          </w:p>
        </w:tc>
      </w:tr>
      <w:tr w:rsidR="008F229F" w:rsidRPr="00D05F13" w:rsidTr="00BF3541">
        <w:trPr>
          <w:trHeight w:val="728"/>
        </w:trPr>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3. Возможность получения услуги через Единый портал государственных и муниципальных услуг (функций)</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vAlign w:val="center"/>
            <w:hideMark/>
          </w:tcPr>
          <w:p w:rsidR="008F229F" w:rsidRPr="00D05F13" w:rsidRDefault="008F229F" w:rsidP="00D05F13">
            <w:pPr>
              <w:jc w:val="center"/>
              <w:rPr>
                <w:bCs/>
                <w:sz w:val="24"/>
                <w:szCs w:val="24"/>
              </w:rPr>
            </w:pPr>
            <w:r w:rsidRPr="00D05F13">
              <w:rPr>
                <w:bCs/>
                <w:sz w:val="24"/>
                <w:szCs w:val="24"/>
              </w:rPr>
              <w:t>нет</w:t>
            </w:r>
          </w:p>
        </w:tc>
      </w:tr>
      <w:tr w:rsidR="008F229F" w:rsidRPr="00D05F13" w:rsidTr="00BF3541">
        <w:trPr>
          <w:trHeight w:val="728"/>
        </w:trPr>
        <w:tc>
          <w:tcPr>
            <w:tcW w:w="7054" w:type="dxa"/>
            <w:tcMar>
              <w:top w:w="0" w:type="dxa"/>
              <w:left w:w="108" w:type="dxa"/>
              <w:bottom w:w="0" w:type="dxa"/>
              <w:right w:w="108" w:type="dxa"/>
            </w:tcMar>
          </w:tcPr>
          <w:p w:rsidR="008F229F" w:rsidRPr="00D05F13" w:rsidRDefault="008F229F" w:rsidP="00D05F13">
            <w:pPr>
              <w:autoSpaceDE w:val="0"/>
              <w:autoSpaceDN w:val="0"/>
              <w:jc w:val="both"/>
              <w:rPr>
                <w:sz w:val="24"/>
                <w:szCs w:val="24"/>
              </w:rPr>
            </w:pPr>
            <w:r w:rsidRPr="00D05F13">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Mar>
              <w:top w:w="0" w:type="dxa"/>
              <w:left w:w="108" w:type="dxa"/>
              <w:bottom w:w="0" w:type="dxa"/>
              <w:right w:w="108" w:type="dxa"/>
            </w:tcMar>
            <w:vAlign w:val="center"/>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vAlign w:val="center"/>
          </w:tcPr>
          <w:p w:rsidR="008F229F" w:rsidRPr="00D05F13" w:rsidRDefault="008F229F" w:rsidP="00D05F13">
            <w:pPr>
              <w:jc w:val="center"/>
              <w:rPr>
                <w:bCs/>
                <w:sz w:val="24"/>
                <w:szCs w:val="24"/>
              </w:rPr>
            </w:pPr>
            <w:r w:rsidRPr="00D05F13">
              <w:rPr>
                <w:bCs/>
                <w:sz w:val="24"/>
                <w:szCs w:val="24"/>
              </w:rPr>
              <w:t>да</w:t>
            </w:r>
          </w:p>
        </w:tc>
      </w:tr>
      <w:tr w:rsidR="008F229F" w:rsidRPr="00D05F13" w:rsidTr="00BF3541">
        <w:trPr>
          <w:trHeight w:val="728"/>
        </w:trPr>
        <w:tc>
          <w:tcPr>
            <w:tcW w:w="7054" w:type="dxa"/>
            <w:tcMar>
              <w:top w:w="0" w:type="dxa"/>
              <w:left w:w="108" w:type="dxa"/>
              <w:bottom w:w="0" w:type="dxa"/>
              <w:right w:w="108" w:type="dxa"/>
            </w:tcMar>
          </w:tcPr>
          <w:p w:rsidR="008F229F" w:rsidRPr="00D05F13" w:rsidRDefault="008F229F" w:rsidP="00D05F13">
            <w:pPr>
              <w:autoSpaceDE w:val="0"/>
              <w:autoSpaceDN w:val="0"/>
              <w:jc w:val="both"/>
              <w:rPr>
                <w:sz w:val="24"/>
                <w:szCs w:val="24"/>
              </w:rPr>
            </w:pPr>
            <w:r w:rsidRPr="00D05F13">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208" w:type="dxa"/>
            <w:tcMar>
              <w:top w:w="0" w:type="dxa"/>
              <w:left w:w="108" w:type="dxa"/>
              <w:bottom w:w="0" w:type="dxa"/>
              <w:right w:w="108" w:type="dxa"/>
            </w:tcMar>
            <w:vAlign w:val="center"/>
          </w:tcPr>
          <w:p w:rsidR="008F229F" w:rsidRPr="00D05F13" w:rsidRDefault="008F229F" w:rsidP="00D05F13">
            <w:pPr>
              <w:autoSpaceDE w:val="0"/>
              <w:autoSpaceDN w:val="0"/>
              <w:jc w:val="center"/>
              <w:rPr>
                <w:sz w:val="24"/>
                <w:szCs w:val="24"/>
              </w:rPr>
            </w:pPr>
            <w:r w:rsidRPr="00D05F13">
              <w:rPr>
                <w:sz w:val="24"/>
                <w:szCs w:val="24"/>
              </w:rPr>
              <w:t>да/нет</w:t>
            </w:r>
          </w:p>
        </w:tc>
        <w:tc>
          <w:tcPr>
            <w:tcW w:w="1559" w:type="dxa"/>
            <w:tcMar>
              <w:top w:w="0" w:type="dxa"/>
              <w:left w:w="108" w:type="dxa"/>
              <w:bottom w:w="0" w:type="dxa"/>
              <w:right w:w="108" w:type="dxa"/>
            </w:tcMar>
            <w:vAlign w:val="center"/>
          </w:tcPr>
          <w:p w:rsidR="008F229F" w:rsidRPr="00D05F13" w:rsidRDefault="008F229F" w:rsidP="00D05F13">
            <w:pPr>
              <w:jc w:val="center"/>
              <w:rPr>
                <w:bCs/>
                <w:sz w:val="24"/>
                <w:szCs w:val="24"/>
              </w:rPr>
            </w:pPr>
            <w:r w:rsidRPr="00D05F13">
              <w:rPr>
                <w:bCs/>
                <w:sz w:val="24"/>
                <w:szCs w:val="24"/>
              </w:rPr>
              <w:t>нет</w:t>
            </w:r>
          </w:p>
        </w:tc>
      </w:tr>
      <w:tr w:rsidR="008F229F" w:rsidRPr="00D05F13" w:rsidTr="00BF3541">
        <w:tc>
          <w:tcPr>
            <w:tcW w:w="9821" w:type="dxa"/>
            <w:gridSpan w:val="3"/>
            <w:tcMar>
              <w:top w:w="0" w:type="dxa"/>
              <w:left w:w="108" w:type="dxa"/>
              <w:bottom w:w="0" w:type="dxa"/>
              <w:right w:w="108" w:type="dxa"/>
            </w:tcMar>
            <w:hideMark/>
          </w:tcPr>
          <w:p w:rsidR="008F229F" w:rsidRPr="00D05F13" w:rsidRDefault="008F229F" w:rsidP="00D05F13">
            <w:pPr>
              <w:autoSpaceDE w:val="0"/>
              <w:autoSpaceDN w:val="0"/>
              <w:jc w:val="center"/>
              <w:rPr>
                <w:b/>
                <w:bCs/>
                <w:sz w:val="24"/>
                <w:szCs w:val="24"/>
              </w:rPr>
            </w:pPr>
            <w:r w:rsidRPr="00D05F13">
              <w:rPr>
                <w:b/>
                <w:bCs/>
                <w:sz w:val="24"/>
                <w:szCs w:val="24"/>
                <w:lang w:val="en-US"/>
              </w:rPr>
              <w:t>II</w:t>
            </w:r>
            <w:r w:rsidRPr="00D05F13">
              <w:rPr>
                <w:b/>
                <w:bCs/>
                <w:sz w:val="24"/>
                <w:szCs w:val="24"/>
              </w:rPr>
              <w:t>. Показатели качества</w:t>
            </w:r>
          </w:p>
        </w:tc>
      </w:tr>
      <w:tr w:rsidR="008F229F" w:rsidRPr="00D05F13" w:rsidTr="00BF3541">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 xml:space="preserve">1. Удельный вес заявлений граждан, рассмотренных в установленный срок, в общем количестве обращений граждан в </w:t>
            </w:r>
            <w:r w:rsidRPr="00D05F13">
              <w:rPr>
                <w:sz w:val="24"/>
                <w:szCs w:val="24"/>
              </w:rPr>
              <w:lastRenderedPageBreak/>
              <w:t>Органе</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ind w:firstLine="709"/>
              <w:jc w:val="both"/>
              <w:rPr>
                <w:sz w:val="24"/>
                <w:szCs w:val="24"/>
              </w:rPr>
            </w:pPr>
            <w:r w:rsidRPr="00D05F13">
              <w:rPr>
                <w:sz w:val="24"/>
                <w:szCs w:val="24"/>
              </w:rPr>
              <w:lastRenderedPageBreak/>
              <w:t>%</w:t>
            </w:r>
          </w:p>
        </w:tc>
        <w:tc>
          <w:tcPr>
            <w:tcW w:w="1559" w:type="dxa"/>
            <w:tcMar>
              <w:top w:w="0" w:type="dxa"/>
              <w:left w:w="108" w:type="dxa"/>
              <w:bottom w:w="0" w:type="dxa"/>
              <w:right w:w="108" w:type="dxa"/>
            </w:tcMar>
            <w:vAlign w:val="center"/>
            <w:hideMark/>
          </w:tcPr>
          <w:p w:rsidR="008F229F" w:rsidRPr="00D05F13" w:rsidRDefault="008F229F" w:rsidP="00D05F13">
            <w:pPr>
              <w:autoSpaceDE w:val="0"/>
              <w:autoSpaceDN w:val="0"/>
              <w:ind w:firstLine="709"/>
              <w:jc w:val="both"/>
              <w:rPr>
                <w:sz w:val="24"/>
                <w:szCs w:val="24"/>
              </w:rPr>
            </w:pPr>
            <w:r w:rsidRPr="00D05F13">
              <w:rPr>
                <w:sz w:val="24"/>
                <w:szCs w:val="24"/>
              </w:rPr>
              <w:t>100</w:t>
            </w:r>
          </w:p>
        </w:tc>
      </w:tr>
      <w:tr w:rsidR="008F229F" w:rsidRPr="00D05F13" w:rsidTr="00BF3541">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ind w:firstLine="709"/>
              <w:jc w:val="both"/>
              <w:rPr>
                <w:sz w:val="24"/>
                <w:szCs w:val="24"/>
              </w:rPr>
            </w:pPr>
            <w:r w:rsidRPr="00D05F13">
              <w:rPr>
                <w:sz w:val="24"/>
                <w:szCs w:val="24"/>
              </w:rPr>
              <w:t>%</w:t>
            </w:r>
          </w:p>
        </w:tc>
        <w:tc>
          <w:tcPr>
            <w:tcW w:w="1559" w:type="dxa"/>
            <w:tcMar>
              <w:top w:w="0" w:type="dxa"/>
              <w:left w:w="108" w:type="dxa"/>
              <w:bottom w:w="0" w:type="dxa"/>
              <w:right w:w="108" w:type="dxa"/>
            </w:tcMar>
            <w:vAlign w:val="center"/>
          </w:tcPr>
          <w:p w:rsidR="008F229F" w:rsidRPr="00D05F13" w:rsidRDefault="008F229F" w:rsidP="00D05F13">
            <w:pPr>
              <w:autoSpaceDE w:val="0"/>
              <w:autoSpaceDN w:val="0"/>
              <w:ind w:firstLine="709"/>
              <w:jc w:val="both"/>
              <w:rPr>
                <w:sz w:val="24"/>
                <w:szCs w:val="24"/>
              </w:rPr>
            </w:pPr>
          </w:p>
          <w:p w:rsidR="008F229F" w:rsidRPr="00D05F13" w:rsidRDefault="008F229F" w:rsidP="00D05F13">
            <w:pPr>
              <w:autoSpaceDE w:val="0"/>
              <w:autoSpaceDN w:val="0"/>
              <w:ind w:firstLine="709"/>
              <w:jc w:val="both"/>
              <w:rPr>
                <w:sz w:val="24"/>
                <w:szCs w:val="24"/>
              </w:rPr>
            </w:pPr>
            <w:r w:rsidRPr="00D05F13">
              <w:rPr>
                <w:sz w:val="24"/>
                <w:szCs w:val="24"/>
              </w:rPr>
              <w:t>100</w:t>
            </w:r>
          </w:p>
        </w:tc>
      </w:tr>
      <w:tr w:rsidR="008F229F" w:rsidRPr="00D05F13" w:rsidTr="00BF3541">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ind w:firstLine="709"/>
              <w:jc w:val="both"/>
              <w:rPr>
                <w:sz w:val="24"/>
                <w:szCs w:val="24"/>
              </w:rPr>
            </w:pPr>
            <w:r w:rsidRPr="00D05F13">
              <w:rPr>
                <w:sz w:val="24"/>
                <w:szCs w:val="24"/>
              </w:rPr>
              <w:t>%</w:t>
            </w:r>
          </w:p>
        </w:tc>
        <w:tc>
          <w:tcPr>
            <w:tcW w:w="1559" w:type="dxa"/>
            <w:tcMar>
              <w:top w:w="0" w:type="dxa"/>
              <w:left w:w="108" w:type="dxa"/>
              <w:bottom w:w="0" w:type="dxa"/>
              <w:right w:w="108" w:type="dxa"/>
            </w:tcMar>
            <w:vAlign w:val="center"/>
            <w:hideMark/>
          </w:tcPr>
          <w:p w:rsidR="008F229F" w:rsidRPr="00D05F13" w:rsidRDefault="008F229F" w:rsidP="00D05F13">
            <w:pPr>
              <w:autoSpaceDE w:val="0"/>
              <w:autoSpaceDN w:val="0"/>
              <w:ind w:firstLine="709"/>
              <w:jc w:val="both"/>
              <w:rPr>
                <w:sz w:val="24"/>
                <w:szCs w:val="24"/>
              </w:rPr>
            </w:pPr>
            <w:r w:rsidRPr="00D05F13">
              <w:rPr>
                <w:sz w:val="24"/>
                <w:szCs w:val="24"/>
              </w:rPr>
              <w:t>0</w:t>
            </w:r>
          </w:p>
        </w:tc>
      </w:tr>
      <w:tr w:rsidR="008F229F" w:rsidRPr="00D05F13" w:rsidTr="00BF3541">
        <w:tc>
          <w:tcPr>
            <w:tcW w:w="7054" w:type="dxa"/>
            <w:tcMar>
              <w:top w:w="0" w:type="dxa"/>
              <w:left w:w="108" w:type="dxa"/>
              <w:bottom w:w="0" w:type="dxa"/>
              <w:right w:w="108" w:type="dxa"/>
            </w:tcMar>
            <w:hideMark/>
          </w:tcPr>
          <w:p w:rsidR="008F229F" w:rsidRPr="00D05F13" w:rsidRDefault="008F229F" w:rsidP="00D05F13">
            <w:pPr>
              <w:autoSpaceDE w:val="0"/>
              <w:autoSpaceDN w:val="0"/>
              <w:jc w:val="both"/>
              <w:rPr>
                <w:sz w:val="24"/>
                <w:szCs w:val="24"/>
              </w:rPr>
            </w:pPr>
            <w:r w:rsidRPr="00D05F13">
              <w:rPr>
                <w:sz w:val="24"/>
                <w:szCs w:val="24"/>
              </w:rPr>
              <w:t>4. Удельный вес количества обоснованных жалоб в общем количестве заявлений на предоставление муниципальной услуги через МФЦ</w:t>
            </w:r>
          </w:p>
        </w:tc>
        <w:tc>
          <w:tcPr>
            <w:tcW w:w="1208" w:type="dxa"/>
            <w:tcMar>
              <w:top w:w="0" w:type="dxa"/>
              <w:left w:w="108" w:type="dxa"/>
              <w:bottom w:w="0" w:type="dxa"/>
              <w:right w:w="108" w:type="dxa"/>
            </w:tcMar>
            <w:vAlign w:val="center"/>
            <w:hideMark/>
          </w:tcPr>
          <w:p w:rsidR="008F229F" w:rsidRPr="00D05F13" w:rsidRDefault="008F229F" w:rsidP="00D05F13">
            <w:pPr>
              <w:autoSpaceDE w:val="0"/>
              <w:autoSpaceDN w:val="0"/>
              <w:ind w:firstLine="709"/>
              <w:jc w:val="both"/>
              <w:rPr>
                <w:sz w:val="24"/>
                <w:szCs w:val="24"/>
              </w:rPr>
            </w:pPr>
            <w:r w:rsidRPr="00D05F13">
              <w:rPr>
                <w:sz w:val="24"/>
                <w:szCs w:val="24"/>
              </w:rPr>
              <w:t>%</w:t>
            </w:r>
          </w:p>
        </w:tc>
        <w:tc>
          <w:tcPr>
            <w:tcW w:w="1559" w:type="dxa"/>
            <w:tcMar>
              <w:top w:w="0" w:type="dxa"/>
              <w:left w:w="108" w:type="dxa"/>
              <w:bottom w:w="0" w:type="dxa"/>
              <w:right w:w="108" w:type="dxa"/>
            </w:tcMar>
            <w:vAlign w:val="center"/>
            <w:hideMark/>
          </w:tcPr>
          <w:p w:rsidR="008F229F" w:rsidRPr="00D05F13" w:rsidRDefault="008F229F" w:rsidP="00D05F13">
            <w:pPr>
              <w:autoSpaceDE w:val="0"/>
              <w:autoSpaceDN w:val="0"/>
              <w:ind w:firstLine="709"/>
              <w:jc w:val="both"/>
              <w:rPr>
                <w:sz w:val="24"/>
                <w:szCs w:val="24"/>
              </w:rPr>
            </w:pPr>
            <w:r w:rsidRPr="00D05F13">
              <w:rPr>
                <w:sz w:val="24"/>
                <w:szCs w:val="24"/>
              </w:rPr>
              <w:t>0</w:t>
            </w:r>
          </w:p>
        </w:tc>
      </w:tr>
    </w:tbl>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widowControl w:val="0"/>
        <w:autoSpaceDE w:val="0"/>
        <w:autoSpaceDN w:val="0"/>
        <w:adjustRightInd w:val="0"/>
        <w:ind w:firstLine="709"/>
        <w:jc w:val="center"/>
        <w:outlineLvl w:val="2"/>
        <w:rPr>
          <w:rFonts w:eastAsia="Calibri"/>
          <w:b/>
          <w:sz w:val="24"/>
          <w:szCs w:val="24"/>
          <w:lang w:eastAsia="en-US"/>
        </w:rPr>
      </w:pPr>
      <w:r w:rsidRPr="00D05F13">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8F229F" w:rsidRPr="00D05F13" w:rsidRDefault="008F229F" w:rsidP="00D05F13">
      <w:pPr>
        <w:widowControl w:val="0"/>
        <w:autoSpaceDE w:val="0"/>
        <w:autoSpaceDN w:val="0"/>
        <w:adjustRightInd w:val="0"/>
        <w:ind w:firstLine="709"/>
        <w:jc w:val="both"/>
        <w:rPr>
          <w:sz w:val="24"/>
          <w:szCs w:val="24"/>
        </w:rPr>
      </w:pPr>
    </w:p>
    <w:p w:rsidR="008F229F" w:rsidRPr="00D05F13" w:rsidRDefault="008F229F" w:rsidP="00D05F13">
      <w:pPr>
        <w:shd w:val="clear" w:color="auto" w:fill="FFFFFF"/>
        <w:ind w:firstLine="709"/>
        <w:jc w:val="both"/>
        <w:rPr>
          <w:rFonts w:eastAsia="Calibri"/>
          <w:sz w:val="24"/>
          <w:szCs w:val="24"/>
        </w:rPr>
      </w:pPr>
      <w:r w:rsidRPr="00D05F13">
        <w:rPr>
          <w:sz w:val="24"/>
          <w:szCs w:val="24"/>
        </w:rPr>
        <w:t>2.18. У</w:t>
      </w:r>
      <w:r w:rsidRPr="00D05F13">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8F229F" w:rsidRPr="00D05F13" w:rsidRDefault="008F229F" w:rsidP="00D05F13">
      <w:pPr>
        <w:shd w:val="clear" w:color="auto" w:fill="FFFFFF"/>
        <w:ind w:firstLine="709"/>
        <w:jc w:val="both"/>
        <w:rPr>
          <w:sz w:val="24"/>
          <w:szCs w:val="24"/>
        </w:rPr>
      </w:pPr>
      <w:r w:rsidRPr="00D05F13">
        <w:rPr>
          <w:sz w:val="24"/>
          <w:szCs w:val="24"/>
        </w:rPr>
        <w:t>2.19. Для предоставления муниципальной услуги используется государственная информационная система Республики Коми «АИС МФЦ».</w:t>
      </w:r>
    </w:p>
    <w:p w:rsidR="008F229F" w:rsidRPr="00D05F13" w:rsidRDefault="008F229F" w:rsidP="00D05F13">
      <w:pPr>
        <w:widowControl w:val="0"/>
        <w:tabs>
          <w:tab w:val="left" w:pos="709"/>
        </w:tabs>
        <w:autoSpaceDE w:val="0"/>
        <w:autoSpaceDN w:val="0"/>
        <w:adjustRightInd w:val="0"/>
        <w:ind w:firstLine="709"/>
        <w:jc w:val="both"/>
        <w:rPr>
          <w:sz w:val="24"/>
          <w:szCs w:val="24"/>
        </w:rPr>
      </w:pPr>
      <w:r w:rsidRPr="00D05F13">
        <w:rPr>
          <w:sz w:val="24"/>
          <w:szCs w:val="24"/>
          <w:lang w:eastAsia="ar-SA"/>
        </w:rPr>
        <w:t>2.20.</w:t>
      </w:r>
      <w:r w:rsidRPr="00D05F13">
        <w:rPr>
          <w:sz w:val="24"/>
          <w:szCs w:val="24"/>
        </w:rPr>
        <w:t xml:space="preserve">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8F229F" w:rsidRPr="00D05F13" w:rsidRDefault="008F229F" w:rsidP="00D05F13">
      <w:pPr>
        <w:widowControl w:val="0"/>
        <w:tabs>
          <w:tab w:val="left" w:pos="709"/>
        </w:tabs>
        <w:autoSpaceDE w:val="0"/>
        <w:autoSpaceDN w:val="0"/>
        <w:adjustRightInd w:val="0"/>
        <w:ind w:firstLine="709"/>
        <w:jc w:val="both"/>
        <w:rPr>
          <w:sz w:val="24"/>
          <w:szCs w:val="24"/>
        </w:rPr>
      </w:pPr>
      <w:r w:rsidRPr="00D05F13">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8F229F" w:rsidRPr="00D05F13" w:rsidRDefault="008F229F" w:rsidP="00D05F13">
      <w:pPr>
        <w:tabs>
          <w:tab w:val="left" w:pos="851"/>
        </w:tabs>
        <w:autoSpaceDE w:val="0"/>
        <w:autoSpaceDN w:val="0"/>
        <w:adjustRightInd w:val="0"/>
        <w:ind w:firstLine="709"/>
        <w:jc w:val="both"/>
        <w:rPr>
          <w:sz w:val="24"/>
          <w:szCs w:val="24"/>
        </w:rPr>
      </w:pPr>
      <w:r w:rsidRPr="00D05F13">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8F229F" w:rsidRDefault="008F229F" w:rsidP="00D05F13">
      <w:pPr>
        <w:autoSpaceDE w:val="0"/>
        <w:autoSpaceDN w:val="0"/>
        <w:adjustRightInd w:val="0"/>
        <w:ind w:firstLine="709"/>
        <w:jc w:val="both"/>
        <w:rPr>
          <w:sz w:val="24"/>
          <w:szCs w:val="24"/>
        </w:rPr>
      </w:pPr>
      <w:r w:rsidRPr="00D05F13">
        <w:rPr>
          <w:sz w:val="24"/>
          <w:szCs w:val="24"/>
        </w:rPr>
        <w:t xml:space="preserve">2.21. </w:t>
      </w:r>
      <w:r w:rsidRPr="00D05F13">
        <w:rPr>
          <w:rFonts w:eastAsia="Calibri"/>
          <w:sz w:val="24"/>
          <w:szCs w:val="24"/>
          <w:lang w:eastAsia="en-US"/>
        </w:rPr>
        <w:t xml:space="preserve">В отношении муниципальных услуг, предоставляемых в МФЦ, </w:t>
      </w:r>
      <w:r w:rsidRPr="00D05F13">
        <w:rPr>
          <w:sz w:val="24"/>
          <w:szCs w:val="24"/>
        </w:rPr>
        <w:t>оценка качества их предоставления осуществляется в соответствии с пунктами 8 и 10 Правил</w:t>
      </w:r>
      <w:r w:rsidRPr="00D05F13">
        <w:rPr>
          <w:rFonts w:eastAsia="Calibri"/>
          <w:sz w:val="24"/>
          <w:szCs w:val="24"/>
          <w:lang w:eastAsia="en-US"/>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D05F13">
        <w:rPr>
          <w:sz w:val="24"/>
          <w:szCs w:val="24"/>
        </w:rPr>
        <w:t xml:space="preserve">, утвержденных постановлением Правительства Российской Федерации от  12.12.2012 № 1284. </w:t>
      </w:r>
    </w:p>
    <w:p w:rsidR="00F81185" w:rsidRPr="001F582C" w:rsidRDefault="00F81185" w:rsidP="00F81185">
      <w:pPr>
        <w:widowControl w:val="0"/>
        <w:shd w:val="clear" w:color="auto" w:fill="FFFFFF"/>
        <w:autoSpaceDE w:val="0"/>
        <w:autoSpaceDN w:val="0"/>
        <w:adjustRightInd w:val="0"/>
        <w:ind w:firstLine="567"/>
        <w:jc w:val="both"/>
        <w:rPr>
          <w:sz w:val="24"/>
          <w:szCs w:val="24"/>
        </w:rPr>
      </w:pPr>
      <w:r w:rsidRPr="001F582C">
        <w:rPr>
          <w:sz w:val="24"/>
          <w:szCs w:val="24"/>
        </w:rPr>
        <w:t>2.22.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81185" w:rsidRPr="00D05F13" w:rsidRDefault="00F81185" w:rsidP="00F81185">
      <w:pPr>
        <w:widowControl w:val="0"/>
        <w:autoSpaceDE w:val="0"/>
        <w:autoSpaceDN w:val="0"/>
        <w:adjustRightInd w:val="0"/>
        <w:ind w:firstLine="567"/>
        <w:jc w:val="both"/>
        <w:rPr>
          <w:sz w:val="24"/>
          <w:szCs w:val="24"/>
        </w:rPr>
      </w:pPr>
      <w:r w:rsidRPr="001F582C">
        <w:rPr>
          <w:sz w:val="24"/>
          <w:szCs w:val="24"/>
        </w:rPr>
        <w:t>2.23.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8F229F" w:rsidRPr="00D05F13" w:rsidRDefault="008F229F" w:rsidP="00D05F13">
      <w:pPr>
        <w:widowControl w:val="0"/>
        <w:tabs>
          <w:tab w:val="left" w:pos="1134"/>
        </w:tabs>
        <w:autoSpaceDE w:val="0"/>
        <w:autoSpaceDN w:val="0"/>
        <w:adjustRightInd w:val="0"/>
        <w:ind w:firstLine="709"/>
        <w:jc w:val="center"/>
        <w:outlineLvl w:val="1"/>
        <w:rPr>
          <w:b/>
          <w:sz w:val="24"/>
          <w:szCs w:val="24"/>
        </w:rPr>
      </w:pPr>
    </w:p>
    <w:p w:rsidR="008F229F" w:rsidRPr="00D05F13" w:rsidRDefault="008F229F" w:rsidP="00D05F13">
      <w:pPr>
        <w:widowControl w:val="0"/>
        <w:tabs>
          <w:tab w:val="left" w:pos="1134"/>
        </w:tabs>
        <w:autoSpaceDE w:val="0"/>
        <w:autoSpaceDN w:val="0"/>
        <w:adjustRightInd w:val="0"/>
        <w:ind w:firstLine="709"/>
        <w:jc w:val="center"/>
        <w:outlineLvl w:val="1"/>
        <w:rPr>
          <w:b/>
          <w:sz w:val="24"/>
          <w:szCs w:val="24"/>
        </w:rPr>
      </w:pPr>
      <w:r w:rsidRPr="00D05F13">
        <w:rPr>
          <w:b/>
          <w:sz w:val="24"/>
          <w:szCs w:val="24"/>
          <w:lang w:val="en-US"/>
        </w:rPr>
        <w:lastRenderedPageBreak/>
        <w:t>III</w:t>
      </w:r>
      <w:r w:rsidRPr="00D05F13">
        <w:rPr>
          <w:b/>
          <w:sz w:val="24"/>
          <w:szCs w:val="24"/>
        </w:rPr>
        <w:t xml:space="preserve">. Состав, последовательность и сроки выполнения административных процедур </w:t>
      </w:r>
    </w:p>
    <w:p w:rsidR="008F229F" w:rsidRPr="00D05F13" w:rsidRDefault="008F229F" w:rsidP="00D05F13">
      <w:pPr>
        <w:widowControl w:val="0"/>
        <w:tabs>
          <w:tab w:val="left" w:pos="1134"/>
        </w:tabs>
        <w:autoSpaceDE w:val="0"/>
        <w:autoSpaceDN w:val="0"/>
        <w:adjustRightInd w:val="0"/>
        <w:ind w:firstLine="709"/>
        <w:jc w:val="center"/>
        <w:outlineLvl w:val="1"/>
        <w:rPr>
          <w:b/>
          <w:sz w:val="24"/>
          <w:szCs w:val="24"/>
        </w:rPr>
      </w:pPr>
    </w:p>
    <w:p w:rsidR="008F229F" w:rsidRPr="00D05F13" w:rsidRDefault="008F229F" w:rsidP="00D05F13">
      <w:pPr>
        <w:autoSpaceDE w:val="0"/>
        <w:autoSpaceDN w:val="0"/>
        <w:adjustRightInd w:val="0"/>
        <w:ind w:firstLine="709"/>
        <w:jc w:val="center"/>
        <w:rPr>
          <w:b/>
          <w:sz w:val="24"/>
          <w:szCs w:val="24"/>
          <w:lang w:eastAsia="ar-SA"/>
        </w:rPr>
      </w:pPr>
      <w:r w:rsidRPr="00D05F13">
        <w:rPr>
          <w:b/>
          <w:sz w:val="24"/>
          <w:szCs w:val="24"/>
          <w:lang w:eastAsia="ar-SA"/>
        </w:rPr>
        <w:t>Варианты предоставления муниципальной услуги</w:t>
      </w:r>
    </w:p>
    <w:p w:rsidR="008F229F" w:rsidRPr="00D05F13" w:rsidRDefault="008F229F" w:rsidP="00D05F13">
      <w:pPr>
        <w:autoSpaceDE w:val="0"/>
        <w:autoSpaceDN w:val="0"/>
        <w:adjustRightInd w:val="0"/>
        <w:ind w:firstLine="709"/>
        <w:jc w:val="center"/>
        <w:rPr>
          <w:sz w:val="24"/>
          <w:szCs w:val="24"/>
          <w:lang w:eastAsia="ar-SA"/>
        </w:rPr>
      </w:pPr>
    </w:p>
    <w:p w:rsidR="00F36BA8" w:rsidRPr="001F582C" w:rsidRDefault="00F36BA8" w:rsidP="00F36BA8">
      <w:pPr>
        <w:widowControl w:val="0"/>
        <w:tabs>
          <w:tab w:val="left" w:pos="1134"/>
        </w:tabs>
        <w:autoSpaceDE w:val="0"/>
        <w:autoSpaceDN w:val="0"/>
        <w:adjustRightInd w:val="0"/>
        <w:ind w:firstLine="567"/>
        <w:jc w:val="both"/>
        <w:outlineLvl w:val="1"/>
        <w:rPr>
          <w:rFonts w:eastAsiaTheme="minorEastAsia"/>
          <w:sz w:val="24"/>
          <w:szCs w:val="24"/>
        </w:rPr>
      </w:pPr>
      <w:r w:rsidRPr="001F582C">
        <w:rPr>
          <w:rFonts w:eastAsiaTheme="minorEastAsia"/>
          <w:sz w:val="24"/>
          <w:szCs w:val="24"/>
        </w:rPr>
        <w:t>3.1. Муниципальная услуга предоставляется заявителю в соответствии с одним из следующих вариантов:</w:t>
      </w:r>
    </w:p>
    <w:p w:rsidR="00F36BA8" w:rsidRPr="001F582C" w:rsidRDefault="00F36BA8" w:rsidP="00F36BA8">
      <w:pPr>
        <w:widowControl w:val="0"/>
        <w:autoSpaceDE w:val="0"/>
        <w:autoSpaceDN w:val="0"/>
        <w:adjustRightInd w:val="0"/>
        <w:ind w:firstLine="567"/>
        <w:jc w:val="both"/>
        <w:rPr>
          <w:rFonts w:eastAsiaTheme="minorEastAsia"/>
          <w:sz w:val="24"/>
          <w:szCs w:val="24"/>
        </w:rPr>
      </w:pPr>
      <w:r w:rsidRPr="001F582C">
        <w:rPr>
          <w:rFonts w:eastAsiaTheme="minorEastAsia"/>
          <w:sz w:val="24"/>
          <w:szCs w:val="24"/>
        </w:rPr>
        <w:t xml:space="preserve">1) </w:t>
      </w:r>
      <w:r w:rsidRPr="001F582C">
        <w:rPr>
          <w:bCs/>
          <w:sz w:val="24"/>
          <w:szCs w:val="24"/>
        </w:rPr>
        <w:t>выдача справок и иных документов в сфере жилищно-коммунального хозяйства</w:t>
      </w:r>
      <w:r w:rsidRPr="001F582C">
        <w:rPr>
          <w:rFonts w:eastAsiaTheme="minorEastAsia"/>
          <w:sz w:val="24"/>
          <w:szCs w:val="24"/>
          <w:shd w:val="clear" w:color="auto" w:fill="FFFFFF"/>
        </w:rPr>
        <w:t>:</w:t>
      </w:r>
    </w:p>
    <w:p w:rsidR="00F36BA8" w:rsidRPr="001F582C" w:rsidRDefault="00F36BA8" w:rsidP="00F36BA8">
      <w:pPr>
        <w:pStyle w:val="ConsPlusNormal"/>
        <w:ind w:firstLine="567"/>
        <w:jc w:val="both"/>
        <w:rPr>
          <w:rFonts w:ascii="Times New Roman" w:hAnsi="Times New Roman" w:cs="Times New Roman"/>
          <w:sz w:val="24"/>
          <w:szCs w:val="24"/>
        </w:rPr>
      </w:pPr>
      <w:r w:rsidRPr="001F582C">
        <w:rPr>
          <w:rFonts w:ascii="Times New Roman" w:hAnsi="Times New Roman" w:cs="Times New Roman"/>
          <w:sz w:val="24"/>
          <w:szCs w:val="24"/>
        </w:rPr>
        <w:t xml:space="preserve">вариант 1 – физические лица, являющиеся нанимателями жилых помещений муниципального жилищного фонда сельского поселения «Куниб», обратившиеся за </w:t>
      </w:r>
      <w:r w:rsidRPr="001F582C">
        <w:rPr>
          <w:rFonts w:ascii="Times New Roman" w:hAnsi="Times New Roman" w:cs="Times New Roman"/>
          <w:bCs/>
          <w:sz w:val="24"/>
          <w:szCs w:val="24"/>
        </w:rPr>
        <w:t>выдачей справок и иных документов в сфере жилищно-коммунального хозяйства</w:t>
      </w:r>
      <w:r w:rsidRPr="001F582C">
        <w:rPr>
          <w:rFonts w:ascii="Times New Roman" w:hAnsi="Times New Roman" w:cs="Times New Roman"/>
          <w:sz w:val="24"/>
          <w:szCs w:val="24"/>
        </w:rPr>
        <w:t xml:space="preserve">), обращаются лично; </w:t>
      </w:r>
    </w:p>
    <w:p w:rsidR="00F36BA8" w:rsidRPr="001F582C" w:rsidRDefault="00F36BA8" w:rsidP="00F36BA8">
      <w:pPr>
        <w:widowControl w:val="0"/>
        <w:tabs>
          <w:tab w:val="left" w:pos="1134"/>
        </w:tabs>
        <w:autoSpaceDE w:val="0"/>
        <w:autoSpaceDN w:val="0"/>
        <w:adjustRightInd w:val="0"/>
        <w:ind w:firstLine="567"/>
        <w:jc w:val="both"/>
        <w:outlineLvl w:val="1"/>
        <w:rPr>
          <w:rFonts w:eastAsiaTheme="minorEastAsia"/>
          <w:sz w:val="24"/>
          <w:szCs w:val="24"/>
        </w:rPr>
      </w:pPr>
      <w:r w:rsidRPr="001F582C">
        <w:rPr>
          <w:rFonts w:eastAsiaTheme="minorEastAsia"/>
          <w:sz w:val="24"/>
          <w:szCs w:val="24"/>
        </w:rPr>
        <w:t xml:space="preserve">вариант 2 - </w:t>
      </w:r>
      <w:r w:rsidRPr="001F582C">
        <w:rPr>
          <w:sz w:val="24"/>
          <w:szCs w:val="24"/>
        </w:rPr>
        <w:t xml:space="preserve">физические лица, являющиеся нанимателями жилых помещений муниципального жилищного фонда сельского поселения «Куниб», </w:t>
      </w:r>
      <w:r w:rsidRPr="001F582C">
        <w:rPr>
          <w:rFonts w:eastAsiaTheme="minorEastAsia"/>
          <w:sz w:val="24"/>
          <w:szCs w:val="24"/>
        </w:rPr>
        <w:t xml:space="preserve">обратившиеся за </w:t>
      </w:r>
      <w:r w:rsidRPr="001F582C">
        <w:rPr>
          <w:bCs/>
          <w:sz w:val="24"/>
          <w:szCs w:val="24"/>
        </w:rPr>
        <w:t>выдачей справок и иных документов в сфере жилищно-коммунального хозяйства</w:t>
      </w:r>
      <w:r w:rsidRPr="001F582C">
        <w:rPr>
          <w:rFonts w:eastAsiaTheme="minorEastAsia"/>
          <w:sz w:val="24"/>
          <w:szCs w:val="24"/>
        </w:rPr>
        <w:t>), обращаются через уполномоченного представителя;</w:t>
      </w:r>
    </w:p>
    <w:p w:rsidR="00F36BA8" w:rsidRPr="001F582C" w:rsidRDefault="00F36BA8" w:rsidP="00F36BA8">
      <w:pPr>
        <w:widowControl w:val="0"/>
        <w:tabs>
          <w:tab w:val="left" w:pos="1134"/>
        </w:tabs>
        <w:autoSpaceDE w:val="0"/>
        <w:autoSpaceDN w:val="0"/>
        <w:adjustRightInd w:val="0"/>
        <w:ind w:firstLine="567"/>
        <w:jc w:val="both"/>
        <w:outlineLvl w:val="1"/>
        <w:rPr>
          <w:rFonts w:eastAsiaTheme="minorEastAsia"/>
          <w:sz w:val="24"/>
          <w:szCs w:val="24"/>
        </w:rPr>
      </w:pPr>
      <w:r w:rsidRPr="001F582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F36BA8" w:rsidRPr="001F582C" w:rsidRDefault="00F36BA8" w:rsidP="00F36BA8">
      <w:pPr>
        <w:widowControl w:val="0"/>
        <w:autoSpaceDE w:val="0"/>
        <w:autoSpaceDN w:val="0"/>
        <w:adjustRightInd w:val="0"/>
        <w:ind w:firstLine="567"/>
        <w:jc w:val="both"/>
        <w:rPr>
          <w:rFonts w:eastAsiaTheme="minorEastAsia"/>
          <w:sz w:val="24"/>
          <w:szCs w:val="24"/>
        </w:rPr>
      </w:pPr>
      <w:r w:rsidRPr="001F582C">
        <w:rPr>
          <w:rFonts w:eastAsiaTheme="minorEastAsia"/>
          <w:sz w:val="24"/>
          <w:szCs w:val="24"/>
        </w:rPr>
        <w:t xml:space="preserve">вариант 3 – </w:t>
      </w:r>
      <w:r w:rsidRPr="001F582C">
        <w:rPr>
          <w:sz w:val="24"/>
          <w:szCs w:val="24"/>
        </w:rPr>
        <w:t xml:space="preserve">физические лица, являющиеся нанимателями жилых помещений муниципального жилищного фонда сельского поселения «Куниб», </w:t>
      </w:r>
      <w:r w:rsidRPr="001F582C">
        <w:rPr>
          <w:rFonts w:eastAsiaTheme="minorEastAsia"/>
          <w:sz w:val="24"/>
          <w:szCs w:val="24"/>
        </w:rPr>
        <w:t xml:space="preserve">обратившиеся за </w:t>
      </w:r>
      <w:r w:rsidRPr="001F582C">
        <w:rPr>
          <w:bCs/>
          <w:sz w:val="24"/>
          <w:szCs w:val="24"/>
        </w:rPr>
        <w:t>выдачей справок и иных документов в сфере жилищно-коммунального хозяйства</w:t>
      </w:r>
      <w:r w:rsidRPr="001F582C">
        <w:rPr>
          <w:rFonts w:eastAsiaTheme="minorEastAsia"/>
          <w:sz w:val="24"/>
          <w:szCs w:val="24"/>
        </w:rPr>
        <w:t>), обращаются лично;</w:t>
      </w:r>
    </w:p>
    <w:p w:rsidR="00F36BA8" w:rsidRPr="001F582C" w:rsidRDefault="00F36BA8" w:rsidP="00F36BA8">
      <w:pPr>
        <w:widowControl w:val="0"/>
        <w:autoSpaceDE w:val="0"/>
        <w:autoSpaceDN w:val="0"/>
        <w:adjustRightInd w:val="0"/>
        <w:ind w:firstLine="567"/>
        <w:jc w:val="both"/>
        <w:rPr>
          <w:rFonts w:eastAsiaTheme="minorEastAsia"/>
          <w:sz w:val="24"/>
          <w:szCs w:val="24"/>
        </w:rPr>
      </w:pPr>
      <w:r w:rsidRPr="001F582C">
        <w:rPr>
          <w:rFonts w:eastAsiaTheme="minorEastAsia"/>
          <w:sz w:val="24"/>
          <w:szCs w:val="24"/>
        </w:rPr>
        <w:t xml:space="preserve">вариант 4 – </w:t>
      </w:r>
      <w:r w:rsidRPr="001F582C">
        <w:rPr>
          <w:sz w:val="24"/>
          <w:szCs w:val="24"/>
        </w:rPr>
        <w:t xml:space="preserve">физические лица, являющиеся нанимателями жилых помещений муниципального жилищного фонда сельского поселения «Куниб», </w:t>
      </w:r>
      <w:r w:rsidRPr="001F582C">
        <w:rPr>
          <w:rFonts w:eastAsiaTheme="minorEastAsia"/>
          <w:sz w:val="24"/>
          <w:szCs w:val="24"/>
        </w:rPr>
        <w:t xml:space="preserve">обратившиеся за </w:t>
      </w:r>
      <w:r w:rsidRPr="001F582C">
        <w:rPr>
          <w:bCs/>
          <w:sz w:val="24"/>
          <w:szCs w:val="24"/>
        </w:rPr>
        <w:t>выдачей справок и иных документов в сфере жилищно-коммунального хозяйства</w:t>
      </w:r>
      <w:r w:rsidRPr="001F582C">
        <w:rPr>
          <w:rFonts w:eastAsiaTheme="minorEastAsia"/>
          <w:sz w:val="24"/>
          <w:szCs w:val="24"/>
        </w:rPr>
        <w:t>), обращаются через уполномоченного представителя.</w:t>
      </w:r>
    </w:p>
    <w:p w:rsidR="00F36BA8" w:rsidRPr="001F582C" w:rsidRDefault="00F36BA8" w:rsidP="00F36BA8">
      <w:pPr>
        <w:widowControl w:val="0"/>
        <w:tabs>
          <w:tab w:val="left" w:pos="1134"/>
        </w:tabs>
        <w:autoSpaceDE w:val="0"/>
        <w:autoSpaceDN w:val="0"/>
        <w:adjustRightInd w:val="0"/>
        <w:ind w:firstLine="567"/>
        <w:jc w:val="both"/>
        <w:outlineLvl w:val="1"/>
        <w:rPr>
          <w:rFonts w:eastAsiaTheme="minorEastAsia"/>
          <w:bCs/>
          <w:sz w:val="24"/>
          <w:szCs w:val="24"/>
        </w:rPr>
      </w:pPr>
      <w:r w:rsidRPr="001F582C">
        <w:rPr>
          <w:rFonts w:eastAsiaTheme="minorEastAsia"/>
          <w:bCs/>
          <w:sz w:val="24"/>
          <w:szCs w:val="24"/>
        </w:rPr>
        <w:t>Выдача дубликата документа, выданного по результатам предоставления муниципал</w:t>
      </w:r>
      <w:r>
        <w:rPr>
          <w:rFonts w:eastAsiaTheme="minorEastAsia"/>
          <w:bCs/>
          <w:sz w:val="24"/>
          <w:szCs w:val="24"/>
        </w:rPr>
        <w:t>ьной услуги, не предусмотрена.</w:t>
      </w:r>
    </w:p>
    <w:p w:rsidR="008F229F" w:rsidRPr="00D05F13" w:rsidRDefault="008F229F" w:rsidP="00D05F13">
      <w:pPr>
        <w:autoSpaceDE w:val="0"/>
        <w:autoSpaceDN w:val="0"/>
        <w:adjustRightInd w:val="0"/>
        <w:ind w:firstLine="709"/>
        <w:jc w:val="both"/>
        <w:rPr>
          <w:rFonts w:eastAsia="Calibri"/>
          <w:sz w:val="24"/>
          <w:szCs w:val="24"/>
          <w:lang w:eastAsia="en-US"/>
        </w:rPr>
      </w:pPr>
      <w:r w:rsidRPr="00D05F13">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 а также </w:t>
      </w:r>
      <w:r w:rsidRPr="00D05F13">
        <w:rPr>
          <w:bCs/>
          <w:sz w:val="24"/>
          <w:szCs w:val="24"/>
        </w:rPr>
        <w:t xml:space="preserve">посредством </w:t>
      </w:r>
      <w:r w:rsidRPr="00D05F13">
        <w:rPr>
          <w:sz w:val="24"/>
          <w:szCs w:val="24"/>
        </w:rPr>
        <w:t>почтового отправления в Орган.</w:t>
      </w:r>
    </w:p>
    <w:p w:rsidR="008F229F" w:rsidRPr="00D05F13" w:rsidRDefault="008F229F" w:rsidP="00D05F13">
      <w:pPr>
        <w:adjustRightInd w:val="0"/>
        <w:ind w:firstLine="709"/>
        <w:jc w:val="both"/>
        <w:rPr>
          <w:sz w:val="24"/>
          <w:szCs w:val="24"/>
        </w:rPr>
      </w:pPr>
      <w:r w:rsidRPr="00D05F13">
        <w:rPr>
          <w:rFonts w:eastAsia="Calibri"/>
          <w:sz w:val="24"/>
          <w:szCs w:val="24"/>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w:t>
      </w:r>
      <w:r w:rsidRPr="00D05F13">
        <w:rPr>
          <w:bCs/>
          <w:sz w:val="24"/>
          <w:szCs w:val="24"/>
        </w:rPr>
        <w:t xml:space="preserve">на </w:t>
      </w:r>
      <w:r w:rsidRPr="00D05F13">
        <w:rPr>
          <w:sz w:val="24"/>
          <w:szCs w:val="24"/>
        </w:rPr>
        <w:t>почтовый адрес либо выдается в Органе в течение 3 рабочих день с момента регистрации заявления в Органе.</w:t>
      </w:r>
    </w:p>
    <w:p w:rsidR="008F229F" w:rsidRPr="00D05F13" w:rsidRDefault="008F229F" w:rsidP="00D05F13">
      <w:pPr>
        <w:adjustRightInd w:val="0"/>
        <w:ind w:firstLine="709"/>
        <w:jc w:val="both"/>
        <w:rPr>
          <w:rFonts w:eastAsia="Calibri"/>
          <w:sz w:val="24"/>
          <w:szCs w:val="24"/>
          <w:lang w:eastAsia="en-US"/>
        </w:rPr>
      </w:pPr>
      <w:r w:rsidRPr="00D05F13">
        <w:rPr>
          <w:rFonts w:eastAsia="Calibri"/>
          <w:sz w:val="24"/>
          <w:szCs w:val="24"/>
          <w:lang w:eastAsia="en-US"/>
        </w:rPr>
        <w:t>Оставление заявления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w:t>
      </w:r>
    </w:p>
    <w:p w:rsidR="008F229F" w:rsidRPr="00D05F13" w:rsidRDefault="008F229F" w:rsidP="00D05F13">
      <w:pPr>
        <w:autoSpaceDE w:val="0"/>
        <w:autoSpaceDN w:val="0"/>
        <w:adjustRightInd w:val="0"/>
        <w:ind w:firstLine="708"/>
        <w:jc w:val="both"/>
        <w:rPr>
          <w:rFonts w:eastAsia="Calibri"/>
          <w:sz w:val="24"/>
          <w:szCs w:val="24"/>
          <w:lang w:eastAsia="en-US"/>
        </w:rPr>
      </w:pPr>
    </w:p>
    <w:p w:rsidR="008F229F" w:rsidRPr="00D05F13" w:rsidRDefault="008F229F" w:rsidP="00D05F13">
      <w:pPr>
        <w:autoSpaceDE w:val="0"/>
        <w:autoSpaceDN w:val="0"/>
        <w:adjustRightInd w:val="0"/>
        <w:ind w:firstLine="709"/>
        <w:jc w:val="center"/>
        <w:rPr>
          <w:rFonts w:eastAsia="Calibri"/>
          <w:b/>
          <w:sz w:val="24"/>
          <w:szCs w:val="24"/>
          <w:lang w:eastAsia="en-US"/>
        </w:rPr>
      </w:pPr>
      <w:r w:rsidRPr="00D05F13">
        <w:rPr>
          <w:rFonts w:eastAsia="Calibri"/>
          <w:b/>
          <w:sz w:val="24"/>
          <w:szCs w:val="24"/>
          <w:lang w:eastAsia="en-US"/>
        </w:rPr>
        <w:t>Административная процедура «Профилирование заявителя»</w:t>
      </w:r>
    </w:p>
    <w:p w:rsidR="008F229F" w:rsidRPr="00D05F13" w:rsidRDefault="008F229F" w:rsidP="00D05F13">
      <w:pPr>
        <w:autoSpaceDE w:val="0"/>
        <w:autoSpaceDN w:val="0"/>
        <w:adjustRightInd w:val="0"/>
        <w:ind w:firstLine="709"/>
        <w:jc w:val="both"/>
        <w:rPr>
          <w:rFonts w:eastAsia="Calibri"/>
          <w:sz w:val="24"/>
          <w:szCs w:val="24"/>
          <w:lang w:eastAsia="en-US"/>
        </w:rPr>
      </w:pPr>
    </w:p>
    <w:p w:rsidR="008F229F" w:rsidRPr="00D05F13" w:rsidRDefault="008F229F" w:rsidP="00D05F13">
      <w:pPr>
        <w:autoSpaceDE w:val="0"/>
        <w:autoSpaceDN w:val="0"/>
        <w:adjustRightInd w:val="0"/>
        <w:ind w:firstLine="709"/>
        <w:jc w:val="both"/>
        <w:rPr>
          <w:bCs/>
          <w:sz w:val="24"/>
          <w:szCs w:val="24"/>
        </w:rPr>
      </w:pPr>
      <w:r w:rsidRPr="00D05F13">
        <w:rPr>
          <w:rFonts w:eastAsia="Calibri"/>
          <w:sz w:val="24"/>
          <w:szCs w:val="24"/>
          <w:lang w:eastAsia="en-US"/>
        </w:rPr>
        <w:t xml:space="preserve">3.4. </w:t>
      </w:r>
      <w:r w:rsidRPr="00D05F13">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8F229F" w:rsidRPr="00D05F13" w:rsidRDefault="008F229F" w:rsidP="00D05F13">
      <w:pPr>
        <w:autoSpaceDE w:val="0"/>
        <w:autoSpaceDN w:val="0"/>
        <w:adjustRightInd w:val="0"/>
        <w:ind w:firstLine="709"/>
        <w:jc w:val="both"/>
        <w:rPr>
          <w:bCs/>
          <w:sz w:val="24"/>
          <w:szCs w:val="24"/>
        </w:rPr>
      </w:pPr>
      <w:r w:rsidRPr="00D05F13">
        <w:rPr>
          <w:bCs/>
          <w:sz w:val="24"/>
          <w:szCs w:val="24"/>
        </w:rPr>
        <w:t>- типа (признаков) заявителя;</w:t>
      </w:r>
    </w:p>
    <w:p w:rsidR="008F229F" w:rsidRPr="00D05F13" w:rsidRDefault="008F229F" w:rsidP="00D05F13">
      <w:pPr>
        <w:autoSpaceDE w:val="0"/>
        <w:autoSpaceDN w:val="0"/>
        <w:adjustRightInd w:val="0"/>
        <w:ind w:firstLine="709"/>
        <w:jc w:val="both"/>
        <w:rPr>
          <w:bCs/>
          <w:sz w:val="24"/>
          <w:szCs w:val="24"/>
        </w:rPr>
      </w:pPr>
      <w:r w:rsidRPr="00D05F13">
        <w:rPr>
          <w:bCs/>
          <w:sz w:val="24"/>
          <w:szCs w:val="24"/>
        </w:rPr>
        <w:t xml:space="preserve">- сведений, полученных в ходе предварительного опроса заявителя в Органе, либо МФЦ; </w:t>
      </w:r>
    </w:p>
    <w:p w:rsidR="008F229F" w:rsidRPr="00D05F13" w:rsidRDefault="008F229F" w:rsidP="00D05F13">
      <w:pPr>
        <w:autoSpaceDE w:val="0"/>
        <w:autoSpaceDN w:val="0"/>
        <w:adjustRightInd w:val="0"/>
        <w:ind w:firstLine="709"/>
        <w:jc w:val="both"/>
        <w:rPr>
          <w:bCs/>
          <w:sz w:val="24"/>
          <w:szCs w:val="24"/>
        </w:rPr>
      </w:pPr>
      <w:r w:rsidRPr="00D05F13">
        <w:rPr>
          <w:bCs/>
          <w:sz w:val="24"/>
          <w:szCs w:val="24"/>
        </w:rPr>
        <w:t>- результата, за предоставлением которого обратился заявитель.</w:t>
      </w:r>
    </w:p>
    <w:p w:rsidR="008F229F" w:rsidRPr="00D05F13" w:rsidRDefault="008F229F" w:rsidP="00D05F13">
      <w:pPr>
        <w:autoSpaceDE w:val="0"/>
        <w:autoSpaceDN w:val="0"/>
        <w:adjustRightInd w:val="0"/>
        <w:ind w:firstLine="709"/>
        <w:jc w:val="both"/>
        <w:rPr>
          <w:sz w:val="24"/>
          <w:szCs w:val="24"/>
        </w:rPr>
      </w:pPr>
      <w:r w:rsidRPr="00D05F13">
        <w:rPr>
          <w:bCs/>
          <w:sz w:val="24"/>
          <w:szCs w:val="24"/>
        </w:rPr>
        <w:t xml:space="preserve">В приложении </w:t>
      </w:r>
      <w:r w:rsidR="00F36BA8">
        <w:rPr>
          <w:bCs/>
          <w:sz w:val="24"/>
          <w:szCs w:val="24"/>
        </w:rPr>
        <w:t>3</w:t>
      </w:r>
      <w:r w:rsidRPr="00D05F13">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8F229F" w:rsidRPr="00D05F13" w:rsidRDefault="008F229F" w:rsidP="00D05F13">
      <w:pPr>
        <w:autoSpaceDE w:val="0"/>
        <w:autoSpaceDN w:val="0"/>
        <w:adjustRightInd w:val="0"/>
        <w:ind w:firstLine="709"/>
        <w:jc w:val="both"/>
        <w:rPr>
          <w:bCs/>
          <w:sz w:val="24"/>
          <w:szCs w:val="24"/>
        </w:rPr>
      </w:pPr>
      <w:r w:rsidRPr="00D05F13">
        <w:rPr>
          <w:bCs/>
          <w:sz w:val="24"/>
          <w:szCs w:val="24"/>
        </w:rPr>
        <w:t xml:space="preserve">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w:t>
      </w:r>
      <w:r w:rsidRPr="00D05F13">
        <w:rPr>
          <w:bCs/>
          <w:sz w:val="24"/>
          <w:szCs w:val="24"/>
        </w:rPr>
        <w:lastRenderedPageBreak/>
        <w:t>предоставленных документов в ходе личного приема в Органе, МФЦ, по результатам которых заявителю предлагается подходящий вариант предоставления муниципальной услуги.</w:t>
      </w:r>
    </w:p>
    <w:p w:rsidR="008F229F" w:rsidRPr="00D05F13" w:rsidRDefault="008F229F" w:rsidP="00D05F13">
      <w:pPr>
        <w:autoSpaceDE w:val="0"/>
        <w:autoSpaceDN w:val="0"/>
        <w:adjustRightInd w:val="0"/>
        <w:ind w:firstLine="709"/>
        <w:jc w:val="both"/>
        <w:rPr>
          <w:bCs/>
          <w:sz w:val="24"/>
          <w:szCs w:val="24"/>
        </w:rPr>
      </w:pPr>
    </w:p>
    <w:p w:rsidR="00962421" w:rsidRPr="00DF6DDB" w:rsidRDefault="00962421" w:rsidP="00962421">
      <w:pPr>
        <w:widowControl w:val="0"/>
        <w:tabs>
          <w:tab w:val="left" w:pos="1134"/>
        </w:tabs>
        <w:autoSpaceDE w:val="0"/>
        <w:autoSpaceDN w:val="0"/>
        <w:adjustRightInd w:val="0"/>
        <w:jc w:val="center"/>
        <w:outlineLvl w:val="1"/>
        <w:rPr>
          <w:rFonts w:eastAsiaTheme="minorEastAsia"/>
          <w:b/>
          <w:bCs/>
          <w:sz w:val="24"/>
          <w:szCs w:val="24"/>
        </w:rPr>
      </w:pPr>
      <w:r w:rsidRPr="00DF6DDB">
        <w:rPr>
          <w:rFonts w:eastAsiaTheme="minorEastAsia"/>
          <w:b/>
          <w:bCs/>
          <w:sz w:val="24"/>
          <w:szCs w:val="24"/>
        </w:rPr>
        <w:t>Вариант 1</w:t>
      </w:r>
    </w:p>
    <w:p w:rsidR="00962421" w:rsidRPr="00DF6DDB" w:rsidRDefault="00962421" w:rsidP="00962421">
      <w:pPr>
        <w:widowControl w:val="0"/>
        <w:tabs>
          <w:tab w:val="left" w:pos="1134"/>
        </w:tabs>
        <w:autoSpaceDE w:val="0"/>
        <w:autoSpaceDN w:val="0"/>
        <w:adjustRightInd w:val="0"/>
        <w:jc w:val="center"/>
        <w:outlineLvl w:val="1"/>
        <w:rPr>
          <w:rFonts w:eastAsiaTheme="minorEastAsia"/>
          <w:bCs/>
          <w:sz w:val="24"/>
          <w:szCs w:val="24"/>
        </w:rPr>
      </w:pPr>
    </w:p>
    <w:p w:rsidR="00962421" w:rsidRPr="00DF6DDB" w:rsidRDefault="00962421" w:rsidP="00962421">
      <w:pPr>
        <w:widowControl w:val="0"/>
        <w:autoSpaceDE w:val="0"/>
        <w:autoSpaceDN w:val="0"/>
        <w:adjustRightInd w:val="0"/>
        <w:ind w:firstLine="567"/>
        <w:jc w:val="both"/>
        <w:outlineLvl w:val="0"/>
        <w:rPr>
          <w:rFonts w:eastAsia="Calibri"/>
          <w:sz w:val="24"/>
          <w:szCs w:val="24"/>
        </w:rPr>
      </w:pPr>
      <w:r w:rsidRPr="00DF6DDB">
        <w:rPr>
          <w:rFonts w:eastAsiaTheme="minorEastAsia"/>
          <w:bCs/>
          <w:sz w:val="24"/>
          <w:szCs w:val="24"/>
        </w:rPr>
        <w:t>3.5. В соответствии с настоящим вариантом предоставления муниципальной услуги заявителям (</w:t>
      </w:r>
      <w:r w:rsidRPr="00DF6DDB">
        <w:rPr>
          <w:sz w:val="24"/>
          <w:szCs w:val="24"/>
        </w:rPr>
        <w:t xml:space="preserve">физические лица, являющиеся нанимателями жилых помещений муниципального жилищного фонда сельского поселения «Куниб», </w:t>
      </w:r>
      <w:r w:rsidRPr="00DF6DDB">
        <w:rPr>
          <w:rFonts w:eastAsiaTheme="minorHAnsi"/>
          <w:bCs/>
          <w:sz w:val="24"/>
          <w:szCs w:val="24"/>
          <w:lang w:eastAsia="en-US"/>
        </w:rPr>
        <w:t xml:space="preserve">при </w:t>
      </w:r>
      <w:r w:rsidRPr="00DF6DDB">
        <w:rPr>
          <w:rFonts w:eastAsiaTheme="minorEastAsia"/>
          <w:sz w:val="24"/>
          <w:szCs w:val="24"/>
        </w:rPr>
        <w:t>обращении лично</w:t>
      </w:r>
      <w:r w:rsidRPr="00DF6DDB">
        <w:rPr>
          <w:rFonts w:eastAsia="Calibri"/>
          <w:sz w:val="24"/>
          <w:szCs w:val="24"/>
        </w:rPr>
        <w:t xml:space="preserve">) </w:t>
      </w:r>
      <w:r w:rsidRPr="00DF6DDB">
        <w:rPr>
          <w:rFonts w:eastAsiaTheme="minorEastAsia"/>
          <w:bCs/>
          <w:sz w:val="24"/>
          <w:szCs w:val="24"/>
        </w:rPr>
        <w:t xml:space="preserve">предоставляются </w:t>
      </w:r>
      <w:r w:rsidRPr="00DF6DDB">
        <w:rPr>
          <w:sz w:val="24"/>
          <w:szCs w:val="24"/>
        </w:rPr>
        <w:t>справки и иные документы в сфере жилищно-коммунального хозяйства</w:t>
      </w:r>
      <w:r w:rsidRPr="00DF6DDB">
        <w:rPr>
          <w:rFonts w:eastAsia="Calibri"/>
          <w:sz w:val="24"/>
          <w:szCs w:val="24"/>
        </w:rPr>
        <w:t xml:space="preserve"> (далее – решение о предоставлении муниципальной услуги) либо уведомление об отказе в предоставлении</w:t>
      </w:r>
      <w:r w:rsidRPr="00DF6DDB">
        <w:rPr>
          <w:rFonts w:eastAsiaTheme="minorEastAsia"/>
          <w:sz w:val="24"/>
          <w:szCs w:val="24"/>
        </w:rPr>
        <w:t xml:space="preserve"> </w:t>
      </w:r>
      <w:r w:rsidRPr="00DF6DDB">
        <w:rPr>
          <w:sz w:val="24"/>
          <w:szCs w:val="24"/>
        </w:rPr>
        <w:t>справок и иных документов в сфере жилищно-коммунального хозяйства</w:t>
      </w:r>
      <w:r w:rsidRPr="00DF6DDB">
        <w:rPr>
          <w:rFonts w:eastAsiaTheme="minorEastAsia"/>
          <w:sz w:val="24"/>
          <w:szCs w:val="24"/>
        </w:rPr>
        <w:t xml:space="preserve"> (далее – уведомление об отказе в предоставлении </w:t>
      </w:r>
      <w:r w:rsidRPr="00DF6DDB">
        <w:rPr>
          <w:rFonts w:eastAsia="Calibri"/>
          <w:sz w:val="24"/>
          <w:szCs w:val="24"/>
        </w:rPr>
        <w:t>муниципальной услуги)</w:t>
      </w:r>
      <w:r w:rsidRPr="00DF6DDB">
        <w:rPr>
          <w:rFonts w:eastAsia="Arial Unicode MS"/>
          <w:sz w:val="24"/>
          <w:szCs w:val="24"/>
        </w:rPr>
        <w:t>.</w:t>
      </w:r>
    </w:p>
    <w:p w:rsidR="00962421" w:rsidRPr="00DF6DDB" w:rsidRDefault="00962421" w:rsidP="00962421">
      <w:pPr>
        <w:autoSpaceDE w:val="0"/>
        <w:autoSpaceDN w:val="0"/>
        <w:adjustRightInd w:val="0"/>
        <w:ind w:firstLine="567"/>
        <w:jc w:val="both"/>
        <w:rPr>
          <w:sz w:val="24"/>
          <w:szCs w:val="24"/>
        </w:rPr>
      </w:pPr>
      <w:r w:rsidRPr="00DF6DDB">
        <w:rPr>
          <w:rFonts w:eastAsia="Calibri"/>
          <w:sz w:val="24"/>
          <w:szCs w:val="24"/>
        </w:rPr>
        <w:t>3.5.1. Максимальный</w:t>
      </w:r>
      <w:r w:rsidRPr="00DF6DDB">
        <w:rPr>
          <w:rFonts w:eastAsiaTheme="majorEastAsia"/>
          <w:sz w:val="24"/>
          <w:szCs w:val="24"/>
        </w:rPr>
        <w:t xml:space="preserve"> срок предоставления варианта муниципальной услуги составляет не </w:t>
      </w:r>
      <w:r w:rsidRPr="00DF6DDB">
        <w:rPr>
          <w:rFonts w:eastAsiaTheme="minorEastAsia"/>
          <w:sz w:val="24"/>
          <w:szCs w:val="24"/>
        </w:rPr>
        <w:t>более 15 рабочих дней</w:t>
      </w:r>
      <w:r w:rsidRPr="00DF6DDB">
        <w:rPr>
          <w:b/>
          <w:sz w:val="24"/>
          <w:szCs w:val="24"/>
        </w:rPr>
        <w:t>,</w:t>
      </w:r>
      <w:r w:rsidRPr="00DF6DDB">
        <w:rPr>
          <w:sz w:val="24"/>
          <w:szCs w:val="24"/>
        </w:rPr>
        <w:t xml:space="preserve"> исчисляемого со дня регистрации заявления, документов и (или) информации, необходимых для предоставления муниципальной услуги, в Органе, МФЦ.   </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3.5.2. Основаниями для отказа в предоставлении муниципальной услуги являются:</w:t>
      </w:r>
    </w:p>
    <w:p w:rsidR="00962421" w:rsidRPr="00DF6DDB" w:rsidRDefault="00962421" w:rsidP="00962421">
      <w:pPr>
        <w:autoSpaceDE w:val="0"/>
        <w:autoSpaceDN w:val="0"/>
        <w:adjustRightInd w:val="0"/>
        <w:ind w:firstLine="567"/>
        <w:jc w:val="both"/>
        <w:rPr>
          <w:bCs/>
          <w:sz w:val="24"/>
          <w:szCs w:val="24"/>
        </w:rPr>
      </w:pPr>
      <w:r w:rsidRPr="00DF6DDB">
        <w:rPr>
          <w:bCs/>
          <w:sz w:val="24"/>
          <w:szCs w:val="24"/>
        </w:rPr>
        <w:t>1) в заявлении не указаны фамилия гражданина, направившего заявление, или почтовый адрес, по которому должен быть направлен ответ;</w:t>
      </w:r>
    </w:p>
    <w:p w:rsidR="00962421" w:rsidRPr="00DF6DDB" w:rsidRDefault="00962421" w:rsidP="00962421">
      <w:pPr>
        <w:autoSpaceDE w:val="0"/>
        <w:autoSpaceDN w:val="0"/>
        <w:adjustRightInd w:val="0"/>
        <w:ind w:firstLine="567"/>
        <w:jc w:val="both"/>
        <w:rPr>
          <w:bCs/>
          <w:sz w:val="24"/>
          <w:szCs w:val="24"/>
        </w:rPr>
      </w:pPr>
      <w:r w:rsidRPr="00DF6DDB">
        <w:rPr>
          <w:bCs/>
          <w:sz w:val="24"/>
          <w:szCs w:val="24"/>
        </w:rPr>
        <w:t>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962421" w:rsidRPr="00DF6DDB" w:rsidRDefault="00962421" w:rsidP="00962421">
      <w:pPr>
        <w:autoSpaceDE w:val="0"/>
        <w:autoSpaceDN w:val="0"/>
        <w:adjustRightInd w:val="0"/>
        <w:ind w:firstLine="567"/>
        <w:jc w:val="both"/>
        <w:rPr>
          <w:bCs/>
          <w:sz w:val="24"/>
          <w:szCs w:val="24"/>
        </w:rPr>
      </w:pPr>
      <w:r w:rsidRPr="00DF6DDB">
        <w:rPr>
          <w:bCs/>
          <w:sz w:val="24"/>
          <w:szCs w:val="24"/>
        </w:rPr>
        <w:t>3) текст заявления не поддается прочтению.</w:t>
      </w:r>
    </w:p>
    <w:p w:rsidR="00962421" w:rsidRPr="00DF6DDB" w:rsidRDefault="00962421" w:rsidP="00962421">
      <w:pPr>
        <w:widowControl w:val="0"/>
        <w:autoSpaceDE w:val="0"/>
        <w:autoSpaceDN w:val="0"/>
        <w:adjustRightInd w:val="0"/>
        <w:ind w:firstLine="567"/>
        <w:jc w:val="both"/>
        <w:rPr>
          <w:rFonts w:eastAsiaTheme="minorEastAsia"/>
          <w:bCs/>
          <w:sz w:val="24"/>
          <w:szCs w:val="24"/>
        </w:rPr>
      </w:pPr>
      <w:r w:rsidRPr="00DF6DDB">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962421" w:rsidRPr="00DF6DDB" w:rsidRDefault="00962421" w:rsidP="00962421">
      <w:pPr>
        <w:autoSpaceDE w:val="0"/>
        <w:autoSpaceDN w:val="0"/>
        <w:adjustRightInd w:val="0"/>
        <w:ind w:firstLine="567"/>
        <w:jc w:val="both"/>
        <w:rPr>
          <w:sz w:val="24"/>
          <w:szCs w:val="24"/>
        </w:rPr>
      </w:pPr>
      <w:r w:rsidRPr="00DF6DDB">
        <w:rPr>
          <w:sz w:val="24"/>
          <w:szCs w:val="24"/>
        </w:rPr>
        <w:t>1) прием заявления и документов и (или) информации, необходимых для предоставления муниципальной услуги;</w:t>
      </w:r>
    </w:p>
    <w:p w:rsidR="00962421" w:rsidRPr="00DF6DDB" w:rsidRDefault="00962421" w:rsidP="00962421">
      <w:pPr>
        <w:autoSpaceDE w:val="0"/>
        <w:autoSpaceDN w:val="0"/>
        <w:adjustRightInd w:val="0"/>
        <w:ind w:firstLine="567"/>
        <w:jc w:val="both"/>
        <w:rPr>
          <w:sz w:val="24"/>
          <w:szCs w:val="24"/>
        </w:rPr>
      </w:pPr>
      <w:r w:rsidRPr="00DF6DDB">
        <w:rPr>
          <w:sz w:val="24"/>
          <w:szCs w:val="24"/>
        </w:rPr>
        <w:t>2) принятие решения о предоставлении (об отказе в предоставлении) муниципальной услуги;</w:t>
      </w:r>
    </w:p>
    <w:p w:rsidR="00962421" w:rsidRPr="00DF6DDB" w:rsidRDefault="00962421" w:rsidP="00962421">
      <w:pPr>
        <w:autoSpaceDE w:val="0"/>
        <w:autoSpaceDN w:val="0"/>
        <w:adjustRightInd w:val="0"/>
        <w:ind w:firstLine="567"/>
        <w:jc w:val="both"/>
        <w:rPr>
          <w:sz w:val="24"/>
          <w:szCs w:val="24"/>
        </w:rPr>
      </w:pPr>
      <w:r w:rsidRPr="00DF6DDB">
        <w:rPr>
          <w:sz w:val="24"/>
          <w:szCs w:val="24"/>
        </w:rPr>
        <w:t>3) предоставление результата муниципальной услуги.</w:t>
      </w:r>
    </w:p>
    <w:p w:rsidR="00962421" w:rsidRPr="00DF6DDB" w:rsidRDefault="00962421" w:rsidP="00962421">
      <w:pPr>
        <w:ind w:firstLine="567"/>
        <w:jc w:val="both"/>
        <w:rPr>
          <w:rFonts w:eastAsiaTheme="minorEastAsia"/>
          <w:sz w:val="24"/>
          <w:szCs w:val="24"/>
        </w:rPr>
      </w:pPr>
      <w:r w:rsidRPr="00DF6DDB">
        <w:rPr>
          <w:rFonts w:eastAsiaTheme="minorEastAsia"/>
          <w:sz w:val="24"/>
          <w:szCs w:val="24"/>
        </w:rPr>
        <w:t>3.5.4.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 межведомственного информационного взаимодействия, поскольку они не предусмотрены законодательством Российской Федерации.</w:t>
      </w:r>
    </w:p>
    <w:p w:rsidR="00962421" w:rsidRPr="00DF6DDB" w:rsidRDefault="00962421" w:rsidP="00962421">
      <w:pPr>
        <w:widowControl w:val="0"/>
        <w:autoSpaceDE w:val="0"/>
        <w:autoSpaceDN w:val="0"/>
        <w:adjustRightInd w:val="0"/>
        <w:jc w:val="both"/>
        <w:rPr>
          <w:rFonts w:eastAsiaTheme="minorEastAsia"/>
          <w:sz w:val="24"/>
          <w:szCs w:val="24"/>
        </w:rPr>
      </w:pP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Административная процедура </w:t>
      </w: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«Прием запроса и документов и (или) информации, </w:t>
      </w: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необходимых для предоставления муниципальной услуги»</w:t>
      </w:r>
    </w:p>
    <w:p w:rsidR="00962421" w:rsidRPr="00DF6DDB" w:rsidRDefault="00962421" w:rsidP="00962421">
      <w:pPr>
        <w:widowControl w:val="0"/>
        <w:autoSpaceDE w:val="0"/>
        <w:autoSpaceDN w:val="0"/>
        <w:adjustRightInd w:val="0"/>
        <w:jc w:val="center"/>
        <w:rPr>
          <w:rFonts w:eastAsiaTheme="minorEastAsia"/>
          <w:b/>
          <w:sz w:val="24"/>
          <w:szCs w:val="24"/>
        </w:rPr>
      </w:pPr>
    </w:p>
    <w:p w:rsidR="00962421" w:rsidRPr="00DF6DDB" w:rsidRDefault="00962421" w:rsidP="00962421">
      <w:pPr>
        <w:widowControl w:val="0"/>
        <w:autoSpaceDE w:val="0"/>
        <w:autoSpaceDN w:val="0"/>
        <w:adjustRightInd w:val="0"/>
        <w:ind w:firstLine="567"/>
        <w:jc w:val="both"/>
        <w:rPr>
          <w:sz w:val="24"/>
          <w:szCs w:val="24"/>
        </w:rPr>
      </w:pPr>
      <w:r w:rsidRPr="00DF6DDB">
        <w:rPr>
          <w:rFonts w:eastAsiaTheme="minorEastAsia"/>
          <w:sz w:val="24"/>
          <w:szCs w:val="24"/>
        </w:rPr>
        <w:t xml:space="preserve"> 3.6. Заявителям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r w:rsidRPr="00DF6DDB">
        <w:rPr>
          <w:sz w:val="24"/>
          <w:szCs w:val="24"/>
        </w:rPr>
        <w:t xml:space="preserve"> </w:t>
      </w:r>
    </w:p>
    <w:p w:rsidR="00962421" w:rsidRPr="00DF6DDB" w:rsidRDefault="00962421" w:rsidP="00962421">
      <w:pPr>
        <w:widowControl w:val="0"/>
        <w:autoSpaceDE w:val="0"/>
        <w:autoSpaceDN w:val="0"/>
        <w:adjustRightInd w:val="0"/>
        <w:ind w:firstLine="567"/>
        <w:jc w:val="both"/>
        <w:rPr>
          <w:sz w:val="24"/>
          <w:szCs w:val="24"/>
        </w:rPr>
      </w:pPr>
      <w:r w:rsidRPr="00DF6DDB">
        <w:rPr>
          <w:sz w:val="24"/>
          <w:szCs w:val="24"/>
        </w:rPr>
        <w:t xml:space="preserve">Примерная форма заявления приведена в приложениях 1 к настоящему Административному регламенту. </w:t>
      </w:r>
    </w:p>
    <w:p w:rsidR="003633F2" w:rsidRPr="003633F2" w:rsidRDefault="003633F2" w:rsidP="003633F2">
      <w:pPr>
        <w:widowControl w:val="0"/>
        <w:autoSpaceDE w:val="0"/>
        <w:autoSpaceDN w:val="0"/>
        <w:adjustRightInd w:val="0"/>
        <w:ind w:firstLine="567"/>
        <w:jc w:val="both"/>
        <w:rPr>
          <w:sz w:val="24"/>
          <w:szCs w:val="24"/>
        </w:rPr>
      </w:pPr>
      <w:r w:rsidRPr="003633F2">
        <w:rPr>
          <w:sz w:val="24"/>
          <w:szCs w:val="24"/>
        </w:rPr>
        <w:t>В заявлении указываются:</w:t>
      </w:r>
    </w:p>
    <w:p w:rsidR="003633F2" w:rsidRPr="003633F2" w:rsidRDefault="003633F2" w:rsidP="003633F2">
      <w:pPr>
        <w:widowControl w:val="0"/>
        <w:autoSpaceDE w:val="0"/>
        <w:autoSpaceDN w:val="0"/>
        <w:adjustRightInd w:val="0"/>
        <w:ind w:firstLine="567"/>
        <w:jc w:val="both"/>
        <w:rPr>
          <w:sz w:val="24"/>
          <w:szCs w:val="24"/>
        </w:rPr>
      </w:pPr>
      <w:r w:rsidRPr="003633F2">
        <w:rPr>
          <w:sz w:val="24"/>
          <w:szCs w:val="24"/>
        </w:rPr>
        <w:t xml:space="preserve">1)  фамилия, имя, отчество, реквизиты документа, удостоверяющего личность (серия, номер, кем и когда выдан), место жительства, номер телефона; </w:t>
      </w:r>
    </w:p>
    <w:p w:rsidR="003633F2" w:rsidRPr="003633F2" w:rsidRDefault="003633F2" w:rsidP="003633F2">
      <w:pPr>
        <w:widowControl w:val="0"/>
        <w:autoSpaceDE w:val="0"/>
        <w:autoSpaceDN w:val="0"/>
        <w:adjustRightInd w:val="0"/>
        <w:ind w:firstLine="567"/>
        <w:jc w:val="both"/>
        <w:rPr>
          <w:sz w:val="24"/>
          <w:szCs w:val="24"/>
        </w:rPr>
      </w:pPr>
      <w:r w:rsidRPr="003633F2">
        <w:rPr>
          <w:sz w:val="24"/>
          <w:szCs w:val="24"/>
        </w:rPr>
        <w:t>2) вид справки и иного документа;</w:t>
      </w:r>
    </w:p>
    <w:p w:rsidR="003633F2" w:rsidRPr="003633F2" w:rsidRDefault="003633F2" w:rsidP="003633F2">
      <w:pPr>
        <w:widowControl w:val="0"/>
        <w:autoSpaceDE w:val="0"/>
        <w:autoSpaceDN w:val="0"/>
        <w:adjustRightInd w:val="0"/>
        <w:ind w:firstLine="567"/>
        <w:jc w:val="both"/>
        <w:rPr>
          <w:sz w:val="24"/>
          <w:szCs w:val="24"/>
        </w:rPr>
      </w:pPr>
      <w:r w:rsidRPr="003633F2">
        <w:rPr>
          <w:sz w:val="24"/>
          <w:szCs w:val="24"/>
        </w:rPr>
        <w:t xml:space="preserve">3) перечень прилагаемых к заявлению документов; </w:t>
      </w:r>
    </w:p>
    <w:p w:rsidR="003633F2" w:rsidRPr="003633F2" w:rsidRDefault="003633F2" w:rsidP="003633F2">
      <w:pPr>
        <w:widowControl w:val="0"/>
        <w:autoSpaceDE w:val="0"/>
        <w:autoSpaceDN w:val="0"/>
        <w:adjustRightInd w:val="0"/>
        <w:ind w:firstLine="567"/>
        <w:jc w:val="both"/>
        <w:rPr>
          <w:sz w:val="24"/>
          <w:szCs w:val="24"/>
        </w:rPr>
      </w:pPr>
      <w:r w:rsidRPr="003633F2">
        <w:rPr>
          <w:sz w:val="24"/>
          <w:szCs w:val="24"/>
        </w:rPr>
        <w:t xml:space="preserve">4) способ получения результата предоставления муниципальной услуги; </w:t>
      </w:r>
    </w:p>
    <w:p w:rsidR="003633F2" w:rsidRDefault="003633F2" w:rsidP="003633F2">
      <w:pPr>
        <w:widowControl w:val="0"/>
        <w:autoSpaceDE w:val="0"/>
        <w:autoSpaceDN w:val="0"/>
        <w:adjustRightInd w:val="0"/>
        <w:ind w:firstLine="567"/>
        <w:jc w:val="both"/>
        <w:rPr>
          <w:sz w:val="24"/>
          <w:szCs w:val="24"/>
        </w:rPr>
      </w:pPr>
      <w:r w:rsidRPr="003633F2">
        <w:rPr>
          <w:sz w:val="24"/>
          <w:szCs w:val="24"/>
        </w:rPr>
        <w:t>5) почт</w:t>
      </w:r>
      <w:r>
        <w:rPr>
          <w:sz w:val="24"/>
          <w:szCs w:val="24"/>
        </w:rPr>
        <w:t>овый адрес, подпись заявителя.</w:t>
      </w:r>
    </w:p>
    <w:p w:rsidR="00962421" w:rsidRPr="00DF6DDB" w:rsidRDefault="00962421" w:rsidP="003633F2">
      <w:pPr>
        <w:widowControl w:val="0"/>
        <w:autoSpaceDE w:val="0"/>
        <w:autoSpaceDN w:val="0"/>
        <w:adjustRightInd w:val="0"/>
        <w:ind w:firstLine="567"/>
        <w:jc w:val="both"/>
        <w:rPr>
          <w:sz w:val="24"/>
          <w:szCs w:val="24"/>
        </w:rPr>
      </w:pPr>
      <w:r w:rsidRPr="00DF6DDB">
        <w:rPr>
          <w:sz w:val="24"/>
          <w:szCs w:val="24"/>
        </w:rPr>
        <w:t>По желанию заявителя заявление может быть заполнен специалистом Органа, МФЦ.</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 -   </w:t>
      </w:r>
      <w:r w:rsidRPr="00DF6DDB">
        <w:rPr>
          <w:rFonts w:eastAsiaTheme="minorEastAsia"/>
          <w:sz w:val="24"/>
          <w:szCs w:val="24"/>
          <w:shd w:val="clear" w:color="auto" w:fill="FFFFFF"/>
        </w:rPr>
        <w:t xml:space="preserve">документ, удостоверяющий личность </w:t>
      </w:r>
      <w:r w:rsidRPr="00DF6DDB">
        <w:rPr>
          <w:rFonts w:eastAsiaTheme="minorEastAsia"/>
          <w:spacing w:val="2"/>
          <w:sz w:val="24"/>
          <w:szCs w:val="24"/>
        </w:rPr>
        <w:t xml:space="preserve">заявителя </w:t>
      </w:r>
      <w:r w:rsidRPr="00DF6DDB">
        <w:rPr>
          <w:rFonts w:eastAsiaTheme="minorEastAsia"/>
          <w:sz w:val="24"/>
          <w:szCs w:val="24"/>
        </w:rPr>
        <w:t xml:space="preserve">(один из документов по выбору заявителя) </w:t>
      </w:r>
      <w:r w:rsidRPr="00DF6DDB">
        <w:rPr>
          <w:rFonts w:eastAsiaTheme="minorEastAsia"/>
          <w:sz w:val="24"/>
          <w:szCs w:val="24"/>
        </w:rPr>
        <w:lastRenderedPageBreak/>
        <w:t>(для ознакомления):</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а) паспорт гражданина Российской Федерации;</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в) иной документ, удостоверяющий личность иностранного гражданина (лица без гражданства);</w:t>
      </w:r>
    </w:p>
    <w:p w:rsidR="00962421" w:rsidRPr="00DF6DDB" w:rsidRDefault="00962421" w:rsidP="00962421">
      <w:pPr>
        <w:widowControl w:val="0"/>
        <w:autoSpaceDE w:val="0"/>
        <w:autoSpaceDN w:val="0"/>
        <w:adjustRightInd w:val="0"/>
        <w:ind w:firstLine="567"/>
        <w:jc w:val="both"/>
        <w:outlineLvl w:val="1"/>
        <w:rPr>
          <w:rFonts w:eastAsiaTheme="minorEastAsia"/>
          <w:sz w:val="24"/>
          <w:szCs w:val="24"/>
        </w:rPr>
      </w:pPr>
      <w:r w:rsidRPr="00DF6DDB">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62421" w:rsidRPr="00DF6DDB" w:rsidRDefault="00962421" w:rsidP="00962421">
      <w:pPr>
        <w:widowControl w:val="0"/>
        <w:autoSpaceDE w:val="0"/>
        <w:autoSpaceDN w:val="0"/>
        <w:adjustRightInd w:val="0"/>
        <w:ind w:firstLine="567"/>
        <w:contextualSpacing/>
        <w:jc w:val="both"/>
        <w:rPr>
          <w:rFonts w:eastAsiaTheme="minorEastAsia"/>
          <w:sz w:val="24"/>
          <w:szCs w:val="24"/>
        </w:rPr>
      </w:pPr>
      <w:r w:rsidRPr="00DF6DDB">
        <w:rPr>
          <w:rFonts w:eastAsiaTheme="minorEastAsia"/>
          <w:sz w:val="24"/>
          <w:szCs w:val="24"/>
        </w:rPr>
        <w:t>3.6.2. Способами установления личности (идентификации) являются:</w:t>
      </w:r>
    </w:p>
    <w:p w:rsidR="00962421" w:rsidRPr="00DF6DDB" w:rsidRDefault="00962421" w:rsidP="00962421">
      <w:pPr>
        <w:shd w:val="clear" w:color="auto" w:fill="FFFFFF"/>
        <w:ind w:firstLine="567"/>
        <w:jc w:val="both"/>
        <w:rPr>
          <w:rFonts w:eastAsia="Calibri"/>
          <w:sz w:val="24"/>
          <w:szCs w:val="24"/>
        </w:rPr>
      </w:pPr>
      <w:r w:rsidRPr="00DF6DDB">
        <w:rPr>
          <w:rFonts w:eastAsia="Calibri"/>
          <w:sz w:val="24"/>
          <w:szCs w:val="24"/>
        </w:rPr>
        <w:t>- при подаче заявления в Органе, МФЦ - документ, удостоверяющий личность.</w:t>
      </w:r>
    </w:p>
    <w:p w:rsidR="00962421" w:rsidRPr="00DF6DDB" w:rsidRDefault="00962421" w:rsidP="00962421">
      <w:pPr>
        <w:widowControl w:val="0"/>
        <w:autoSpaceDE w:val="0"/>
        <w:autoSpaceDN w:val="0"/>
        <w:adjustRightInd w:val="0"/>
        <w:ind w:firstLine="567"/>
        <w:contextualSpacing/>
        <w:jc w:val="both"/>
        <w:rPr>
          <w:rFonts w:eastAsiaTheme="minorEastAsia"/>
          <w:sz w:val="24"/>
          <w:szCs w:val="24"/>
        </w:rPr>
      </w:pPr>
      <w:r w:rsidRPr="00DF6DDB">
        <w:rPr>
          <w:rFonts w:eastAsia="Calibri"/>
          <w:sz w:val="24"/>
          <w:szCs w:val="24"/>
        </w:rPr>
        <w:t xml:space="preserve"> </w:t>
      </w:r>
      <w:r w:rsidRPr="00DF6DDB">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962421" w:rsidRPr="00DF6DDB" w:rsidRDefault="00962421" w:rsidP="00962421">
      <w:pPr>
        <w:autoSpaceDE w:val="0"/>
        <w:autoSpaceDN w:val="0"/>
        <w:adjustRightInd w:val="0"/>
        <w:ind w:firstLine="567"/>
        <w:jc w:val="both"/>
        <w:rPr>
          <w:rFonts w:eastAsiaTheme="minorEastAsia"/>
          <w:sz w:val="24"/>
          <w:szCs w:val="24"/>
        </w:rPr>
      </w:pPr>
      <w:r w:rsidRPr="00DF6DDB">
        <w:rPr>
          <w:rFonts w:eastAsiaTheme="minorEastAsia"/>
          <w:sz w:val="24"/>
          <w:szCs w:val="24"/>
        </w:rPr>
        <w:t>3.6.3. Документы, которые з</w:t>
      </w:r>
      <w:r w:rsidRPr="00DF6DDB">
        <w:rPr>
          <w:rFonts w:eastAsiaTheme="minorEastAsia"/>
          <w:sz w:val="24"/>
          <w:szCs w:val="24"/>
          <w:shd w:val="clear" w:color="auto" w:fill="FFFFFF"/>
        </w:rPr>
        <w:t>аявитель вправе предоставить по собственной инициативе не предусмотрены.</w:t>
      </w:r>
    </w:p>
    <w:p w:rsidR="00962421" w:rsidRPr="00DF6DDB" w:rsidRDefault="00962421" w:rsidP="00962421">
      <w:pPr>
        <w:autoSpaceDE w:val="0"/>
        <w:autoSpaceDN w:val="0"/>
        <w:ind w:firstLine="567"/>
        <w:jc w:val="both"/>
        <w:rPr>
          <w:rFonts w:eastAsia="Calibri"/>
          <w:iCs/>
          <w:sz w:val="24"/>
          <w:szCs w:val="24"/>
        </w:rPr>
      </w:pPr>
      <w:r w:rsidRPr="00DF6DDB">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DF6DDB">
        <w:rPr>
          <w:sz w:val="24"/>
          <w:szCs w:val="24"/>
        </w:rPr>
        <w:t>отсутствуют.</w:t>
      </w:r>
    </w:p>
    <w:p w:rsidR="00962421" w:rsidRPr="00DF6DDB" w:rsidRDefault="00962421" w:rsidP="00962421">
      <w:pPr>
        <w:tabs>
          <w:tab w:val="left" w:pos="709"/>
        </w:tabs>
        <w:autoSpaceDE w:val="0"/>
        <w:autoSpaceDN w:val="0"/>
        <w:adjustRightInd w:val="0"/>
        <w:ind w:firstLine="567"/>
        <w:jc w:val="both"/>
        <w:rPr>
          <w:rFonts w:eastAsiaTheme="minorEastAsia"/>
          <w:sz w:val="24"/>
          <w:szCs w:val="24"/>
        </w:rPr>
      </w:pPr>
      <w:r w:rsidRPr="00DF6DDB">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62421" w:rsidRPr="00DF6DDB" w:rsidRDefault="00962421" w:rsidP="00962421">
      <w:pPr>
        <w:shd w:val="clear" w:color="auto" w:fill="FFFFFF"/>
        <w:ind w:firstLine="567"/>
        <w:jc w:val="both"/>
        <w:rPr>
          <w:rFonts w:eastAsia="Calibri"/>
          <w:sz w:val="24"/>
          <w:szCs w:val="24"/>
        </w:rPr>
      </w:pPr>
      <w:r w:rsidRPr="00DF6DDB">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962421" w:rsidRPr="00DF6DDB" w:rsidRDefault="00962421" w:rsidP="00962421">
      <w:pPr>
        <w:shd w:val="clear" w:color="auto" w:fill="FFFFFF"/>
        <w:ind w:firstLine="567"/>
        <w:jc w:val="both"/>
        <w:rPr>
          <w:rFonts w:eastAsia="Calibri"/>
          <w:sz w:val="24"/>
          <w:szCs w:val="24"/>
        </w:rPr>
      </w:pPr>
      <w:r w:rsidRPr="00DF6DDB">
        <w:rPr>
          <w:rFonts w:eastAsia="Calibri"/>
          <w:sz w:val="24"/>
          <w:szCs w:val="24"/>
        </w:rPr>
        <w:t>3.6.7. В приеме заявления о предоставлении муниципальной услуги участвуют:</w:t>
      </w:r>
    </w:p>
    <w:p w:rsidR="00962421" w:rsidRPr="00DF6DDB" w:rsidRDefault="00962421" w:rsidP="00962421">
      <w:pPr>
        <w:widowControl w:val="0"/>
        <w:autoSpaceDE w:val="0"/>
        <w:autoSpaceDN w:val="0"/>
        <w:adjustRightInd w:val="0"/>
        <w:ind w:firstLine="567"/>
        <w:jc w:val="both"/>
        <w:rPr>
          <w:sz w:val="24"/>
          <w:szCs w:val="24"/>
        </w:rPr>
      </w:pPr>
      <w:r w:rsidRPr="00DF6DDB">
        <w:rPr>
          <w:sz w:val="24"/>
          <w:szCs w:val="24"/>
        </w:rPr>
        <w:t xml:space="preserve">Орган – </w:t>
      </w:r>
      <w:r w:rsidRPr="00DF6DDB">
        <w:rPr>
          <w:rFonts w:eastAsia="Calibri"/>
          <w:sz w:val="24"/>
          <w:szCs w:val="24"/>
        </w:rPr>
        <w:t>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DF6DDB">
        <w:rPr>
          <w:sz w:val="24"/>
          <w:szCs w:val="24"/>
        </w:rPr>
        <w:t>;</w:t>
      </w:r>
    </w:p>
    <w:p w:rsidR="00962421" w:rsidRPr="00DF6DDB" w:rsidRDefault="00962421" w:rsidP="00962421">
      <w:pPr>
        <w:tabs>
          <w:tab w:val="left" w:pos="851"/>
          <w:tab w:val="left" w:pos="1134"/>
        </w:tabs>
        <w:autoSpaceDE w:val="0"/>
        <w:autoSpaceDN w:val="0"/>
        <w:adjustRightInd w:val="0"/>
        <w:ind w:firstLine="567"/>
        <w:jc w:val="both"/>
        <w:rPr>
          <w:sz w:val="24"/>
          <w:szCs w:val="24"/>
        </w:rPr>
      </w:pPr>
      <w:r w:rsidRPr="00DF6DDB">
        <w:rPr>
          <w:sz w:val="24"/>
          <w:szCs w:val="24"/>
        </w:rPr>
        <w:t xml:space="preserve"> МФЦ – в части приема и регистрации заявления и документов и (или) информации, поданных в МФЦ путем личного обращения. </w:t>
      </w:r>
    </w:p>
    <w:p w:rsidR="00962421" w:rsidRPr="00DF6DDB" w:rsidRDefault="00962421" w:rsidP="00962421">
      <w:pPr>
        <w:widowControl w:val="0"/>
        <w:autoSpaceDE w:val="0"/>
        <w:autoSpaceDN w:val="0"/>
        <w:adjustRightInd w:val="0"/>
        <w:ind w:firstLine="567"/>
        <w:jc w:val="both"/>
        <w:rPr>
          <w:rFonts w:eastAsiaTheme="minorEastAsia"/>
          <w:bCs/>
          <w:sz w:val="24"/>
          <w:szCs w:val="24"/>
        </w:rPr>
      </w:pPr>
      <w:r w:rsidRPr="00DF6DDB">
        <w:rPr>
          <w:rFonts w:eastAsiaTheme="minorEastAsia"/>
          <w:sz w:val="24"/>
          <w:szCs w:val="24"/>
        </w:rPr>
        <w:t>3.6.8. Срок регистрации з</w:t>
      </w:r>
      <w:r w:rsidRPr="00DF6DD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962421" w:rsidRPr="00DF6DDB" w:rsidRDefault="00962421" w:rsidP="00962421">
      <w:pPr>
        <w:widowControl w:val="0"/>
        <w:autoSpaceDE w:val="0"/>
        <w:autoSpaceDN w:val="0"/>
        <w:adjustRightInd w:val="0"/>
        <w:ind w:firstLine="567"/>
        <w:jc w:val="both"/>
        <w:rPr>
          <w:bCs/>
          <w:sz w:val="24"/>
          <w:szCs w:val="24"/>
        </w:rPr>
      </w:pPr>
      <w:r w:rsidRPr="00DF6DDB">
        <w:rPr>
          <w:bCs/>
          <w:sz w:val="24"/>
          <w:szCs w:val="24"/>
        </w:rPr>
        <w:t>- поданный при личном обращении в Орган, МФЦ - в день его подачи;</w:t>
      </w:r>
    </w:p>
    <w:p w:rsidR="00962421" w:rsidRPr="00DF6DDB" w:rsidRDefault="00962421" w:rsidP="00962421">
      <w:pPr>
        <w:widowControl w:val="0"/>
        <w:autoSpaceDE w:val="0"/>
        <w:autoSpaceDN w:val="0"/>
        <w:adjustRightInd w:val="0"/>
        <w:ind w:firstLine="567"/>
        <w:jc w:val="both"/>
        <w:rPr>
          <w:bCs/>
          <w:sz w:val="24"/>
          <w:szCs w:val="24"/>
        </w:rPr>
      </w:pPr>
      <w:r w:rsidRPr="00DF6DDB">
        <w:rPr>
          <w:bCs/>
          <w:sz w:val="24"/>
          <w:szCs w:val="24"/>
        </w:rPr>
        <w:t>- поступивший посредством почтового отправления в Орган – в день поступления в Орган.</w:t>
      </w:r>
    </w:p>
    <w:p w:rsidR="00962421" w:rsidRPr="00DF6DDB" w:rsidRDefault="00962421" w:rsidP="00962421">
      <w:pPr>
        <w:widowControl w:val="0"/>
        <w:autoSpaceDE w:val="0"/>
        <w:autoSpaceDN w:val="0"/>
        <w:adjustRightInd w:val="0"/>
        <w:ind w:firstLine="567"/>
        <w:jc w:val="both"/>
        <w:rPr>
          <w:rFonts w:eastAsia="Calibri"/>
          <w:sz w:val="24"/>
          <w:szCs w:val="24"/>
        </w:rPr>
      </w:pPr>
      <w:r w:rsidRPr="00DF6DDB">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962421" w:rsidRPr="00DF6DDB" w:rsidRDefault="00962421" w:rsidP="00962421">
      <w:pPr>
        <w:widowControl w:val="0"/>
        <w:autoSpaceDE w:val="0"/>
        <w:autoSpaceDN w:val="0"/>
        <w:adjustRightInd w:val="0"/>
        <w:ind w:firstLine="567"/>
        <w:jc w:val="both"/>
        <w:rPr>
          <w:i/>
          <w:sz w:val="24"/>
          <w:szCs w:val="24"/>
        </w:rPr>
      </w:pPr>
      <w:r w:rsidRPr="00DF6DDB">
        <w:rPr>
          <w:sz w:val="24"/>
          <w:szCs w:val="24"/>
        </w:rPr>
        <w:t xml:space="preserve">Способом фиксации результата административной процедуры в МФЦ является регистрация </w:t>
      </w:r>
      <w:r w:rsidRPr="00DF6DDB">
        <w:rPr>
          <w:rFonts w:eastAsia="Calibri"/>
          <w:sz w:val="24"/>
          <w:szCs w:val="24"/>
        </w:rPr>
        <w:t xml:space="preserve">специалистом МФЦ </w:t>
      </w:r>
      <w:r w:rsidRPr="00DF6DDB">
        <w:rPr>
          <w:sz w:val="24"/>
          <w:szCs w:val="24"/>
        </w:rPr>
        <w:t xml:space="preserve">заявления о предоставлении муниципальной услуги и документов </w:t>
      </w:r>
      <w:r w:rsidRPr="00DF6DDB">
        <w:rPr>
          <w:rFonts w:eastAsia="Calibri"/>
          <w:sz w:val="24"/>
          <w:szCs w:val="24"/>
        </w:rPr>
        <w:t xml:space="preserve">и (или) информации </w:t>
      </w:r>
      <w:r w:rsidRPr="00DF6DDB">
        <w:rPr>
          <w:sz w:val="24"/>
          <w:szCs w:val="24"/>
        </w:rPr>
        <w:t>с присвоением ему входящего номера и даты регистрации</w:t>
      </w:r>
      <w:r w:rsidRPr="00DF6DDB">
        <w:rPr>
          <w:rFonts w:eastAsia="Calibri"/>
          <w:sz w:val="24"/>
          <w:szCs w:val="24"/>
        </w:rPr>
        <w:t xml:space="preserve"> в журнале регистрации обращений за предоставлением муниципальных услуг и их направление в Орган.</w:t>
      </w:r>
      <w:r w:rsidRPr="00DF6DDB">
        <w:rPr>
          <w:rFonts w:eastAsia="Calibri"/>
          <w:b/>
          <w:sz w:val="24"/>
          <w:szCs w:val="24"/>
          <w:lang w:eastAsia="en-US"/>
        </w:rPr>
        <w:t xml:space="preserve"> </w:t>
      </w:r>
    </w:p>
    <w:p w:rsidR="00962421" w:rsidRPr="00DF6DDB" w:rsidRDefault="00962421" w:rsidP="00962421">
      <w:pPr>
        <w:widowControl w:val="0"/>
        <w:autoSpaceDE w:val="0"/>
        <w:autoSpaceDN w:val="0"/>
        <w:adjustRightInd w:val="0"/>
        <w:jc w:val="both"/>
        <w:rPr>
          <w:rFonts w:eastAsiaTheme="minorEastAsia"/>
          <w:sz w:val="24"/>
          <w:szCs w:val="24"/>
        </w:rPr>
      </w:pPr>
    </w:p>
    <w:p w:rsidR="00962421" w:rsidRPr="00DF6DDB" w:rsidRDefault="00962421" w:rsidP="00962421">
      <w:pPr>
        <w:widowControl w:val="0"/>
        <w:autoSpaceDE w:val="0"/>
        <w:autoSpaceDN w:val="0"/>
        <w:adjustRightInd w:val="0"/>
        <w:jc w:val="center"/>
        <w:outlineLvl w:val="3"/>
        <w:rPr>
          <w:rFonts w:eastAsiaTheme="minorEastAsia"/>
          <w:b/>
          <w:sz w:val="24"/>
          <w:szCs w:val="24"/>
        </w:rPr>
      </w:pPr>
      <w:r w:rsidRPr="00DF6DDB">
        <w:rPr>
          <w:rFonts w:eastAsiaTheme="minorEastAsia"/>
          <w:b/>
          <w:sz w:val="24"/>
          <w:szCs w:val="24"/>
        </w:rPr>
        <w:t xml:space="preserve">Административная процедура </w:t>
      </w:r>
    </w:p>
    <w:p w:rsidR="00962421" w:rsidRPr="00DF6DDB" w:rsidRDefault="00962421" w:rsidP="00962421">
      <w:pPr>
        <w:widowControl w:val="0"/>
        <w:autoSpaceDE w:val="0"/>
        <w:autoSpaceDN w:val="0"/>
        <w:adjustRightInd w:val="0"/>
        <w:jc w:val="center"/>
        <w:outlineLvl w:val="3"/>
        <w:rPr>
          <w:rFonts w:eastAsiaTheme="minorEastAsia"/>
          <w:b/>
          <w:sz w:val="24"/>
          <w:szCs w:val="24"/>
        </w:rPr>
      </w:pPr>
      <w:r w:rsidRPr="00DF6DDB">
        <w:rPr>
          <w:rFonts w:eastAsiaTheme="minorEastAsia"/>
          <w:b/>
          <w:sz w:val="24"/>
          <w:szCs w:val="24"/>
        </w:rPr>
        <w:t xml:space="preserve">«Принятие решения о предоставлении </w:t>
      </w:r>
    </w:p>
    <w:p w:rsidR="00962421" w:rsidRPr="00DF6DDB" w:rsidRDefault="00962421" w:rsidP="00962421">
      <w:pPr>
        <w:widowControl w:val="0"/>
        <w:autoSpaceDE w:val="0"/>
        <w:autoSpaceDN w:val="0"/>
        <w:adjustRightInd w:val="0"/>
        <w:jc w:val="center"/>
        <w:outlineLvl w:val="3"/>
        <w:rPr>
          <w:rFonts w:eastAsiaTheme="minorEastAsia"/>
          <w:b/>
          <w:sz w:val="24"/>
          <w:szCs w:val="24"/>
        </w:rPr>
      </w:pPr>
      <w:r w:rsidRPr="00DF6DDB">
        <w:rPr>
          <w:rFonts w:eastAsiaTheme="minorEastAsia"/>
          <w:b/>
          <w:sz w:val="24"/>
          <w:szCs w:val="24"/>
        </w:rPr>
        <w:t xml:space="preserve">(об отказе в предоставлении) </w:t>
      </w:r>
      <w:r w:rsidRPr="00DF6DDB">
        <w:rPr>
          <w:rFonts w:eastAsia="Calibri"/>
          <w:b/>
          <w:sz w:val="24"/>
          <w:szCs w:val="24"/>
        </w:rPr>
        <w:t>муниципальной</w:t>
      </w:r>
      <w:r w:rsidRPr="00DF6DDB">
        <w:rPr>
          <w:rFonts w:eastAsiaTheme="minorEastAsia"/>
          <w:b/>
          <w:sz w:val="24"/>
          <w:szCs w:val="24"/>
        </w:rPr>
        <w:t xml:space="preserve"> услуги»  </w:t>
      </w:r>
    </w:p>
    <w:p w:rsidR="00962421" w:rsidRPr="00DF6DDB" w:rsidRDefault="00962421" w:rsidP="00962421">
      <w:pPr>
        <w:widowControl w:val="0"/>
        <w:autoSpaceDE w:val="0"/>
        <w:autoSpaceDN w:val="0"/>
        <w:adjustRightInd w:val="0"/>
        <w:jc w:val="center"/>
        <w:outlineLvl w:val="3"/>
        <w:rPr>
          <w:rFonts w:eastAsiaTheme="minorEastAsia"/>
          <w:b/>
          <w:sz w:val="24"/>
          <w:szCs w:val="24"/>
        </w:rPr>
      </w:pPr>
    </w:p>
    <w:p w:rsidR="00962421" w:rsidRPr="00DF6DDB" w:rsidRDefault="00962421" w:rsidP="00962421">
      <w:pPr>
        <w:autoSpaceDE w:val="0"/>
        <w:autoSpaceDN w:val="0"/>
        <w:adjustRightInd w:val="0"/>
        <w:ind w:firstLine="567"/>
        <w:jc w:val="both"/>
        <w:rPr>
          <w:rFonts w:eastAsiaTheme="minorEastAsia"/>
          <w:sz w:val="24"/>
          <w:szCs w:val="24"/>
        </w:rPr>
      </w:pPr>
      <w:r w:rsidRPr="00DF6DDB">
        <w:rPr>
          <w:rFonts w:eastAsiaTheme="minorEastAsia"/>
          <w:sz w:val="24"/>
          <w:szCs w:val="24"/>
        </w:rPr>
        <w:t xml:space="preserve">3.7. Решение о предоставлении муниципальной услуги принимается Органом </w:t>
      </w:r>
      <w:r w:rsidRPr="00DF6DDB">
        <w:rPr>
          <w:rFonts w:eastAsia="Calibri"/>
          <w:sz w:val="24"/>
          <w:szCs w:val="24"/>
          <w:lang w:eastAsia="en-US"/>
        </w:rPr>
        <w:t>при выполнении каждого из следующих критериев принятия решения:</w:t>
      </w:r>
    </w:p>
    <w:p w:rsidR="00962421" w:rsidRPr="00DF6DDB" w:rsidRDefault="00962421" w:rsidP="00962421">
      <w:pPr>
        <w:autoSpaceDE w:val="0"/>
        <w:autoSpaceDN w:val="0"/>
        <w:adjustRightInd w:val="0"/>
        <w:ind w:firstLine="567"/>
        <w:jc w:val="both"/>
        <w:rPr>
          <w:bCs/>
          <w:sz w:val="24"/>
          <w:szCs w:val="24"/>
        </w:rPr>
      </w:pPr>
      <w:r w:rsidRPr="00DF6DDB">
        <w:rPr>
          <w:bCs/>
          <w:sz w:val="24"/>
          <w:szCs w:val="24"/>
        </w:rPr>
        <w:t>1) в заявлении указаны фамилия гражданина, направившего заявление, или почтовый адрес, по которому должен быть направлен ответ;</w:t>
      </w:r>
    </w:p>
    <w:p w:rsidR="00962421" w:rsidRPr="00DF6DDB" w:rsidRDefault="00962421" w:rsidP="00962421">
      <w:pPr>
        <w:autoSpaceDE w:val="0"/>
        <w:autoSpaceDN w:val="0"/>
        <w:adjustRightInd w:val="0"/>
        <w:ind w:firstLine="567"/>
        <w:jc w:val="both"/>
        <w:rPr>
          <w:bCs/>
          <w:sz w:val="24"/>
          <w:szCs w:val="24"/>
        </w:rPr>
      </w:pPr>
      <w:r w:rsidRPr="00DF6DDB">
        <w:rPr>
          <w:bCs/>
          <w:sz w:val="24"/>
          <w:szCs w:val="24"/>
        </w:rPr>
        <w:t>2) в заявлении отсутствуют нецензурные либо оскорбительные выражения, угрозы жизни, здоровью и имуществу должностного лица, а также членов его семьи;</w:t>
      </w:r>
    </w:p>
    <w:p w:rsidR="00962421" w:rsidRPr="00DF6DDB" w:rsidRDefault="00962421" w:rsidP="00962421">
      <w:pPr>
        <w:autoSpaceDE w:val="0"/>
        <w:autoSpaceDN w:val="0"/>
        <w:adjustRightInd w:val="0"/>
        <w:ind w:firstLine="567"/>
        <w:jc w:val="both"/>
        <w:rPr>
          <w:bCs/>
          <w:sz w:val="24"/>
          <w:szCs w:val="24"/>
        </w:rPr>
      </w:pPr>
      <w:r w:rsidRPr="00DF6DDB">
        <w:rPr>
          <w:bCs/>
          <w:sz w:val="24"/>
          <w:szCs w:val="24"/>
        </w:rPr>
        <w:t>3) текст заявления поддается прочтению.</w:t>
      </w:r>
    </w:p>
    <w:p w:rsidR="00962421" w:rsidRPr="00DF6DDB" w:rsidRDefault="00962421" w:rsidP="00962421">
      <w:pPr>
        <w:widowControl w:val="0"/>
        <w:tabs>
          <w:tab w:val="left" w:pos="4962"/>
        </w:tabs>
        <w:autoSpaceDE w:val="0"/>
        <w:autoSpaceDN w:val="0"/>
        <w:adjustRightInd w:val="0"/>
        <w:ind w:firstLine="567"/>
        <w:jc w:val="both"/>
        <w:rPr>
          <w:rFonts w:eastAsiaTheme="minorEastAsia"/>
          <w:sz w:val="24"/>
          <w:szCs w:val="24"/>
        </w:rPr>
      </w:pPr>
      <w:r w:rsidRPr="00DF6DDB">
        <w:rPr>
          <w:rFonts w:eastAsiaTheme="minorEastAsia"/>
          <w:sz w:val="24"/>
          <w:szCs w:val="24"/>
        </w:rPr>
        <w:t xml:space="preserve">3.7.1. Решение об отказе в предоставлении муниципальной услуги принимается при </w:t>
      </w:r>
      <w:r w:rsidRPr="00DF6DDB">
        <w:rPr>
          <w:rFonts w:eastAsiaTheme="minorEastAsia"/>
          <w:sz w:val="24"/>
          <w:szCs w:val="24"/>
        </w:rPr>
        <w:lastRenderedPageBreak/>
        <w:t xml:space="preserve">невыполнении критериев, указанных в пункте 3.7 настоящего Административного регламента. </w:t>
      </w:r>
    </w:p>
    <w:p w:rsidR="00962421" w:rsidRPr="00DF6DDB" w:rsidRDefault="00962421" w:rsidP="00962421">
      <w:pPr>
        <w:widowControl w:val="0"/>
        <w:tabs>
          <w:tab w:val="left" w:pos="4962"/>
        </w:tabs>
        <w:autoSpaceDE w:val="0"/>
        <w:autoSpaceDN w:val="0"/>
        <w:adjustRightInd w:val="0"/>
        <w:ind w:firstLine="567"/>
        <w:jc w:val="both"/>
        <w:rPr>
          <w:rFonts w:eastAsiaTheme="minorEastAsia"/>
          <w:sz w:val="24"/>
          <w:szCs w:val="24"/>
        </w:rPr>
      </w:pPr>
      <w:r w:rsidRPr="00DF6DDB">
        <w:rPr>
          <w:rFonts w:eastAsiaTheme="minorEastAsia"/>
          <w:sz w:val="24"/>
          <w:szCs w:val="24"/>
        </w:rPr>
        <w:t xml:space="preserve">3.7.2.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F6DDB">
        <w:rPr>
          <w:rFonts w:eastAsia="Calibri"/>
          <w:sz w:val="24"/>
          <w:szCs w:val="24"/>
        </w:rPr>
        <w:t>за прием и регистрацию документов</w:t>
      </w:r>
      <w:r w:rsidRPr="00DF6DDB">
        <w:rPr>
          <w:rFonts w:eastAsiaTheme="minorEastAsia"/>
          <w:sz w:val="24"/>
          <w:szCs w:val="24"/>
        </w:rPr>
        <w:t>, в течение 1 рабочего дня со дня издания такого документа.</w:t>
      </w:r>
    </w:p>
    <w:p w:rsidR="00962421" w:rsidRPr="00DF6DDB" w:rsidRDefault="00962421" w:rsidP="00962421">
      <w:pPr>
        <w:widowControl w:val="0"/>
        <w:autoSpaceDE w:val="0"/>
        <w:autoSpaceDN w:val="0"/>
        <w:adjustRightInd w:val="0"/>
        <w:ind w:firstLine="567"/>
        <w:jc w:val="both"/>
        <w:rPr>
          <w:rFonts w:eastAsia="Calibri"/>
          <w:sz w:val="24"/>
          <w:szCs w:val="24"/>
        </w:rPr>
      </w:pPr>
      <w:r w:rsidRPr="00DF6DDB">
        <w:rPr>
          <w:rFonts w:eastAsiaTheme="minorEastAsia"/>
          <w:sz w:val="24"/>
          <w:szCs w:val="24"/>
        </w:rPr>
        <w:t xml:space="preserve">3.7.3.  </w:t>
      </w:r>
      <w:r w:rsidRPr="00DF6DDB">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F6DDB">
        <w:rPr>
          <w:rFonts w:eastAsiaTheme="minorEastAsia"/>
          <w:sz w:val="24"/>
          <w:szCs w:val="24"/>
        </w:rPr>
        <w:t xml:space="preserve">ответственному </w:t>
      </w:r>
      <w:r w:rsidRPr="00DF6DDB">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62421" w:rsidRPr="00DF6DDB" w:rsidRDefault="00962421" w:rsidP="00962421">
      <w:pPr>
        <w:widowControl w:val="0"/>
        <w:autoSpaceDE w:val="0"/>
        <w:autoSpaceDN w:val="0"/>
        <w:adjustRightInd w:val="0"/>
        <w:jc w:val="both"/>
        <w:rPr>
          <w:rFonts w:eastAsiaTheme="minorEastAsia"/>
          <w:sz w:val="24"/>
          <w:szCs w:val="24"/>
        </w:rPr>
      </w:pP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Административная процедура </w:t>
      </w: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«Предоставление результата муниципальной услуги»</w:t>
      </w:r>
    </w:p>
    <w:p w:rsidR="00962421" w:rsidRPr="00DF6DDB" w:rsidRDefault="00962421" w:rsidP="00962421">
      <w:pPr>
        <w:widowControl w:val="0"/>
        <w:autoSpaceDE w:val="0"/>
        <w:autoSpaceDN w:val="0"/>
        <w:adjustRightInd w:val="0"/>
        <w:jc w:val="center"/>
        <w:rPr>
          <w:rFonts w:eastAsiaTheme="minorEastAsia"/>
          <w:b/>
          <w:sz w:val="24"/>
          <w:szCs w:val="24"/>
        </w:rPr>
      </w:pP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3.8.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 указанных в </w:t>
      </w:r>
      <w:r w:rsidRPr="00DF6DDB">
        <w:rPr>
          <w:rFonts w:eastAsiaTheme="minorEastAsia"/>
          <w:bCs/>
          <w:sz w:val="24"/>
          <w:szCs w:val="24"/>
        </w:rPr>
        <w:t>пункте 2.3.3 настоящего Административного регламента,</w:t>
      </w:r>
      <w:r w:rsidRPr="00DF6DDB">
        <w:rPr>
          <w:rFonts w:eastAsiaTheme="minorEastAsia"/>
          <w:sz w:val="24"/>
          <w:szCs w:val="24"/>
        </w:rPr>
        <w:t xml:space="preserve"> по выбору заявителя.</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3.8.1.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DF6DDB">
        <w:rPr>
          <w:rFonts w:eastAsia="Calibri"/>
          <w:sz w:val="24"/>
          <w:szCs w:val="24"/>
        </w:rPr>
        <w:t>прием и регистрацию документов</w:t>
      </w:r>
      <w:r w:rsidRPr="00DF6DDB">
        <w:rPr>
          <w:rFonts w:eastAsiaTheme="minorEastAsia"/>
          <w:sz w:val="24"/>
          <w:szCs w:val="24"/>
        </w:rPr>
        <w:t>,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w:t>
      </w:r>
    </w:p>
    <w:p w:rsidR="00962421" w:rsidRPr="00DF6DDB" w:rsidRDefault="00962421" w:rsidP="00962421">
      <w:pPr>
        <w:widowControl w:val="0"/>
        <w:autoSpaceDE w:val="0"/>
        <w:autoSpaceDN w:val="0"/>
        <w:adjustRightInd w:val="0"/>
        <w:ind w:firstLine="567"/>
        <w:jc w:val="both"/>
        <w:rPr>
          <w:b/>
          <w:bCs/>
          <w:sz w:val="24"/>
          <w:szCs w:val="24"/>
        </w:rPr>
      </w:pPr>
      <w:r w:rsidRPr="00DF6DDB">
        <w:rPr>
          <w:sz w:val="24"/>
          <w:szCs w:val="24"/>
        </w:rPr>
        <w:t xml:space="preserve">-  заявителю лично в Органе либо почтовым отправлением с уведомлением о вручении по адресу, указанному в заявлении; </w:t>
      </w:r>
    </w:p>
    <w:p w:rsidR="00962421" w:rsidRPr="00DF6DDB" w:rsidRDefault="00962421" w:rsidP="00962421">
      <w:pPr>
        <w:tabs>
          <w:tab w:val="left" w:pos="993"/>
        </w:tabs>
        <w:autoSpaceDE w:val="0"/>
        <w:autoSpaceDN w:val="0"/>
        <w:adjustRightInd w:val="0"/>
        <w:ind w:firstLine="567"/>
        <w:contextualSpacing/>
        <w:jc w:val="both"/>
        <w:rPr>
          <w:rFonts w:eastAsiaTheme="minorEastAsia"/>
          <w:bCs/>
          <w:sz w:val="24"/>
          <w:szCs w:val="24"/>
        </w:rPr>
      </w:pPr>
      <w:r w:rsidRPr="00DF6DDB">
        <w:rPr>
          <w:rFonts w:eastAsiaTheme="minorEastAsia"/>
          <w:bCs/>
          <w:sz w:val="24"/>
          <w:szCs w:val="24"/>
        </w:rPr>
        <w:t>– в МФЦ для выдачи в порядке, установленном соглашением о взаимодействии.</w:t>
      </w:r>
    </w:p>
    <w:p w:rsidR="00962421" w:rsidRPr="00DF6DDB" w:rsidRDefault="00962421" w:rsidP="00962421">
      <w:pPr>
        <w:widowControl w:val="0"/>
        <w:autoSpaceDE w:val="0"/>
        <w:autoSpaceDN w:val="0"/>
        <w:adjustRightInd w:val="0"/>
        <w:ind w:firstLine="567"/>
        <w:jc w:val="both"/>
        <w:outlineLvl w:val="1"/>
        <w:rPr>
          <w:rFonts w:eastAsiaTheme="minorEastAsia"/>
          <w:sz w:val="24"/>
          <w:szCs w:val="24"/>
        </w:rPr>
      </w:pPr>
      <w:r w:rsidRPr="00DF6DDB">
        <w:rPr>
          <w:rFonts w:eastAsiaTheme="minorEastAsia"/>
          <w:sz w:val="24"/>
          <w:szCs w:val="24"/>
        </w:rPr>
        <w:t xml:space="preserve">3.8.2.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962421" w:rsidRPr="00DF6DDB" w:rsidRDefault="00962421" w:rsidP="00962421">
      <w:pPr>
        <w:tabs>
          <w:tab w:val="left" w:pos="993"/>
        </w:tabs>
        <w:autoSpaceDE w:val="0"/>
        <w:autoSpaceDN w:val="0"/>
        <w:adjustRightInd w:val="0"/>
        <w:ind w:firstLine="567"/>
        <w:contextualSpacing/>
        <w:jc w:val="both"/>
        <w:rPr>
          <w:rFonts w:eastAsiaTheme="minorEastAsia"/>
          <w:bCs/>
          <w:sz w:val="24"/>
          <w:szCs w:val="24"/>
        </w:rPr>
      </w:pPr>
      <w:r w:rsidRPr="00DF6DDB">
        <w:rPr>
          <w:rFonts w:eastAsiaTheme="minorEastAsia"/>
          <w:bCs/>
          <w:sz w:val="24"/>
          <w:szCs w:val="24"/>
        </w:rPr>
        <w:t xml:space="preserve">3.8.3.  </w:t>
      </w:r>
      <w:r w:rsidRPr="00DF6DDB">
        <w:rPr>
          <w:rFonts w:eastAsia="Calibri"/>
          <w:bCs/>
          <w:sz w:val="24"/>
          <w:szCs w:val="24"/>
        </w:rPr>
        <w:t xml:space="preserve">Способом фиксации результата административной процедуры является </w:t>
      </w:r>
      <w:r w:rsidRPr="00DF6DDB">
        <w:rPr>
          <w:rFonts w:eastAsiaTheme="minorEastAsia"/>
          <w:bCs/>
          <w:sz w:val="24"/>
          <w:szCs w:val="24"/>
        </w:rPr>
        <w:t xml:space="preserve">регистрация </w:t>
      </w:r>
      <w:r w:rsidRPr="00DF6DDB">
        <w:rPr>
          <w:rFonts w:eastAsia="Calibri"/>
          <w:bCs/>
          <w:sz w:val="24"/>
          <w:szCs w:val="24"/>
        </w:rPr>
        <w:t>специалистом Органа, ответственным за прием и регистрацию документов</w:t>
      </w:r>
      <w:r w:rsidRPr="00DF6DDB">
        <w:rPr>
          <w:rFonts w:eastAsiaTheme="minorEastAsia"/>
          <w:bCs/>
          <w:sz w:val="24"/>
          <w:szCs w:val="24"/>
        </w:rPr>
        <w:t xml:space="preserve">, информации о направлении результата предоставления муниципальной услуги заявителю </w:t>
      </w:r>
      <w:r w:rsidRPr="00DF6DDB">
        <w:rPr>
          <w:rFonts w:eastAsia="Calibri"/>
          <w:bCs/>
          <w:sz w:val="24"/>
          <w:szCs w:val="24"/>
        </w:rPr>
        <w:t>в журнале регистрации обращений за предоставлением муниципальных услуг</w:t>
      </w:r>
      <w:r w:rsidRPr="00DF6DDB">
        <w:rPr>
          <w:rFonts w:eastAsiaTheme="minorEastAsia"/>
          <w:b/>
          <w:bCs/>
          <w:sz w:val="24"/>
          <w:szCs w:val="24"/>
        </w:rPr>
        <w:t xml:space="preserve"> </w:t>
      </w:r>
      <w:r w:rsidRPr="00DF6DDB">
        <w:rPr>
          <w:rFonts w:eastAsiaTheme="minorEastAsia"/>
          <w:bCs/>
          <w:sz w:val="24"/>
          <w:szCs w:val="24"/>
        </w:rPr>
        <w:t xml:space="preserve">либо о его передаче для выдачи в МФЦ. </w:t>
      </w:r>
    </w:p>
    <w:p w:rsidR="00962421" w:rsidRPr="00DF6DDB" w:rsidRDefault="00962421" w:rsidP="00962421">
      <w:pPr>
        <w:tabs>
          <w:tab w:val="left" w:pos="993"/>
        </w:tabs>
        <w:autoSpaceDE w:val="0"/>
        <w:autoSpaceDN w:val="0"/>
        <w:adjustRightInd w:val="0"/>
        <w:contextualSpacing/>
        <w:jc w:val="both"/>
        <w:rPr>
          <w:rFonts w:eastAsia="Calibri"/>
          <w:b/>
          <w:bCs/>
          <w:sz w:val="24"/>
          <w:szCs w:val="24"/>
        </w:rPr>
      </w:pPr>
    </w:p>
    <w:p w:rsidR="00962421" w:rsidRPr="00DF6DDB" w:rsidRDefault="00962421" w:rsidP="00962421">
      <w:pPr>
        <w:widowControl w:val="0"/>
        <w:tabs>
          <w:tab w:val="left" w:pos="1134"/>
        </w:tabs>
        <w:autoSpaceDE w:val="0"/>
        <w:autoSpaceDN w:val="0"/>
        <w:adjustRightInd w:val="0"/>
        <w:jc w:val="center"/>
        <w:outlineLvl w:val="1"/>
        <w:rPr>
          <w:rFonts w:eastAsiaTheme="minorEastAsia"/>
          <w:b/>
          <w:bCs/>
          <w:sz w:val="24"/>
          <w:szCs w:val="24"/>
        </w:rPr>
      </w:pPr>
      <w:r w:rsidRPr="00DF6DDB">
        <w:rPr>
          <w:rFonts w:eastAsiaTheme="minorEastAsia"/>
          <w:b/>
          <w:bCs/>
          <w:sz w:val="24"/>
          <w:szCs w:val="24"/>
        </w:rPr>
        <w:t>Вариант 2</w:t>
      </w:r>
    </w:p>
    <w:p w:rsidR="00962421" w:rsidRPr="00DF6DDB" w:rsidRDefault="00962421" w:rsidP="00962421">
      <w:pPr>
        <w:widowControl w:val="0"/>
        <w:tabs>
          <w:tab w:val="left" w:pos="1134"/>
        </w:tabs>
        <w:autoSpaceDE w:val="0"/>
        <w:autoSpaceDN w:val="0"/>
        <w:adjustRightInd w:val="0"/>
        <w:jc w:val="center"/>
        <w:outlineLvl w:val="1"/>
        <w:rPr>
          <w:rFonts w:eastAsiaTheme="minorEastAsia"/>
          <w:b/>
          <w:bCs/>
          <w:sz w:val="24"/>
          <w:szCs w:val="24"/>
        </w:rPr>
      </w:pPr>
    </w:p>
    <w:p w:rsidR="00962421" w:rsidRPr="00DF6DDB" w:rsidRDefault="00962421" w:rsidP="00962421">
      <w:pPr>
        <w:widowControl w:val="0"/>
        <w:autoSpaceDE w:val="0"/>
        <w:autoSpaceDN w:val="0"/>
        <w:adjustRightInd w:val="0"/>
        <w:ind w:firstLine="567"/>
        <w:jc w:val="both"/>
        <w:outlineLvl w:val="0"/>
        <w:rPr>
          <w:rFonts w:eastAsia="Calibri"/>
          <w:sz w:val="24"/>
          <w:szCs w:val="24"/>
        </w:rPr>
      </w:pPr>
      <w:r w:rsidRPr="00DF6DDB">
        <w:rPr>
          <w:rFonts w:eastAsiaTheme="minorEastAsia"/>
          <w:bCs/>
          <w:sz w:val="24"/>
          <w:szCs w:val="24"/>
        </w:rPr>
        <w:t>3.9. В соответствии с настоящим вариантом предоставления муниципальной услуги заявителям (</w:t>
      </w:r>
      <w:r w:rsidRPr="00DF6DDB">
        <w:rPr>
          <w:sz w:val="24"/>
          <w:szCs w:val="24"/>
        </w:rPr>
        <w:t xml:space="preserve">физические лица, являющиеся нанимателями жилых помещений муниципального жилищного фонда сельского поселения «Куниб», </w:t>
      </w:r>
      <w:r w:rsidRPr="00DF6DDB">
        <w:rPr>
          <w:rFonts w:eastAsiaTheme="minorHAnsi"/>
          <w:bCs/>
          <w:sz w:val="24"/>
          <w:szCs w:val="24"/>
          <w:lang w:eastAsia="en-US"/>
        </w:rPr>
        <w:t xml:space="preserve">при </w:t>
      </w:r>
      <w:r w:rsidRPr="00DF6DDB">
        <w:rPr>
          <w:rFonts w:eastAsiaTheme="minorEastAsia"/>
          <w:sz w:val="24"/>
          <w:szCs w:val="24"/>
        </w:rPr>
        <w:t>обращении через уполномоченного представителя</w:t>
      </w:r>
      <w:r w:rsidRPr="00DF6DDB">
        <w:rPr>
          <w:rFonts w:eastAsia="Calibri"/>
          <w:sz w:val="24"/>
          <w:szCs w:val="24"/>
        </w:rPr>
        <w:t xml:space="preserve">) </w:t>
      </w:r>
      <w:r w:rsidRPr="00DF6DDB">
        <w:rPr>
          <w:rFonts w:eastAsiaTheme="minorEastAsia"/>
          <w:bCs/>
          <w:sz w:val="24"/>
          <w:szCs w:val="24"/>
        </w:rPr>
        <w:t xml:space="preserve">предоставляются </w:t>
      </w:r>
      <w:r w:rsidRPr="00DF6DDB">
        <w:rPr>
          <w:sz w:val="24"/>
          <w:szCs w:val="24"/>
        </w:rPr>
        <w:t>справки и иные документы в сфере жилищно-коммунального хозяйства</w:t>
      </w:r>
      <w:r w:rsidRPr="00DF6DDB">
        <w:rPr>
          <w:rFonts w:eastAsia="Calibri"/>
          <w:sz w:val="24"/>
          <w:szCs w:val="24"/>
        </w:rPr>
        <w:t xml:space="preserve"> (далее – решение о предоставлении муниципальной услуги) либо уведомление об отказе в предоставлении</w:t>
      </w:r>
      <w:r w:rsidRPr="00DF6DDB">
        <w:rPr>
          <w:rFonts w:eastAsiaTheme="minorEastAsia"/>
          <w:sz w:val="24"/>
          <w:szCs w:val="24"/>
        </w:rPr>
        <w:t xml:space="preserve"> </w:t>
      </w:r>
      <w:r w:rsidRPr="00DF6DDB">
        <w:rPr>
          <w:sz w:val="24"/>
          <w:szCs w:val="24"/>
        </w:rPr>
        <w:t>справок и иных документов в сфере жилищно-коммунального хозяйства</w:t>
      </w:r>
      <w:r w:rsidRPr="00DF6DDB">
        <w:rPr>
          <w:rFonts w:eastAsiaTheme="minorEastAsia"/>
          <w:sz w:val="24"/>
          <w:szCs w:val="24"/>
        </w:rPr>
        <w:t xml:space="preserve"> (далее – уведомление об отказе в предоставлении </w:t>
      </w:r>
      <w:r w:rsidRPr="00DF6DDB">
        <w:rPr>
          <w:rFonts w:eastAsia="Calibri"/>
          <w:sz w:val="24"/>
          <w:szCs w:val="24"/>
        </w:rPr>
        <w:t>муниципальной услуги)</w:t>
      </w:r>
      <w:r w:rsidRPr="00DF6DDB">
        <w:rPr>
          <w:rFonts w:eastAsia="Arial Unicode MS"/>
          <w:sz w:val="24"/>
          <w:szCs w:val="24"/>
        </w:rPr>
        <w:t>.</w:t>
      </w:r>
    </w:p>
    <w:p w:rsidR="00962421" w:rsidRPr="00DF6DDB" w:rsidRDefault="00962421" w:rsidP="00962421">
      <w:pPr>
        <w:autoSpaceDE w:val="0"/>
        <w:autoSpaceDN w:val="0"/>
        <w:adjustRightInd w:val="0"/>
        <w:ind w:firstLine="567"/>
        <w:jc w:val="both"/>
        <w:rPr>
          <w:sz w:val="24"/>
          <w:szCs w:val="24"/>
        </w:rPr>
      </w:pPr>
      <w:r w:rsidRPr="00DF6DDB">
        <w:rPr>
          <w:rFonts w:eastAsia="Calibri"/>
          <w:sz w:val="24"/>
          <w:szCs w:val="24"/>
        </w:rPr>
        <w:t>3.9.1. Максимальный</w:t>
      </w:r>
      <w:r w:rsidRPr="00DF6DDB">
        <w:rPr>
          <w:rFonts w:eastAsiaTheme="majorEastAsia"/>
          <w:sz w:val="24"/>
          <w:szCs w:val="24"/>
        </w:rPr>
        <w:t xml:space="preserve"> срок предоставления варианта муниципальной услуги составляет не </w:t>
      </w:r>
      <w:r w:rsidRPr="00DF6DDB">
        <w:rPr>
          <w:rFonts w:eastAsiaTheme="minorEastAsia"/>
          <w:sz w:val="24"/>
          <w:szCs w:val="24"/>
        </w:rPr>
        <w:t>более 15 рабочих дней</w:t>
      </w:r>
      <w:r w:rsidRPr="00DF6DDB">
        <w:rPr>
          <w:b/>
          <w:sz w:val="24"/>
          <w:szCs w:val="24"/>
        </w:rPr>
        <w:t>,</w:t>
      </w:r>
      <w:r w:rsidRPr="00DF6DDB">
        <w:rPr>
          <w:sz w:val="24"/>
          <w:szCs w:val="24"/>
        </w:rPr>
        <w:t xml:space="preserve"> исчисляемого со дня регистрации заявления, документов и (или) информации, необходимых для предоставления муниципальной услуги, в Органе, МФЦ.   </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3.9.2. Основаниями для отказа в предоставлении муниципальной услуги являются:</w:t>
      </w:r>
    </w:p>
    <w:p w:rsidR="00962421" w:rsidRPr="00DF6DDB" w:rsidRDefault="00962421" w:rsidP="00962421">
      <w:pPr>
        <w:autoSpaceDE w:val="0"/>
        <w:autoSpaceDN w:val="0"/>
        <w:adjustRightInd w:val="0"/>
        <w:ind w:firstLine="567"/>
        <w:jc w:val="both"/>
        <w:rPr>
          <w:bCs/>
          <w:sz w:val="24"/>
          <w:szCs w:val="24"/>
        </w:rPr>
      </w:pPr>
      <w:r w:rsidRPr="00DF6DDB">
        <w:rPr>
          <w:bCs/>
          <w:sz w:val="24"/>
          <w:szCs w:val="24"/>
        </w:rPr>
        <w:t>1) в заявлении не указаны фамилия гражданина, направившего заявление, или почтовый адрес, по которому должен быть направлен ответ;</w:t>
      </w:r>
    </w:p>
    <w:p w:rsidR="00962421" w:rsidRPr="00DF6DDB" w:rsidRDefault="00962421" w:rsidP="00962421">
      <w:pPr>
        <w:autoSpaceDE w:val="0"/>
        <w:autoSpaceDN w:val="0"/>
        <w:adjustRightInd w:val="0"/>
        <w:ind w:firstLine="567"/>
        <w:jc w:val="both"/>
        <w:rPr>
          <w:bCs/>
          <w:sz w:val="24"/>
          <w:szCs w:val="24"/>
        </w:rPr>
      </w:pPr>
      <w:r w:rsidRPr="00DF6DDB">
        <w:rPr>
          <w:bCs/>
          <w:sz w:val="24"/>
          <w:szCs w:val="24"/>
        </w:rPr>
        <w:t>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962421" w:rsidRPr="00DF6DDB" w:rsidRDefault="00962421" w:rsidP="00962421">
      <w:pPr>
        <w:autoSpaceDE w:val="0"/>
        <w:autoSpaceDN w:val="0"/>
        <w:adjustRightInd w:val="0"/>
        <w:ind w:firstLine="567"/>
        <w:jc w:val="both"/>
        <w:rPr>
          <w:bCs/>
          <w:sz w:val="24"/>
          <w:szCs w:val="24"/>
        </w:rPr>
      </w:pPr>
      <w:r w:rsidRPr="00DF6DDB">
        <w:rPr>
          <w:bCs/>
          <w:sz w:val="24"/>
          <w:szCs w:val="24"/>
        </w:rPr>
        <w:lastRenderedPageBreak/>
        <w:t>3) текст заявления не поддается прочтению.</w:t>
      </w:r>
    </w:p>
    <w:p w:rsidR="00962421" w:rsidRPr="00DF6DDB" w:rsidRDefault="00962421" w:rsidP="00962421">
      <w:pPr>
        <w:widowControl w:val="0"/>
        <w:autoSpaceDE w:val="0"/>
        <w:autoSpaceDN w:val="0"/>
        <w:adjustRightInd w:val="0"/>
        <w:ind w:firstLine="567"/>
        <w:jc w:val="both"/>
        <w:rPr>
          <w:rFonts w:eastAsiaTheme="minorEastAsia"/>
          <w:bCs/>
          <w:sz w:val="24"/>
          <w:szCs w:val="24"/>
        </w:rPr>
      </w:pPr>
      <w:r w:rsidRPr="00DF6DDB">
        <w:rPr>
          <w:rFonts w:eastAsiaTheme="minorEastAsia"/>
          <w:bCs/>
          <w:sz w:val="24"/>
          <w:szCs w:val="24"/>
        </w:rPr>
        <w:t>3.9.3. Перечень административных процедур (действий) в соответствии с настоящим вариантом предоставления муниципальной услуги:</w:t>
      </w:r>
    </w:p>
    <w:p w:rsidR="00962421" w:rsidRPr="00DF6DDB" w:rsidRDefault="00962421" w:rsidP="00962421">
      <w:pPr>
        <w:autoSpaceDE w:val="0"/>
        <w:autoSpaceDN w:val="0"/>
        <w:adjustRightInd w:val="0"/>
        <w:ind w:firstLine="567"/>
        <w:jc w:val="both"/>
        <w:rPr>
          <w:sz w:val="24"/>
          <w:szCs w:val="24"/>
        </w:rPr>
      </w:pPr>
      <w:r w:rsidRPr="00DF6DDB">
        <w:rPr>
          <w:sz w:val="24"/>
          <w:szCs w:val="24"/>
        </w:rPr>
        <w:t>1) прием заявления и документов и (или) информации, необходимых для предоставления муниципальной услуги;</w:t>
      </w:r>
    </w:p>
    <w:p w:rsidR="00962421" w:rsidRPr="00DF6DDB" w:rsidRDefault="00962421" w:rsidP="00962421">
      <w:pPr>
        <w:autoSpaceDE w:val="0"/>
        <w:autoSpaceDN w:val="0"/>
        <w:adjustRightInd w:val="0"/>
        <w:ind w:firstLine="567"/>
        <w:jc w:val="both"/>
        <w:rPr>
          <w:sz w:val="24"/>
          <w:szCs w:val="24"/>
        </w:rPr>
      </w:pPr>
      <w:r w:rsidRPr="00DF6DDB">
        <w:rPr>
          <w:sz w:val="24"/>
          <w:szCs w:val="24"/>
        </w:rPr>
        <w:t>2) принятие решения о предоставлении (об отказе в предоставлении) муниципальной услуги;</w:t>
      </w:r>
    </w:p>
    <w:p w:rsidR="00962421" w:rsidRPr="00DF6DDB" w:rsidRDefault="00962421" w:rsidP="00962421">
      <w:pPr>
        <w:autoSpaceDE w:val="0"/>
        <w:autoSpaceDN w:val="0"/>
        <w:adjustRightInd w:val="0"/>
        <w:ind w:firstLine="567"/>
        <w:jc w:val="both"/>
        <w:rPr>
          <w:sz w:val="24"/>
          <w:szCs w:val="24"/>
        </w:rPr>
      </w:pPr>
      <w:r w:rsidRPr="00DF6DDB">
        <w:rPr>
          <w:sz w:val="24"/>
          <w:szCs w:val="24"/>
        </w:rPr>
        <w:t>3) предоставление результата муниципальной услуги.</w:t>
      </w:r>
    </w:p>
    <w:p w:rsidR="00962421" w:rsidRPr="00DF6DDB" w:rsidRDefault="00962421" w:rsidP="00962421">
      <w:pPr>
        <w:ind w:firstLine="567"/>
        <w:jc w:val="both"/>
        <w:rPr>
          <w:rFonts w:eastAsiaTheme="minorEastAsia"/>
          <w:sz w:val="24"/>
          <w:szCs w:val="24"/>
        </w:rPr>
      </w:pPr>
      <w:r w:rsidRPr="00DF6DDB">
        <w:rPr>
          <w:rFonts w:eastAsiaTheme="minorEastAsia"/>
          <w:sz w:val="24"/>
          <w:szCs w:val="24"/>
        </w:rPr>
        <w:t>3.9.4.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 межведомственного информационного взаимодействия, поскольку они не предусмотрены законодательством Российской Федерации.</w:t>
      </w:r>
    </w:p>
    <w:p w:rsidR="00962421" w:rsidRPr="00DF6DDB" w:rsidRDefault="00962421" w:rsidP="00962421">
      <w:pPr>
        <w:widowControl w:val="0"/>
        <w:autoSpaceDE w:val="0"/>
        <w:autoSpaceDN w:val="0"/>
        <w:adjustRightInd w:val="0"/>
        <w:ind w:firstLine="567"/>
        <w:jc w:val="both"/>
        <w:outlineLvl w:val="0"/>
        <w:rPr>
          <w:rFonts w:eastAsiaTheme="minorEastAsia"/>
          <w:sz w:val="24"/>
          <w:szCs w:val="24"/>
        </w:rPr>
      </w:pP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Административная процедура </w:t>
      </w: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«Прием запроса и документов и (или) информации, </w:t>
      </w: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необходимых для предоставления муниципальной услуги»</w:t>
      </w:r>
    </w:p>
    <w:p w:rsidR="00962421" w:rsidRPr="00DF6DDB" w:rsidRDefault="00962421" w:rsidP="00962421">
      <w:pPr>
        <w:widowControl w:val="0"/>
        <w:autoSpaceDE w:val="0"/>
        <w:autoSpaceDN w:val="0"/>
        <w:adjustRightInd w:val="0"/>
        <w:jc w:val="center"/>
        <w:rPr>
          <w:rFonts w:eastAsiaTheme="minorEastAsia"/>
          <w:b/>
          <w:sz w:val="24"/>
          <w:szCs w:val="24"/>
        </w:rPr>
      </w:pPr>
    </w:p>
    <w:p w:rsidR="00962421" w:rsidRPr="00DF6DDB" w:rsidRDefault="00962421" w:rsidP="00962421">
      <w:pPr>
        <w:widowControl w:val="0"/>
        <w:autoSpaceDE w:val="0"/>
        <w:autoSpaceDN w:val="0"/>
        <w:adjustRightInd w:val="0"/>
        <w:ind w:firstLine="567"/>
        <w:jc w:val="both"/>
        <w:rPr>
          <w:sz w:val="24"/>
          <w:szCs w:val="24"/>
        </w:rPr>
      </w:pPr>
      <w:r w:rsidRPr="00DF6DDB">
        <w:rPr>
          <w:rFonts w:eastAsiaTheme="minorEastAsia"/>
          <w:sz w:val="24"/>
          <w:szCs w:val="24"/>
        </w:rPr>
        <w:t xml:space="preserve"> 3.10. Заявителям для получения муниципальной услуги необходимо представить в Орган, МФЦ заявление, а также документы, предусмотренные пунктом 3.10.1 настоящего Административного регламента.</w:t>
      </w:r>
      <w:r w:rsidRPr="00DF6DDB">
        <w:rPr>
          <w:sz w:val="24"/>
          <w:szCs w:val="24"/>
        </w:rPr>
        <w:t xml:space="preserve"> </w:t>
      </w:r>
    </w:p>
    <w:p w:rsidR="00962421" w:rsidRPr="00DF6DDB" w:rsidRDefault="00962421" w:rsidP="00962421">
      <w:pPr>
        <w:widowControl w:val="0"/>
        <w:autoSpaceDE w:val="0"/>
        <w:autoSpaceDN w:val="0"/>
        <w:adjustRightInd w:val="0"/>
        <w:ind w:firstLine="567"/>
        <w:jc w:val="both"/>
        <w:rPr>
          <w:sz w:val="24"/>
          <w:szCs w:val="24"/>
        </w:rPr>
      </w:pPr>
      <w:r w:rsidRPr="00DF6DDB">
        <w:rPr>
          <w:sz w:val="24"/>
          <w:szCs w:val="24"/>
        </w:rPr>
        <w:t xml:space="preserve">Примерная форма заявления приведена в приложениях 2 к настоящему Административному регламенту. </w:t>
      </w:r>
    </w:p>
    <w:p w:rsidR="003633F2" w:rsidRPr="003633F2" w:rsidRDefault="003633F2" w:rsidP="003633F2">
      <w:pPr>
        <w:widowControl w:val="0"/>
        <w:autoSpaceDE w:val="0"/>
        <w:autoSpaceDN w:val="0"/>
        <w:adjustRightInd w:val="0"/>
        <w:ind w:firstLine="567"/>
        <w:jc w:val="both"/>
        <w:rPr>
          <w:sz w:val="24"/>
          <w:szCs w:val="24"/>
        </w:rPr>
      </w:pPr>
      <w:r w:rsidRPr="003633F2">
        <w:rPr>
          <w:sz w:val="24"/>
          <w:szCs w:val="24"/>
        </w:rPr>
        <w:t>В заявлении указываются:</w:t>
      </w:r>
    </w:p>
    <w:p w:rsidR="003633F2" w:rsidRPr="003633F2" w:rsidRDefault="003633F2" w:rsidP="003633F2">
      <w:pPr>
        <w:widowControl w:val="0"/>
        <w:autoSpaceDE w:val="0"/>
        <w:autoSpaceDN w:val="0"/>
        <w:adjustRightInd w:val="0"/>
        <w:ind w:firstLine="567"/>
        <w:jc w:val="both"/>
        <w:rPr>
          <w:sz w:val="24"/>
          <w:szCs w:val="24"/>
        </w:rPr>
      </w:pPr>
      <w:r w:rsidRPr="003633F2">
        <w:rPr>
          <w:sz w:val="24"/>
          <w:szCs w:val="24"/>
        </w:rPr>
        <w:t>1)  фамилия, имя, отчество, реквизиты документа, удостоверяющего личность (серия, номер, кем и когда выдан), место жительства, номер телефона гражданина;</w:t>
      </w:r>
    </w:p>
    <w:p w:rsidR="003633F2" w:rsidRPr="003633F2" w:rsidRDefault="003633F2" w:rsidP="003633F2">
      <w:pPr>
        <w:widowControl w:val="0"/>
        <w:autoSpaceDE w:val="0"/>
        <w:autoSpaceDN w:val="0"/>
        <w:adjustRightInd w:val="0"/>
        <w:ind w:firstLine="567"/>
        <w:jc w:val="both"/>
        <w:rPr>
          <w:sz w:val="24"/>
          <w:szCs w:val="24"/>
        </w:rPr>
      </w:pPr>
      <w:r w:rsidRPr="003633F2">
        <w:rPr>
          <w:sz w:val="24"/>
          <w:szCs w:val="24"/>
        </w:rPr>
        <w:t>2) фамилия, имя, отчество представителя заявителя, реквизиты доверенности, которая прилагается к заявлению;</w:t>
      </w:r>
    </w:p>
    <w:p w:rsidR="003633F2" w:rsidRPr="003633F2" w:rsidRDefault="003633F2" w:rsidP="003633F2">
      <w:pPr>
        <w:widowControl w:val="0"/>
        <w:autoSpaceDE w:val="0"/>
        <w:autoSpaceDN w:val="0"/>
        <w:adjustRightInd w:val="0"/>
        <w:ind w:firstLine="567"/>
        <w:jc w:val="both"/>
        <w:rPr>
          <w:sz w:val="24"/>
          <w:szCs w:val="24"/>
        </w:rPr>
      </w:pPr>
      <w:r w:rsidRPr="003633F2">
        <w:rPr>
          <w:sz w:val="24"/>
          <w:szCs w:val="24"/>
        </w:rPr>
        <w:t>3) вид справки и иного документа;</w:t>
      </w:r>
    </w:p>
    <w:p w:rsidR="003633F2" w:rsidRPr="003633F2" w:rsidRDefault="003633F2" w:rsidP="003633F2">
      <w:pPr>
        <w:widowControl w:val="0"/>
        <w:autoSpaceDE w:val="0"/>
        <w:autoSpaceDN w:val="0"/>
        <w:adjustRightInd w:val="0"/>
        <w:ind w:firstLine="567"/>
        <w:jc w:val="both"/>
        <w:rPr>
          <w:sz w:val="24"/>
          <w:szCs w:val="24"/>
        </w:rPr>
      </w:pPr>
      <w:r w:rsidRPr="003633F2">
        <w:rPr>
          <w:sz w:val="24"/>
          <w:szCs w:val="24"/>
        </w:rPr>
        <w:t xml:space="preserve">4) перечень прилагаемых к заявлению документов; </w:t>
      </w:r>
    </w:p>
    <w:p w:rsidR="003633F2" w:rsidRPr="003633F2" w:rsidRDefault="003633F2" w:rsidP="003633F2">
      <w:pPr>
        <w:widowControl w:val="0"/>
        <w:autoSpaceDE w:val="0"/>
        <w:autoSpaceDN w:val="0"/>
        <w:adjustRightInd w:val="0"/>
        <w:ind w:firstLine="567"/>
        <w:jc w:val="both"/>
        <w:rPr>
          <w:sz w:val="24"/>
          <w:szCs w:val="24"/>
        </w:rPr>
      </w:pPr>
      <w:r w:rsidRPr="003633F2">
        <w:rPr>
          <w:sz w:val="24"/>
          <w:szCs w:val="24"/>
        </w:rPr>
        <w:t xml:space="preserve">5) способ получения результата предоставления муниципальной услуги; </w:t>
      </w:r>
    </w:p>
    <w:p w:rsidR="003633F2" w:rsidRDefault="003633F2" w:rsidP="003633F2">
      <w:pPr>
        <w:widowControl w:val="0"/>
        <w:autoSpaceDE w:val="0"/>
        <w:autoSpaceDN w:val="0"/>
        <w:adjustRightInd w:val="0"/>
        <w:ind w:firstLine="567"/>
        <w:jc w:val="both"/>
        <w:rPr>
          <w:sz w:val="24"/>
          <w:szCs w:val="24"/>
        </w:rPr>
      </w:pPr>
      <w:r w:rsidRPr="003633F2">
        <w:rPr>
          <w:sz w:val="24"/>
          <w:szCs w:val="24"/>
        </w:rPr>
        <w:t>6) почтовый адрес, по</w:t>
      </w:r>
      <w:r>
        <w:rPr>
          <w:sz w:val="24"/>
          <w:szCs w:val="24"/>
        </w:rPr>
        <w:t>дпись представителя заявителя.</w:t>
      </w:r>
    </w:p>
    <w:p w:rsidR="00962421" w:rsidRPr="00DF6DDB" w:rsidRDefault="00962421" w:rsidP="003633F2">
      <w:pPr>
        <w:widowControl w:val="0"/>
        <w:autoSpaceDE w:val="0"/>
        <w:autoSpaceDN w:val="0"/>
        <w:adjustRightInd w:val="0"/>
        <w:ind w:firstLine="567"/>
        <w:jc w:val="both"/>
        <w:rPr>
          <w:sz w:val="24"/>
          <w:szCs w:val="24"/>
        </w:rPr>
      </w:pPr>
      <w:r w:rsidRPr="00DF6DDB">
        <w:rPr>
          <w:sz w:val="24"/>
          <w:szCs w:val="24"/>
        </w:rPr>
        <w:t>По желанию заявителя заявление может быть заполнен специалистом Органа, МФЦ.</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1)   </w:t>
      </w:r>
      <w:r w:rsidRPr="00DF6DDB">
        <w:rPr>
          <w:rFonts w:eastAsiaTheme="minorEastAsia"/>
          <w:sz w:val="24"/>
          <w:szCs w:val="24"/>
          <w:shd w:val="clear" w:color="auto" w:fill="FFFFFF"/>
        </w:rPr>
        <w:t xml:space="preserve">документ, удостоверяющий личность </w:t>
      </w:r>
      <w:r w:rsidRPr="00DF6DDB">
        <w:rPr>
          <w:rFonts w:eastAsiaTheme="minorEastAsia"/>
          <w:spacing w:val="2"/>
          <w:sz w:val="24"/>
          <w:szCs w:val="24"/>
        </w:rPr>
        <w:t xml:space="preserve">заявителя </w:t>
      </w:r>
      <w:r w:rsidRPr="00DF6DDB">
        <w:rPr>
          <w:rFonts w:eastAsiaTheme="minorEastAsia"/>
          <w:sz w:val="24"/>
          <w:szCs w:val="24"/>
        </w:rPr>
        <w:t>(один из документов по выбору заявителя) (для ознакомления):</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а) паспорт гражданина Российской Федерации;</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в) иной документ, удостоверяющий личность иностранного гражданина (лица без гражданства);</w:t>
      </w:r>
    </w:p>
    <w:p w:rsidR="00962421" w:rsidRPr="00DF6DDB" w:rsidRDefault="00962421" w:rsidP="00962421">
      <w:pPr>
        <w:widowControl w:val="0"/>
        <w:autoSpaceDE w:val="0"/>
        <w:autoSpaceDN w:val="0"/>
        <w:adjustRightInd w:val="0"/>
        <w:ind w:firstLine="567"/>
        <w:jc w:val="both"/>
        <w:outlineLvl w:val="1"/>
        <w:rPr>
          <w:rFonts w:eastAsiaTheme="minorEastAsia"/>
          <w:sz w:val="24"/>
          <w:szCs w:val="24"/>
        </w:rPr>
      </w:pPr>
      <w:r w:rsidRPr="00DF6DDB">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62421" w:rsidRPr="00DF6DDB" w:rsidRDefault="00962421" w:rsidP="00962421">
      <w:pPr>
        <w:autoSpaceDE w:val="0"/>
        <w:autoSpaceDN w:val="0"/>
        <w:adjustRightInd w:val="0"/>
        <w:ind w:firstLine="567"/>
        <w:jc w:val="both"/>
        <w:rPr>
          <w:rFonts w:eastAsia="Calibri"/>
          <w:sz w:val="24"/>
          <w:szCs w:val="24"/>
        </w:rPr>
      </w:pPr>
      <w:r w:rsidRPr="00DF6DDB">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граждан при получении муниципальной услуги.</w:t>
      </w:r>
    </w:p>
    <w:p w:rsidR="00962421" w:rsidRPr="00DF6DDB" w:rsidRDefault="00962421" w:rsidP="00962421">
      <w:pPr>
        <w:widowControl w:val="0"/>
        <w:autoSpaceDE w:val="0"/>
        <w:autoSpaceDN w:val="0"/>
        <w:adjustRightInd w:val="0"/>
        <w:ind w:firstLine="567"/>
        <w:jc w:val="both"/>
        <w:outlineLvl w:val="1"/>
        <w:rPr>
          <w:rFonts w:eastAsiaTheme="minorEastAsia"/>
          <w:sz w:val="24"/>
          <w:szCs w:val="24"/>
        </w:rPr>
      </w:pPr>
      <w:r w:rsidRPr="00DF6DDB">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62421" w:rsidRPr="00DF6DDB" w:rsidRDefault="00962421" w:rsidP="00962421">
      <w:pPr>
        <w:widowControl w:val="0"/>
        <w:autoSpaceDE w:val="0"/>
        <w:autoSpaceDN w:val="0"/>
        <w:adjustRightInd w:val="0"/>
        <w:ind w:firstLine="567"/>
        <w:contextualSpacing/>
        <w:jc w:val="both"/>
        <w:rPr>
          <w:rFonts w:eastAsiaTheme="minorEastAsia"/>
          <w:sz w:val="24"/>
          <w:szCs w:val="24"/>
        </w:rPr>
      </w:pPr>
      <w:r w:rsidRPr="00DF6DDB">
        <w:rPr>
          <w:rFonts w:eastAsiaTheme="minorEastAsia"/>
          <w:sz w:val="24"/>
          <w:szCs w:val="24"/>
        </w:rPr>
        <w:t>3.10.2. Способами установления личности (идентификации) являются:</w:t>
      </w:r>
    </w:p>
    <w:p w:rsidR="00962421" w:rsidRPr="00DF6DDB" w:rsidRDefault="00962421" w:rsidP="00962421">
      <w:pPr>
        <w:shd w:val="clear" w:color="auto" w:fill="FFFFFF"/>
        <w:ind w:firstLine="567"/>
        <w:jc w:val="both"/>
        <w:rPr>
          <w:rFonts w:eastAsia="Calibri"/>
          <w:sz w:val="24"/>
          <w:szCs w:val="24"/>
        </w:rPr>
      </w:pPr>
      <w:r w:rsidRPr="00DF6DDB">
        <w:rPr>
          <w:rFonts w:eastAsia="Calibri"/>
          <w:sz w:val="24"/>
          <w:szCs w:val="24"/>
        </w:rPr>
        <w:t>- при подаче заявления в Органе, МФЦ - документ, удостоверяющий личность.</w:t>
      </w:r>
    </w:p>
    <w:p w:rsidR="00962421" w:rsidRPr="00DF6DDB" w:rsidRDefault="00962421" w:rsidP="00962421">
      <w:pPr>
        <w:widowControl w:val="0"/>
        <w:autoSpaceDE w:val="0"/>
        <w:autoSpaceDN w:val="0"/>
        <w:adjustRightInd w:val="0"/>
        <w:ind w:firstLine="567"/>
        <w:contextualSpacing/>
        <w:jc w:val="both"/>
        <w:rPr>
          <w:rFonts w:eastAsiaTheme="minorEastAsia"/>
          <w:sz w:val="24"/>
          <w:szCs w:val="24"/>
        </w:rPr>
      </w:pPr>
      <w:r w:rsidRPr="00DF6DDB">
        <w:rPr>
          <w:rFonts w:eastAsia="Calibri"/>
          <w:sz w:val="24"/>
          <w:szCs w:val="24"/>
        </w:rPr>
        <w:t xml:space="preserve"> </w:t>
      </w:r>
      <w:r w:rsidRPr="00DF6DDB">
        <w:rPr>
          <w:rFonts w:eastAsiaTheme="minorEastAsia"/>
          <w:sz w:val="24"/>
          <w:szCs w:val="24"/>
        </w:rPr>
        <w:t xml:space="preserve">В случае направления документов, указанных в пунктах 3.10-3.10.1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962421" w:rsidRPr="00DF6DDB" w:rsidRDefault="00962421" w:rsidP="00962421">
      <w:pPr>
        <w:autoSpaceDE w:val="0"/>
        <w:autoSpaceDN w:val="0"/>
        <w:adjustRightInd w:val="0"/>
        <w:ind w:firstLine="567"/>
        <w:jc w:val="both"/>
        <w:rPr>
          <w:rFonts w:eastAsiaTheme="minorEastAsia"/>
          <w:sz w:val="24"/>
          <w:szCs w:val="24"/>
        </w:rPr>
      </w:pPr>
      <w:r w:rsidRPr="00DF6DDB">
        <w:rPr>
          <w:rFonts w:eastAsiaTheme="minorEastAsia"/>
          <w:sz w:val="24"/>
          <w:szCs w:val="24"/>
        </w:rPr>
        <w:lastRenderedPageBreak/>
        <w:t>3.10.3. Документы, которые з</w:t>
      </w:r>
      <w:r w:rsidRPr="00DF6DDB">
        <w:rPr>
          <w:rFonts w:eastAsiaTheme="minorEastAsia"/>
          <w:sz w:val="24"/>
          <w:szCs w:val="24"/>
          <w:shd w:val="clear" w:color="auto" w:fill="FFFFFF"/>
        </w:rPr>
        <w:t>аявитель вправе предоставить по собственной инициативе не предусмотрены.</w:t>
      </w:r>
    </w:p>
    <w:p w:rsidR="00962421" w:rsidRPr="00DF6DDB" w:rsidRDefault="00962421" w:rsidP="00962421">
      <w:pPr>
        <w:autoSpaceDE w:val="0"/>
        <w:autoSpaceDN w:val="0"/>
        <w:ind w:firstLine="567"/>
        <w:jc w:val="both"/>
        <w:rPr>
          <w:rFonts w:eastAsia="Calibri"/>
          <w:iCs/>
          <w:sz w:val="24"/>
          <w:szCs w:val="24"/>
        </w:rPr>
      </w:pPr>
      <w:r w:rsidRPr="00DF6DDB">
        <w:rPr>
          <w:rFonts w:eastAsiaTheme="minorEastAsia"/>
          <w:sz w:val="24"/>
          <w:szCs w:val="24"/>
        </w:rPr>
        <w:t xml:space="preserve">3.10.4.  Документы, которые являются необходимыми и обязательными для предоставления муниципальной услуги, </w:t>
      </w:r>
      <w:r w:rsidRPr="00DF6DDB">
        <w:rPr>
          <w:sz w:val="24"/>
          <w:szCs w:val="24"/>
        </w:rPr>
        <w:t>отсутствуют.</w:t>
      </w:r>
    </w:p>
    <w:p w:rsidR="00962421" w:rsidRPr="00DF6DDB" w:rsidRDefault="00962421" w:rsidP="00962421">
      <w:pPr>
        <w:tabs>
          <w:tab w:val="left" w:pos="709"/>
        </w:tabs>
        <w:autoSpaceDE w:val="0"/>
        <w:autoSpaceDN w:val="0"/>
        <w:adjustRightInd w:val="0"/>
        <w:ind w:firstLine="567"/>
        <w:jc w:val="both"/>
        <w:rPr>
          <w:rFonts w:eastAsiaTheme="minorEastAsia"/>
          <w:sz w:val="24"/>
          <w:szCs w:val="24"/>
        </w:rPr>
      </w:pPr>
      <w:r w:rsidRPr="00DF6DDB">
        <w:rPr>
          <w:rFonts w:eastAsiaTheme="minorEastAsia"/>
          <w:sz w:val="24"/>
          <w:szCs w:val="24"/>
        </w:rPr>
        <w:t>3.10.5.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62421" w:rsidRPr="00DF6DDB" w:rsidRDefault="00962421" w:rsidP="00962421">
      <w:pPr>
        <w:shd w:val="clear" w:color="auto" w:fill="FFFFFF"/>
        <w:ind w:firstLine="567"/>
        <w:jc w:val="both"/>
        <w:rPr>
          <w:rFonts w:eastAsiaTheme="minorEastAsia"/>
          <w:sz w:val="24"/>
          <w:szCs w:val="24"/>
        </w:rPr>
      </w:pPr>
      <w:r w:rsidRPr="00DF6DDB">
        <w:rPr>
          <w:rFonts w:eastAsia="Calibri"/>
          <w:sz w:val="24"/>
          <w:szCs w:val="24"/>
        </w:rPr>
        <w:t xml:space="preserve">3.10.6.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F6DDB">
        <w:rPr>
          <w:rFonts w:eastAsia="Calibri"/>
          <w:sz w:val="24"/>
          <w:szCs w:val="24"/>
          <w:lang w:eastAsia="en-US"/>
        </w:rPr>
        <w:t>выдача расписки в приеме документов</w:t>
      </w:r>
      <w:r w:rsidRPr="00DF6DDB">
        <w:rPr>
          <w:rFonts w:eastAsia="Calibri"/>
          <w:sz w:val="24"/>
          <w:szCs w:val="24"/>
        </w:rPr>
        <w:t xml:space="preserve"> </w:t>
      </w:r>
      <w:r w:rsidRPr="00DF6DDB">
        <w:rPr>
          <w:rFonts w:eastAsiaTheme="minorEastAsia"/>
          <w:sz w:val="24"/>
          <w:szCs w:val="24"/>
        </w:rPr>
        <w:t>производится в порядке, установленном пунктами 3.6.6-3.6.9 настоящего Административного регламента.</w:t>
      </w:r>
    </w:p>
    <w:p w:rsidR="00962421" w:rsidRPr="00DF6DDB" w:rsidRDefault="00962421" w:rsidP="00962421">
      <w:pPr>
        <w:shd w:val="clear" w:color="auto" w:fill="FFFFFF"/>
        <w:ind w:firstLine="567"/>
        <w:jc w:val="both"/>
        <w:rPr>
          <w:rFonts w:eastAsiaTheme="minorEastAsia"/>
          <w:sz w:val="24"/>
          <w:szCs w:val="24"/>
        </w:rPr>
      </w:pPr>
    </w:p>
    <w:p w:rsidR="00962421" w:rsidRPr="00DF6DDB" w:rsidRDefault="00962421" w:rsidP="00962421">
      <w:pPr>
        <w:widowControl w:val="0"/>
        <w:autoSpaceDE w:val="0"/>
        <w:autoSpaceDN w:val="0"/>
        <w:adjustRightInd w:val="0"/>
        <w:jc w:val="center"/>
        <w:outlineLvl w:val="3"/>
        <w:rPr>
          <w:rFonts w:eastAsiaTheme="minorEastAsia"/>
          <w:b/>
          <w:sz w:val="24"/>
          <w:szCs w:val="24"/>
        </w:rPr>
      </w:pPr>
      <w:r w:rsidRPr="00DF6DDB">
        <w:rPr>
          <w:rFonts w:eastAsiaTheme="minorEastAsia"/>
          <w:b/>
          <w:sz w:val="24"/>
          <w:szCs w:val="24"/>
        </w:rPr>
        <w:t xml:space="preserve">Административная процедура </w:t>
      </w:r>
    </w:p>
    <w:p w:rsidR="00962421" w:rsidRPr="00DF6DDB" w:rsidRDefault="00962421" w:rsidP="00962421">
      <w:pPr>
        <w:widowControl w:val="0"/>
        <w:autoSpaceDE w:val="0"/>
        <w:autoSpaceDN w:val="0"/>
        <w:adjustRightInd w:val="0"/>
        <w:jc w:val="center"/>
        <w:outlineLvl w:val="3"/>
        <w:rPr>
          <w:rFonts w:eastAsiaTheme="minorEastAsia"/>
          <w:b/>
          <w:sz w:val="24"/>
          <w:szCs w:val="24"/>
        </w:rPr>
      </w:pPr>
      <w:r w:rsidRPr="00DF6DDB">
        <w:rPr>
          <w:rFonts w:eastAsiaTheme="minorEastAsia"/>
          <w:b/>
          <w:sz w:val="24"/>
          <w:szCs w:val="24"/>
        </w:rPr>
        <w:t xml:space="preserve">«Принятие решения о предоставлении </w:t>
      </w:r>
    </w:p>
    <w:p w:rsidR="00962421" w:rsidRPr="00DF6DDB" w:rsidRDefault="00962421" w:rsidP="00962421">
      <w:pPr>
        <w:widowControl w:val="0"/>
        <w:autoSpaceDE w:val="0"/>
        <w:autoSpaceDN w:val="0"/>
        <w:adjustRightInd w:val="0"/>
        <w:jc w:val="center"/>
        <w:outlineLvl w:val="3"/>
        <w:rPr>
          <w:rFonts w:eastAsiaTheme="minorEastAsia"/>
          <w:b/>
          <w:sz w:val="24"/>
          <w:szCs w:val="24"/>
        </w:rPr>
      </w:pPr>
      <w:r w:rsidRPr="00DF6DDB">
        <w:rPr>
          <w:rFonts w:eastAsiaTheme="minorEastAsia"/>
          <w:b/>
          <w:sz w:val="24"/>
          <w:szCs w:val="24"/>
        </w:rPr>
        <w:t xml:space="preserve">(об отказе в предоставлении) </w:t>
      </w:r>
      <w:r w:rsidRPr="00DF6DDB">
        <w:rPr>
          <w:rFonts w:eastAsia="Calibri"/>
          <w:b/>
          <w:sz w:val="24"/>
          <w:szCs w:val="24"/>
        </w:rPr>
        <w:t>муниципальной</w:t>
      </w:r>
      <w:r w:rsidRPr="00DF6DDB">
        <w:rPr>
          <w:rFonts w:eastAsiaTheme="minorEastAsia"/>
          <w:b/>
          <w:sz w:val="24"/>
          <w:szCs w:val="24"/>
        </w:rPr>
        <w:t xml:space="preserve"> услуги»  </w:t>
      </w:r>
    </w:p>
    <w:p w:rsidR="00962421" w:rsidRPr="00DF6DDB" w:rsidRDefault="00962421" w:rsidP="00962421">
      <w:pPr>
        <w:widowControl w:val="0"/>
        <w:autoSpaceDE w:val="0"/>
        <w:autoSpaceDN w:val="0"/>
        <w:adjustRightInd w:val="0"/>
        <w:jc w:val="center"/>
        <w:outlineLvl w:val="3"/>
        <w:rPr>
          <w:rFonts w:eastAsiaTheme="minorEastAsia"/>
          <w:b/>
          <w:sz w:val="24"/>
          <w:szCs w:val="24"/>
        </w:rPr>
      </w:pP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3.11. Принятие решения о предоставлении муниципальной услуги производится в порядке, установленном пунктами 3.7-3.7.3 настоящего Административного регламента.</w:t>
      </w:r>
    </w:p>
    <w:p w:rsidR="00962421" w:rsidRPr="00DF6DDB" w:rsidRDefault="00962421" w:rsidP="00962421">
      <w:pPr>
        <w:autoSpaceDE w:val="0"/>
        <w:autoSpaceDN w:val="0"/>
        <w:adjustRightInd w:val="0"/>
        <w:ind w:firstLine="567"/>
        <w:jc w:val="both"/>
        <w:rPr>
          <w:rFonts w:eastAsiaTheme="minorEastAsia"/>
          <w:sz w:val="24"/>
          <w:szCs w:val="24"/>
        </w:rPr>
      </w:pP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Административная процедура </w:t>
      </w:r>
    </w:p>
    <w:p w:rsidR="00962421" w:rsidRPr="00DF6DDB" w:rsidRDefault="00962421" w:rsidP="00962421">
      <w:pPr>
        <w:widowControl w:val="0"/>
        <w:autoSpaceDE w:val="0"/>
        <w:autoSpaceDN w:val="0"/>
        <w:adjustRightInd w:val="0"/>
        <w:jc w:val="center"/>
        <w:rPr>
          <w:rFonts w:eastAsiaTheme="minorEastAsia"/>
          <w:b/>
          <w:sz w:val="24"/>
          <w:szCs w:val="24"/>
        </w:rPr>
      </w:pPr>
      <w:r w:rsidRPr="00DF6DDB">
        <w:rPr>
          <w:rFonts w:eastAsiaTheme="minorEastAsia"/>
          <w:b/>
          <w:sz w:val="24"/>
          <w:szCs w:val="24"/>
        </w:rPr>
        <w:t>«Предоставление результата муниципальной услуги»</w:t>
      </w:r>
    </w:p>
    <w:p w:rsidR="00962421" w:rsidRPr="00DF6DDB" w:rsidRDefault="00962421" w:rsidP="00962421">
      <w:pPr>
        <w:widowControl w:val="0"/>
        <w:autoSpaceDE w:val="0"/>
        <w:autoSpaceDN w:val="0"/>
        <w:adjustRightInd w:val="0"/>
        <w:jc w:val="center"/>
        <w:rPr>
          <w:rFonts w:eastAsiaTheme="minorEastAsia"/>
          <w:b/>
          <w:sz w:val="24"/>
          <w:szCs w:val="24"/>
        </w:rPr>
      </w:pPr>
    </w:p>
    <w:p w:rsidR="00962421" w:rsidRPr="00DF6DDB" w:rsidRDefault="00962421" w:rsidP="00962421">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3.12. Предоставление результата муниципальной услуги производится в порядке, установленном пунктами 3.8-3.8.3 настоящего</w:t>
      </w:r>
      <w:r>
        <w:rPr>
          <w:rFonts w:eastAsiaTheme="minorEastAsia"/>
          <w:sz w:val="24"/>
          <w:szCs w:val="24"/>
        </w:rPr>
        <w:t xml:space="preserve"> Административного регламента.</w:t>
      </w:r>
    </w:p>
    <w:p w:rsidR="008F229F" w:rsidRPr="00D05F13" w:rsidRDefault="008F229F" w:rsidP="00D05F13">
      <w:pPr>
        <w:widowControl w:val="0"/>
        <w:autoSpaceDE w:val="0"/>
        <w:autoSpaceDN w:val="0"/>
        <w:adjustRightInd w:val="0"/>
        <w:ind w:firstLine="709"/>
        <w:jc w:val="both"/>
        <w:rPr>
          <w:sz w:val="24"/>
          <w:szCs w:val="24"/>
        </w:rPr>
      </w:pPr>
    </w:p>
    <w:p w:rsidR="007736C8" w:rsidRPr="00DF6DDB" w:rsidRDefault="007736C8" w:rsidP="007736C8">
      <w:pPr>
        <w:autoSpaceDE w:val="0"/>
        <w:autoSpaceDN w:val="0"/>
        <w:adjustRightInd w:val="0"/>
        <w:jc w:val="center"/>
        <w:rPr>
          <w:rFonts w:eastAsiaTheme="minorEastAsia"/>
          <w:b/>
          <w:sz w:val="24"/>
          <w:szCs w:val="24"/>
        </w:rPr>
      </w:pPr>
      <w:r w:rsidRPr="00DF6DDB">
        <w:rPr>
          <w:rFonts w:eastAsiaTheme="minorEastAsia"/>
          <w:b/>
          <w:sz w:val="24"/>
          <w:szCs w:val="24"/>
        </w:rPr>
        <w:t>Вариант 3</w:t>
      </w:r>
    </w:p>
    <w:p w:rsidR="007736C8" w:rsidRPr="00DF6DDB" w:rsidRDefault="007736C8" w:rsidP="007736C8">
      <w:pPr>
        <w:autoSpaceDE w:val="0"/>
        <w:autoSpaceDN w:val="0"/>
        <w:adjustRightInd w:val="0"/>
        <w:jc w:val="center"/>
        <w:rPr>
          <w:rFonts w:eastAsiaTheme="minorEastAsia"/>
          <w:b/>
          <w:sz w:val="24"/>
          <w:szCs w:val="24"/>
        </w:rPr>
      </w:pPr>
    </w:p>
    <w:p w:rsidR="007736C8" w:rsidRPr="00DF6DDB" w:rsidRDefault="007736C8" w:rsidP="007736C8">
      <w:pPr>
        <w:autoSpaceDE w:val="0"/>
        <w:autoSpaceDN w:val="0"/>
        <w:adjustRightInd w:val="0"/>
        <w:ind w:firstLine="567"/>
        <w:jc w:val="both"/>
        <w:rPr>
          <w:rFonts w:eastAsia="Calibri"/>
          <w:sz w:val="24"/>
          <w:szCs w:val="24"/>
        </w:rPr>
      </w:pPr>
      <w:r w:rsidRPr="00DF6DDB">
        <w:rPr>
          <w:rFonts w:eastAsiaTheme="minorEastAsia"/>
          <w:bCs/>
          <w:sz w:val="24"/>
          <w:szCs w:val="24"/>
        </w:rPr>
        <w:t xml:space="preserve">3.13. В соответствии с настоящим вариантом предоставления муниципальной услуги производится </w:t>
      </w:r>
      <w:r w:rsidRPr="00DF6DDB">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DF6DDB">
        <w:rPr>
          <w:rFonts w:eastAsiaTheme="minorEastAsia"/>
          <w:bCs/>
          <w:sz w:val="24"/>
          <w:szCs w:val="24"/>
        </w:rPr>
        <w:t>(</w:t>
      </w:r>
      <w:r w:rsidRPr="00DF6DDB">
        <w:rPr>
          <w:sz w:val="24"/>
          <w:szCs w:val="24"/>
        </w:rPr>
        <w:t xml:space="preserve">физические лица, являющиеся нанимателями жилых помещений муниципального жилищного фонда сельского поселения «Куниб», </w:t>
      </w:r>
      <w:r w:rsidRPr="00DF6DDB">
        <w:rPr>
          <w:rFonts w:eastAsiaTheme="minorEastAsia"/>
          <w:sz w:val="24"/>
          <w:szCs w:val="24"/>
        </w:rPr>
        <w:t xml:space="preserve">при обращении </w:t>
      </w:r>
      <w:r w:rsidRPr="00DF6DDB">
        <w:rPr>
          <w:rFonts w:eastAsia="Calibri"/>
          <w:sz w:val="24"/>
          <w:szCs w:val="24"/>
        </w:rPr>
        <w:t xml:space="preserve">лично). </w:t>
      </w:r>
    </w:p>
    <w:p w:rsidR="007736C8" w:rsidRPr="00DF6DDB" w:rsidRDefault="007736C8" w:rsidP="007736C8">
      <w:pPr>
        <w:widowControl w:val="0"/>
        <w:tabs>
          <w:tab w:val="left" w:pos="9356"/>
        </w:tabs>
        <w:autoSpaceDE w:val="0"/>
        <w:autoSpaceDN w:val="0"/>
        <w:adjustRightInd w:val="0"/>
        <w:ind w:firstLine="567"/>
        <w:jc w:val="both"/>
        <w:rPr>
          <w:rFonts w:eastAsiaTheme="minorEastAsia"/>
          <w:sz w:val="24"/>
          <w:szCs w:val="24"/>
        </w:rPr>
      </w:pPr>
      <w:r w:rsidRPr="00DF6DDB">
        <w:rPr>
          <w:rFonts w:eastAsia="Calibri"/>
          <w:sz w:val="24"/>
          <w:szCs w:val="24"/>
        </w:rPr>
        <w:t>3.13.1. Максимальный</w:t>
      </w:r>
      <w:r w:rsidRPr="00DF6DD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3.13.2. Основаниями для отказа в предоставлении муниципальной услуги является: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1) несоответствие заявителя кругу лиц, указанных в пункте 3.15 настоящего Административного регламента;</w:t>
      </w:r>
    </w:p>
    <w:p w:rsidR="007736C8" w:rsidRPr="00DF6DDB" w:rsidRDefault="007736C8" w:rsidP="007736C8">
      <w:pPr>
        <w:widowControl w:val="0"/>
        <w:tabs>
          <w:tab w:val="left" w:pos="4962"/>
        </w:tabs>
        <w:autoSpaceDE w:val="0"/>
        <w:autoSpaceDN w:val="0"/>
        <w:adjustRightInd w:val="0"/>
        <w:ind w:firstLine="567"/>
        <w:jc w:val="both"/>
        <w:rPr>
          <w:rFonts w:eastAsiaTheme="minorEastAsia"/>
          <w:sz w:val="24"/>
          <w:szCs w:val="24"/>
        </w:rPr>
      </w:pPr>
      <w:r w:rsidRPr="00DF6DDB">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736C8" w:rsidRPr="00DF6DDB" w:rsidRDefault="007736C8" w:rsidP="007736C8">
      <w:pPr>
        <w:autoSpaceDE w:val="0"/>
        <w:autoSpaceDN w:val="0"/>
        <w:adjustRightInd w:val="0"/>
        <w:ind w:firstLine="567"/>
        <w:jc w:val="both"/>
        <w:rPr>
          <w:rFonts w:eastAsiaTheme="minorEastAsia"/>
          <w:bCs/>
          <w:sz w:val="24"/>
          <w:szCs w:val="24"/>
        </w:rPr>
      </w:pPr>
      <w:r w:rsidRPr="00DF6DDB">
        <w:rPr>
          <w:rFonts w:eastAsiaTheme="minorEastAsia"/>
          <w:bCs/>
          <w:sz w:val="24"/>
          <w:szCs w:val="24"/>
        </w:rPr>
        <w:t>3.13.3. Перечень административных процедур (действий) в соответствии с настоящим вариантом:</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736C8" w:rsidRPr="00DF6DDB" w:rsidRDefault="007736C8" w:rsidP="007736C8">
      <w:pPr>
        <w:autoSpaceDE w:val="0"/>
        <w:autoSpaceDN w:val="0"/>
        <w:adjustRightInd w:val="0"/>
        <w:ind w:firstLine="567"/>
        <w:jc w:val="both"/>
        <w:outlineLvl w:val="0"/>
        <w:rPr>
          <w:rFonts w:eastAsiaTheme="minorEastAsia"/>
          <w:sz w:val="24"/>
          <w:szCs w:val="24"/>
        </w:rPr>
      </w:pPr>
      <w:r w:rsidRPr="00DF6DDB">
        <w:rPr>
          <w:rFonts w:eastAsiaTheme="minorEastAsia"/>
          <w:bCs/>
          <w:sz w:val="24"/>
          <w:szCs w:val="24"/>
        </w:rPr>
        <w:t xml:space="preserve">2) </w:t>
      </w:r>
      <w:r w:rsidRPr="00DF6DDB">
        <w:rPr>
          <w:rFonts w:eastAsiaTheme="minorEastAsia"/>
          <w:sz w:val="24"/>
          <w:szCs w:val="24"/>
        </w:rPr>
        <w:t xml:space="preserve">принятие решения о предоставлении (об отказе в предоставлении) </w:t>
      </w:r>
      <w:r w:rsidRPr="00DF6DDB">
        <w:rPr>
          <w:rFonts w:eastAsia="Calibri"/>
          <w:sz w:val="24"/>
          <w:szCs w:val="24"/>
        </w:rPr>
        <w:t>муниципальной</w:t>
      </w:r>
      <w:r w:rsidRPr="00DF6DDB">
        <w:rPr>
          <w:rFonts w:eastAsiaTheme="minorEastAsia"/>
          <w:sz w:val="24"/>
          <w:szCs w:val="24"/>
        </w:rPr>
        <w:t xml:space="preserve"> услуги;  </w:t>
      </w:r>
    </w:p>
    <w:p w:rsidR="007736C8" w:rsidRPr="00DF6DDB" w:rsidRDefault="007736C8" w:rsidP="007736C8">
      <w:pPr>
        <w:widowControl w:val="0"/>
        <w:autoSpaceDE w:val="0"/>
        <w:autoSpaceDN w:val="0"/>
        <w:adjustRightInd w:val="0"/>
        <w:ind w:firstLine="567"/>
        <w:jc w:val="both"/>
        <w:outlineLvl w:val="3"/>
        <w:rPr>
          <w:rFonts w:eastAsiaTheme="minorEastAsia"/>
          <w:sz w:val="24"/>
          <w:szCs w:val="24"/>
        </w:rPr>
      </w:pPr>
      <w:r w:rsidRPr="00DF6DDB">
        <w:rPr>
          <w:rFonts w:eastAsiaTheme="minorEastAsia"/>
          <w:sz w:val="24"/>
          <w:szCs w:val="24"/>
        </w:rPr>
        <w:t>3) предоставление результата муниципальной услуги.</w:t>
      </w:r>
    </w:p>
    <w:p w:rsidR="007736C8" w:rsidRPr="00DF6DDB" w:rsidRDefault="007736C8" w:rsidP="007736C8">
      <w:pPr>
        <w:ind w:firstLine="567"/>
        <w:jc w:val="both"/>
        <w:rPr>
          <w:rFonts w:eastAsiaTheme="minorEastAsia"/>
          <w:sz w:val="24"/>
          <w:szCs w:val="24"/>
        </w:rPr>
      </w:pPr>
      <w:r w:rsidRPr="00DF6DDB">
        <w:rPr>
          <w:rFonts w:eastAsiaTheme="minorEastAsia"/>
          <w:sz w:val="24"/>
          <w:szCs w:val="24"/>
        </w:rPr>
        <w:t xml:space="preserve">3.13.4. В настоящем варианте предоставления муниципальной услуги не приведены административные процедуры </w:t>
      </w:r>
      <w:r w:rsidRPr="00DF6DDB">
        <w:rPr>
          <w:sz w:val="24"/>
          <w:szCs w:val="24"/>
        </w:rPr>
        <w:t>межведомственного информационного взаимодействия,</w:t>
      </w:r>
      <w:r w:rsidRPr="00DF6DDB">
        <w:rPr>
          <w:rFonts w:eastAsiaTheme="minorEastAsia"/>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7736C8" w:rsidRPr="00DF6DDB" w:rsidRDefault="007736C8" w:rsidP="007736C8">
      <w:pPr>
        <w:jc w:val="both"/>
        <w:rPr>
          <w:rFonts w:eastAsiaTheme="minorEastAsia"/>
          <w:sz w:val="24"/>
          <w:szCs w:val="24"/>
        </w:rPr>
      </w:pP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sz w:val="24"/>
          <w:szCs w:val="24"/>
        </w:rPr>
        <w:t xml:space="preserve"> </w:t>
      </w:r>
      <w:r w:rsidRPr="00DF6DDB">
        <w:rPr>
          <w:rFonts w:eastAsiaTheme="minorEastAsia"/>
          <w:b/>
          <w:sz w:val="24"/>
          <w:szCs w:val="24"/>
        </w:rPr>
        <w:t xml:space="preserve"> Административная процедура </w:t>
      </w: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«Прием запроса и документов и (или) информации, </w:t>
      </w: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b/>
          <w:sz w:val="24"/>
          <w:szCs w:val="24"/>
        </w:rPr>
        <w:t>необходимых для предоставления муниципальной услуги»</w:t>
      </w:r>
    </w:p>
    <w:p w:rsidR="007736C8" w:rsidRPr="00DF6DDB" w:rsidRDefault="007736C8" w:rsidP="007736C8">
      <w:pPr>
        <w:widowControl w:val="0"/>
        <w:autoSpaceDE w:val="0"/>
        <w:autoSpaceDN w:val="0"/>
        <w:adjustRightInd w:val="0"/>
        <w:jc w:val="center"/>
        <w:rPr>
          <w:rFonts w:eastAsiaTheme="minorEastAsia"/>
          <w:b/>
          <w:sz w:val="24"/>
          <w:szCs w:val="24"/>
        </w:rPr>
      </w:pP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4 к настоящему Административному регламенту), а также документы, указанные в пункте 3.14.1 настоящего Административного регламента.</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По желанию заявителя заявление может быть заполнено специалистом Органа.</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а) паспорт гражданина Российской Федерации;</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в) иной документ, удостоверяющий личность иностранного гражданина (лица без гражданства).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Calibri"/>
          <w:sz w:val="24"/>
          <w:szCs w:val="24"/>
        </w:rPr>
        <w:t xml:space="preserve">3.14.2. </w:t>
      </w:r>
      <w:r w:rsidRPr="00DF6DDB">
        <w:rPr>
          <w:rFonts w:eastAsiaTheme="minorEastAsia"/>
          <w:sz w:val="24"/>
          <w:szCs w:val="24"/>
        </w:rPr>
        <w:t xml:space="preserve"> Способами установления личности (идентификации) являются:</w:t>
      </w:r>
    </w:p>
    <w:p w:rsidR="007736C8" w:rsidRPr="00DF6DDB" w:rsidRDefault="007736C8" w:rsidP="007736C8">
      <w:pPr>
        <w:shd w:val="clear" w:color="auto" w:fill="FFFFFF"/>
        <w:ind w:firstLine="567"/>
        <w:jc w:val="both"/>
        <w:rPr>
          <w:rFonts w:eastAsia="Calibri"/>
          <w:sz w:val="24"/>
          <w:szCs w:val="24"/>
        </w:rPr>
      </w:pPr>
      <w:r w:rsidRPr="00DF6DDB">
        <w:rPr>
          <w:rFonts w:eastAsia="Calibri"/>
          <w:sz w:val="24"/>
          <w:szCs w:val="24"/>
        </w:rPr>
        <w:t>- при подаче заявления в Органе - документ, удостоверяющий личность.</w:t>
      </w:r>
    </w:p>
    <w:p w:rsidR="007736C8" w:rsidRPr="00DF6DDB" w:rsidRDefault="007736C8" w:rsidP="007736C8">
      <w:pPr>
        <w:widowControl w:val="0"/>
        <w:autoSpaceDE w:val="0"/>
        <w:autoSpaceDN w:val="0"/>
        <w:adjustRightInd w:val="0"/>
        <w:ind w:firstLine="567"/>
        <w:contextualSpacing/>
        <w:jc w:val="both"/>
        <w:rPr>
          <w:rFonts w:eastAsiaTheme="minorEastAsia"/>
          <w:sz w:val="24"/>
          <w:szCs w:val="24"/>
        </w:rPr>
      </w:pPr>
      <w:r w:rsidRPr="00DF6DDB">
        <w:rPr>
          <w:rFonts w:eastAsia="Calibri"/>
          <w:sz w:val="24"/>
          <w:szCs w:val="24"/>
        </w:rPr>
        <w:t xml:space="preserve"> </w:t>
      </w:r>
      <w:r w:rsidRPr="00DF6DDB">
        <w:rPr>
          <w:rFonts w:eastAsiaTheme="minorEastAsia"/>
          <w:sz w:val="24"/>
          <w:szCs w:val="24"/>
        </w:rPr>
        <w:t xml:space="preserve">В случае направления документов, указанных в пунктах 3.14-3.14.1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3.14.3. Документы, которые з</w:t>
      </w:r>
      <w:r w:rsidRPr="00DF6DDB">
        <w:rPr>
          <w:rFonts w:eastAsiaTheme="minorEastAsia"/>
          <w:sz w:val="24"/>
          <w:szCs w:val="24"/>
          <w:shd w:val="clear" w:color="auto" w:fill="FFFFFF"/>
        </w:rPr>
        <w:t>аявитель вправе предоставить по собственной инициативе не предусмотрены.</w:t>
      </w:r>
    </w:p>
    <w:p w:rsidR="007736C8" w:rsidRPr="00DF6DDB" w:rsidRDefault="007736C8" w:rsidP="007736C8">
      <w:pPr>
        <w:tabs>
          <w:tab w:val="left" w:pos="709"/>
        </w:tabs>
        <w:autoSpaceDE w:val="0"/>
        <w:autoSpaceDN w:val="0"/>
        <w:adjustRightInd w:val="0"/>
        <w:ind w:firstLine="567"/>
        <w:jc w:val="both"/>
        <w:rPr>
          <w:rFonts w:eastAsiaTheme="minorEastAsia"/>
          <w:sz w:val="24"/>
          <w:szCs w:val="24"/>
        </w:rPr>
      </w:pPr>
      <w:r w:rsidRPr="00DF6DDB">
        <w:rPr>
          <w:rFonts w:eastAsiaTheme="minorEastAsia"/>
          <w:sz w:val="24"/>
          <w:szCs w:val="24"/>
        </w:rPr>
        <w:t>3.14.4.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736C8" w:rsidRPr="00DF6DDB" w:rsidRDefault="007736C8" w:rsidP="007736C8">
      <w:pPr>
        <w:shd w:val="clear" w:color="auto" w:fill="FFFFFF"/>
        <w:ind w:firstLine="567"/>
        <w:jc w:val="both"/>
        <w:rPr>
          <w:rFonts w:eastAsia="Calibri"/>
          <w:sz w:val="24"/>
          <w:szCs w:val="24"/>
        </w:rPr>
      </w:pPr>
      <w:r w:rsidRPr="00DF6DDB">
        <w:rPr>
          <w:rFonts w:eastAsia="Calibri"/>
          <w:sz w:val="24"/>
          <w:szCs w:val="24"/>
        </w:rPr>
        <w:t>3.14.5. Основания для принятия решения об отказе в приеме заявления и документов и (или) информации не предусмотрены.</w:t>
      </w:r>
    </w:p>
    <w:p w:rsidR="007736C8" w:rsidRPr="00DF6DDB" w:rsidRDefault="007736C8" w:rsidP="007736C8">
      <w:pPr>
        <w:shd w:val="clear" w:color="auto" w:fill="FFFFFF"/>
        <w:ind w:firstLine="567"/>
        <w:jc w:val="both"/>
        <w:rPr>
          <w:rFonts w:eastAsiaTheme="minorEastAsia"/>
          <w:sz w:val="24"/>
          <w:szCs w:val="24"/>
        </w:rPr>
      </w:pPr>
      <w:r w:rsidRPr="00DF6DDB">
        <w:rPr>
          <w:rFonts w:eastAsia="Calibri"/>
          <w:sz w:val="24"/>
          <w:szCs w:val="24"/>
        </w:rPr>
        <w:t>3.14.6.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DF6DDB">
        <w:rPr>
          <w:rFonts w:eastAsiaTheme="minorEastAsia"/>
          <w:sz w:val="24"/>
          <w:szCs w:val="24"/>
        </w:rPr>
        <w:t>.</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Calibri"/>
          <w:sz w:val="24"/>
          <w:szCs w:val="24"/>
          <w:lang w:eastAsia="en-US"/>
        </w:rPr>
        <w:t>П</w:t>
      </w:r>
      <w:r w:rsidRPr="00DF6DD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7736C8" w:rsidRPr="00DF6DDB" w:rsidRDefault="007736C8" w:rsidP="007736C8">
      <w:pPr>
        <w:widowControl w:val="0"/>
        <w:autoSpaceDE w:val="0"/>
        <w:autoSpaceDN w:val="0"/>
        <w:adjustRightInd w:val="0"/>
        <w:ind w:firstLine="567"/>
        <w:jc w:val="both"/>
        <w:rPr>
          <w:rFonts w:eastAsiaTheme="minorEastAsia"/>
          <w:bCs/>
          <w:sz w:val="24"/>
          <w:szCs w:val="24"/>
        </w:rPr>
      </w:pPr>
      <w:r w:rsidRPr="00DF6DDB">
        <w:rPr>
          <w:rFonts w:eastAsiaTheme="minorEastAsia"/>
          <w:sz w:val="24"/>
          <w:szCs w:val="24"/>
        </w:rPr>
        <w:t>3.14.7. Срок регистрации з</w:t>
      </w:r>
      <w:r w:rsidRPr="00DF6DDB">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7736C8" w:rsidRPr="00DF6DDB" w:rsidRDefault="007736C8" w:rsidP="007736C8">
      <w:pPr>
        <w:widowControl w:val="0"/>
        <w:autoSpaceDE w:val="0"/>
        <w:autoSpaceDN w:val="0"/>
        <w:adjustRightInd w:val="0"/>
        <w:ind w:firstLine="567"/>
        <w:jc w:val="both"/>
        <w:rPr>
          <w:rFonts w:eastAsiaTheme="minorEastAsia"/>
          <w:bCs/>
          <w:sz w:val="24"/>
          <w:szCs w:val="24"/>
        </w:rPr>
      </w:pPr>
      <w:r w:rsidRPr="00DF6DDB">
        <w:rPr>
          <w:rFonts w:eastAsiaTheme="minorEastAsia"/>
          <w:bCs/>
          <w:sz w:val="24"/>
          <w:szCs w:val="24"/>
        </w:rPr>
        <w:t>- поданное при личном обращении в Орган - в день его подачи;</w:t>
      </w:r>
    </w:p>
    <w:p w:rsidR="007736C8" w:rsidRPr="00DF6DDB" w:rsidRDefault="007736C8" w:rsidP="007736C8">
      <w:pPr>
        <w:widowControl w:val="0"/>
        <w:autoSpaceDE w:val="0"/>
        <w:autoSpaceDN w:val="0"/>
        <w:adjustRightInd w:val="0"/>
        <w:ind w:firstLine="567"/>
        <w:jc w:val="both"/>
        <w:rPr>
          <w:rFonts w:eastAsiaTheme="minorEastAsia"/>
          <w:bCs/>
          <w:sz w:val="24"/>
          <w:szCs w:val="24"/>
        </w:rPr>
      </w:pPr>
      <w:r w:rsidRPr="00DF6DDB">
        <w:rPr>
          <w:rFonts w:eastAsiaTheme="minorEastAsia"/>
          <w:bCs/>
          <w:sz w:val="24"/>
          <w:szCs w:val="24"/>
        </w:rPr>
        <w:t>- поступившее посредством почтового отправления в Орган – в день поступления в Орган.</w:t>
      </w:r>
    </w:p>
    <w:p w:rsidR="007736C8" w:rsidRPr="00DF6DDB" w:rsidRDefault="007736C8" w:rsidP="007736C8">
      <w:pPr>
        <w:widowControl w:val="0"/>
        <w:autoSpaceDE w:val="0"/>
        <w:autoSpaceDN w:val="0"/>
        <w:adjustRightInd w:val="0"/>
        <w:ind w:firstLine="567"/>
        <w:jc w:val="both"/>
        <w:rPr>
          <w:rFonts w:eastAsia="Calibri"/>
          <w:sz w:val="24"/>
          <w:szCs w:val="24"/>
        </w:rPr>
      </w:pPr>
      <w:r w:rsidRPr="00DF6DDB">
        <w:rPr>
          <w:rFonts w:eastAsia="Calibri"/>
          <w:sz w:val="24"/>
          <w:szCs w:val="24"/>
        </w:rPr>
        <w:t xml:space="preserve">3.14.8.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7736C8" w:rsidRPr="00DF6DDB" w:rsidRDefault="007736C8" w:rsidP="007736C8">
      <w:pPr>
        <w:autoSpaceDE w:val="0"/>
        <w:autoSpaceDN w:val="0"/>
        <w:adjustRightInd w:val="0"/>
        <w:jc w:val="center"/>
        <w:outlineLvl w:val="0"/>
        <w:rPr>
          <w:rFonts w:eastAsiaTheme="minorEastAsia"/>
          <w:b/>
          <w:sz w:val="24"/>
          <w:szCs w:val="24"/>
        </w:rPr>
      </w:pPr>
    </w:p>
    <w:p w:rsidR="007736C8" w:rsidRPr="00DF6DDB" w:rsidRDefault="007736C8" w:rsidP="007736C8">
      <w:pPr>
        <w:autoSpaceDE w:val="0"/>
        <w:autoSpaceDN w:val="0"/>
        <w:adjustRightInd w:val="0"/>
        <w:jc w:val="center"/>
        <w:outlineLvl w:val="0"/>
        <w:rPr>
          <w:rFonts w:eastAsiaTheme="minorEastAsia"/>
          <w:b/>
          <w:sz w:val="24"/>
          <w:szCs w:val="24"/>
        </w:rPr>
      </w:pPr>
      <w:r w:rsidRPr="00DF6DDB">
        <w:rPr>
          <w:rFonts w:eastAsiaTheme="minorEastAsia"/>
          <w:b/>
          <w:sz w:val="24"/>
          <w:szCs w:val="24"/>
        </w:rPr>
        <w:t xml:space="preserve">Административная процедура </w:t>
      </w:r>
    </w:p>
    <w:p w:rsidR="007736C8" w:rsidRPr="00DF6DDB" w:rsidRDefault="007736C8" w:rsidP="007736C8">
      <w:pPr>
        <w:autoSpaceDE w:val="0"/>
        <w:autoSpaceDN w:val="0"/>
        <w:adjustRightInd w:val="0"/>
        <w:jc w:val="center"/>
        <w:outlineLvl w:val="0"/>
        <w:rPr>
          <w:rFonts w:eastAsiaTheme="minorEastAsia"/>
          <w:b/>
          <w:sz w:val="24"/>
          <w:szCs w:val="24"/>
        </w:rPr>
      </w:pPr>
      <w:r w:rsidRPr="00DF6DDB">
        <w:rPr>
          <w:rFonts w:eastAsiaTheme="minorEastAsia"/>
          <w:b/>
          <w:sz w:val="24"/>
          <w:szCs w:val="24"/>
        </w:rPr>
        <w:t xml:space="preserve">«Принятие решения о предоставлении (об отказе в предоставлении) </w:t>
      </w:r>
    </w:p>
    <w:p w:rsidR="007736C8" w:rsidRPr="00DF6DDB" w:rsidRDefault="007736C8" w:rsidP="007736C8">
      <w:pPr>
        <w:autoSpaceDE w:val="0"/>
        <w:autoSpaceDN w:val="0"/>
        <w:adjustRightInd w:val="0"/>
        <w:jc w:val="center"/>
        <w:outlineLvl w:val="0"/>
        <w:rPr>
          <w:rFonts w:eastAsiaTheme="minorEastAsia"/>
          <w:b/>
          <w:sz w:val="24"/>
          <w:szCs w:val="24"/>
        </w:rPr>
      </w:pPr>
      <w:r w:rsidRPr="00DF6DDB">
        <w:rPr>
          <w:rFonts w:eastAsia="Calibri"/>
          <w:b/>
          <w:sz w:val="24"/>
          <w:szCs w:val="24"/>
        </w:rPr>
        <w:t>муниципальной</w:t>
      </w:r>
      <w:r w:rsidRPr="00DF6DDB">
        <w:rPr>
          <w:rFonts w:eastAsiaTheme="minorEastAsia"/>
          <w:b/>
          <w:sz w:val="24"/>
          <w:szCs w:val="24"/>
        </w:rPr>
        <w:t xml:space="preserve"> услуги»</w:t>
      </w:r>
    </w:p>
    <w:p w:rsidR="007736C8" w:rsidRPr="00DF6DDB" w:rsidRDefault="007736C8" w:rsidP="007736C8">
      <w:pPr>
        <w:autoSpaceDE w:val="0"/>
        <w:autoSpaceDN w:val="0"/>
        <w:adjustRightInd w:val="0"/>
        <w:jc w:val="center"/>
        <w:outlineLvl w:val="0"/>
        <w:rPr>
          <w:rFonts w:eastAsiaTheme="minorEastAsia"/>
          <w:b/>
          <w:sz w:val="24"/>
          <w:szCs w:val="24"/>
          <w:highlight w:val="yellow"/>
        </w:rPr>
      </w:pPr>
    </w:p>
    <w:p w:rsidR="007736C8" w:rsidRPr="00DF6DDB" w:rsidRDefault="007736C8" w:rsidP="007736C8">
      <w:pPr>
        <w:autoSpaceDE w:val="0"/>
        <w:autoSpaceDN w:val="0"/>
        <w:adjustRightInd w:val="0"/>
        <w:ind w:firstLine="567"/>
        <w:jc w:val="both"/>
        <w:rPr>
          <w:rFonts w:eastAsiaTheme="minorEastAsia"/>
          <w:sz w:val="24"/>
          <w:szCs w:val="24"/>
        </w:rPr>
      </w:pPr>
      <w:r w:rsidRPr="00DF6DDB">
        <w:rPr>
          <w:rFonts w:eastAsiaTheme="minorEastAsia"/>
          <w:sz w:val="24"/>
          <w:szCs w:val="24"/>
        </w:rPr>
        <w:t>3.15. Решение о предоставлении муниципальной услуги принимается Органом при выполнении каждого из следующих критериев принятия решения:</w:t>
      </w:r>
    </w:p>
    <w:p w:rsidR="007736C8" w:rsidRPr="00DF6DDB" w:rsidRDefault="007736C8" w:rsidP="007736C8">
      <w:pPr>
        <w:widowControl w:val="0"/>
        <w:tabs>
          <w:tab w:val="left" w:pos="4962"/>
        </w:tabs>
        <w:autoSpaceDE w:val="0"/>
        <w:autoSpaceDN w:val="0"/>
        <w:adjustRightInd w:val="0"/>
        <w:ind w:firstLine="567"/>
        <w:jc w:val="both"/>
        <w:rPr>
          <w:rFonts w:eastAsiaTheme="minorEastAsia"/>
          <w:sz w:val="24"/>
          <w:szCs w:val="24"/>
        </w:rPr>
      </w:pPr>
      <w:r w:rsidRPr="00DF6DDB">
        <w:rPr>
          <w:rFonts w:eastAsiaTheme="minorEastAsia"/>
          <w:sz w:val="24"/>
          <w:szCs w:val="24"/>
        </w:rPr>
        <w:lastRenderedPageBreak/>
        <w:t>1) заявителем представлены достоверные документы и не сообщены заведомо ложные сведения;</w:t>
      </w:r>
    </w:p>
    <w:p w:rsidR="007736C8" w:rsidRPr="00DF6DDB" w:rsidRDefault="007736C8" w:rsidP="007736C8">
      <w:pPr>
        <w:widowControl w:val="0"/>
        <w:tabs>
          <w:tab w:val="left" w:pos="4962"/>
        </w:tabs>
        <w:autoSpaceDE w:val="0"/>
        <w:autoSpaceDN w:val="0"/>
        <w:adjustRightInd w:val="0"/>
        <w:ind w:firstLine="567"/>
        <w:jc w:val="both"/>
        <w:rPr>
          <w:rFonts w:eastAsiaTheme="minorEastAsia"/>
          <w:sz w:val="24"/>
          <w:szCs w:val="24"/>
        </w:rPr>
      </w:pPr>
      <w:r w:rsidRPr="00DF6DDB">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7736C8" w:rsidRPr="00DF6DDB" w:rsidRDefault="007736C8" w:rsidP="007736C8">
      <w:pPr>
        <w:autoSpaceDE w:val="0"/>
        <w:autoSpaceDN w:val="0"/>
        <w:adjustRightInd w:val="0"/>
        <w:ind w:firstLine="567"/>
        <w:jc w:val="both"/>
        <w:rPr>
          <w:rFonts w:eastAsiaTheme="minorEastAsia"/>
          <w:sz w:val="24"/>
          <w:szCs w:val="24"/>
        </w:rPr>
      </w:pPr>
      <w:r w:rsidRPr="00DF6DDB">
        <w:rPr>
          <w:rFonts w:eastAsiaTheme="minorEastAsia"/>
          <w:sz w:val="24"/>
          <w:szCs w:val="24"/>
        </w:rPr>
        <w:t>3.15.1. Решение об отказе в предоставлении муниципальной услуги принимается при невыполнении критериев, указанных в пункте 3.15 настоящего Административного регламента.</w:t>
      </w:r>
    </w:p>
    <w:p w:rsidR="007736C8" w:rsidRPr="00DF6DDB" w:rsidRDefault="007736C8" w:rsidP="007736C8">
      <w:pPr>
        <w:autoSpaceDE w:val="0"/>
        <w:autoSpaceDN w:val="0"/>
        <w:adjustRightInd w:val="0"/>
        <w:ind w:firstLine="567"/>
        <w:jc w:val="both"/>
        <w:rPr>
          <w:rFonts w:eastAsiaTheme="minorEastAsia"/>
          <w:sz w:val="24"/>
          <w:szCs w:val="24"/>
        </w:rPr>
      </w:pPr>
      <w:r w:rsidRPr="00DF6DDB">
        <w:rPr>
          <w:rFonts w:eastAsiaTheme="minorEastAsia"/>
          <w:sz w:val="24"/>
          <w:szCs w:val="24"/>
        </w:rPr>
        <w:t xml:space="preserve">3.15.2.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F6DDB">
        <w:rPr>
          <w:rFonts w:eastAsia="Calibri"/>
          <w:sz w:val="24"/>
          <w:szCs w:val="24"/>
        </w:rPr>
        <w:t>за прием и регистрацию документов</w:t>
      </w:r>
      <w:r w:rsidRPr="00DF6DDB">
        <w:rPr>
          <w:rFonts w:eastAsiaTheme="minorEastAsia"/>
          <w:sz w:val="24"/>
          <w:szCs w:val="24"/>
        </w:rPr>
        <w:t>, в течение 1 рабочего дня со дня издания такого документа.</w:t>
      </w:r>
    </w:p>
    <w:p w:rsidR="007736C8" w:rsidRPr="00DF6DDB" w:rsidRDefault="007736C8" w:rsidP="007736C8">
      <w:pPr>
        <w:widowControl w:val="0"/>
        <w:autoSpaceDE w:val="0"/>
        <w:autoSpaceDN w:val="0"/>
        <w:adjustRightInd w:val="0"/>
        <w:ind w:firstLine="567"/>
        <w:jc w:val="both"/>
        <w:rPr>
          <w:rFonts w:eastAsia="Calibri"/>
          <w:sz w:val="24"/>
          <w:szCs w:val="24"/>
        </w:rPr>
      </w:pPr>
      <w:r w:rsidRPr="00DF6DDB">
        <w:rPr>
          <w:rFonts w:eastAsiaTheme="minorEastAsia"/>
          <w:sz w:val="24"/>
          <w:szCs w:val="24"/>
        </w:rPr>
        <w:t xml:space="preserve">3.15.3.  </w:t>
      </w:r>
      <w:r w:rsidRPr="00DF6DDB">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F6DDB">
        <w:rPr>
          <w:rFonts w:eastAsiaTheme="minorEastAsia"/>
          <w:sz w:val="24"/>
          <w:szCs w:val="24"/>
        </w:rPr>
        <w:t xml:space="preserve">ответственному </w:t>
      </w:r>
      <w:r w:rsidRPr="00DF6DDB">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b/>
          <w:sz w:val="24"/>
          <w:szCs w:val="24"/>
        </w:rPr>
        <w:tab/>
      </w: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Административная процедура </w:t>
      </w: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b/>
          <w:sz w:val="24"/>
          <w:szCs w:val="24"/>
        </w:rPr>
        <w:t>«Предоставление результата муниципальной услуги»</w:t>
      </w:r>
    </w:p>
    <w:p w:rsidR="007736C8" w:rsidRPr="00DF6DDB" w:rsidRDefault="007736C8" w:rsidP="007736C8">
      <w:pPr>
        <w:widowControl w:val="0"/>
        <w:autoSpaceDE w:val="0"/>
        <w:autoSpaceDN w:val="0"/>
        <w:adjustRightInd w:val="0"/>
        <w:jc w:val="center"/>
        <w:rPr>
          <w:rFonts w:eastAsiaTheme="minorEastAsia"/>
          <w:b/>
          <w:sz w:val="24"/>
          <w:szCs w:val="24"/>
        </w:rPr>
      </w:pP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3.16.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в форме документа на бумажном носителе на личном приеме в Органе;</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в форме документа на бумажном носителе, направленного почтовым отправлением.</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3.16.1.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DF6DDB">
        <w:rPr>
          <w:rFonts w:eastAsia="Calibri"/>
          <w:sz w:val="24"/>
          <w:szCs w:val="24"/>
        </w:rPr>
        <w:t>прием и регистрацию документов</w:t>
      </w:r>
      <w:r w:rsidRPr="00DF6DDB">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3.16.2.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7736C8" w:rsidRPr="00DF6DDB" w:rsidRDefault="007736C8" w:rsidP="007736C8">
      <w:pPr>
        <w:widowControl w:val="0"/>
        <w:autoSpaceDE w:val="0"/>
        <w:autoSpaceDN w:val="0"/>
        <w:adjustRightInd w:val="0"/>
        <w:ind w:firstLine="567"/>
        <w:jc w:val="both"/>
        <w:outlineLvl w:val="1"/>
        <w:rPr>
          <w:rFonts w:eastAsiaTheme="minorEastAsia"/>
          <w:sz w:val="24"/>
          <w:szCs w:val="24"/>
        </w:rPr>
      </w:pPr>
      <w:r w:rsidRPr="00DF6DDB">
        <w:rPr>
          <w:rFonts w:eastAsiaTheme="minorEastAsia"/>
          <w:sz w:val="24"/>
          <w:szCs w:val="24"/>
        </w:rPr>
        <w:t xml:space="preserve">3.16.3.  </w:t>
      </w:r>
      <w:r w:rsidRPr="00DF6DDB">
        <w:rPr>
          <w:rFonts w:eastAsia="Calibri"/>
          <w:sz w:val="24"/>
          <w:szCs w:val="24"/>
        </w:rPr>
        <w:t xml:space="preserve">Способом фиксации результата административной процедуры является </w:t>
      </w:r>
      <w:r w:rsidRPr="00DF6DDB">
        <w:rPr>
          <w:rFonts w:eastAsiaTheme="minorEastAsia"/>
          <w:sz w:val="24"/>
          <w:szCs w:val="24"/>
        </w:rPr>
        <w:t xml:space="preserve">регистрация </w:t>
      </w:r>
      <w:r w:rsidRPr="00DF6DDB">
        <w:rPr>
          <w:rFonts w:eastAsia="Calibri"/>
          <w:sz w:val="24"/>
          <w:szCs w:val="24"/>
        </w:rPr>
        <w:t>специалистом Органа, ответственным за прием и регистрацию документов</w:t>
      </w:r>
      <w:r w:rsidRPr="00DF6DDB">
        <w:rPr>
          <w:rFonts w:eastAsiaTheme="minorEastAsia"/>
          <w:sz w:val="24"/>
          <w:szCs w:val="24"/>
        </w:rPr>
        <w:t xml:space="preserve">, информации о направлении результата предоставления муниципальной услуги заявителю </w:t>
      </w:r>
      <w:r w:rsidRPr="00DF6DDB">
        <w:rPr>
          <w:rFonts w:eastAsia="Calibri"/>
          <w:sz w:val="24"/>
          <w:szCs w:val="24"/>
        </w:rPr>
        <w:t xml:space="preserve">в журнале регистрации обращений за предоставлением муниципальных услуг. </w:t>
      </w:r>
    </w:p>
    <w:p w:rsidR="007736C8" w:rsidRPr="00DF6DDB" w:rsidRDefault="007736C8" w:rsidP="007736C8">
      <w:pPr>
        <w:widowControl w:val="0"/>
        <w:tabs>
          <w:tab w:val="left" w:pos="3960"/>
        </w:tabs>
        <w:autoSpaceDE w:val="0"/>
        <w:autoSpaceDN w:val="0"/>
        <w:adjustRightInd w:val="0"/>
        <w:jc w:val="both"/>
        <w:rPr>
          <w:rFonts w:eastAsiaTheme="minorEastAsia"/>
          <w:sz w:val="24"/>
          <w:szCs w:val="24"/>
        </w:rPr>
      </w:pPr>
    </w:p>
    <w:p w:rsidR="007736C8" w:rsidRPr="00DF6DDB" w:rsidRDefault="007736C8" w:rsidP="007736C8">
      <w:pPr>
        <w:autoSpaceDE w:val="0"/>
        <w:autoSpaceDN w:val="0"/>
        <w:adjustRightInd w:val="0"/>
        <w:jc w:val="center"/>
        <w:rPr>
          <w:rFonts w:eastAsiaTheme="minorEastAsia"/>
          <w:b/>
          <w:sz w:val="24"/>
          <w:szCs w:val="24"/>
        </w:rPr>
      </w:pPr>
      <w:r w:rsidRPr="00DF6DDB">
        <w:rPr>
          <w:rFonts w:eastAsiaTheme="minorEastAsia"/>
          <w:b/>
          <w:sz w:val="24"/>
          <w:szCs w:val="24"/>
        </w:rPr>
        <w:t>Вариант 4</w:t>
      </w:r>
    </w:p>
    <w:p w:rsidR="007736C8" w:rsidRPr="00DF6DDB" w:rsidRDefault="007736C8" w:rsidP="007736C8">
      <w:pPr>
        <w:autoSpaceDE w:val="0"/>
        <w:autoSpaceDN w:val="0"/>
        <w:adjustRightInd w:val="0"/>
        <w:jc w:val="center"/>
        <w:rPr>
          <w:rFonts w:eastAsiaTheme="minorEastAsia"/>
          <w:b/>
          <w:sz w:val="24"/>
          <w:szCs w:val="24"/>
        </w:rPr>
      </w:pPr>
    </w:p>
    <w:p w:rsidR="007736C8" w:rsidRPr="00DF6DDB" w:rsidRDefault="007736C8" w:rsidP="007736C8">
      <w:pPr>
        <w:autoSpaceDE w:val="0"/>
        <w:autoSpaceDN w:val="0"/>
        <w:adjustRightInd w:val="0"/>
        <w:ind w:firstLine="567"/>
        <w:jc w:val="both"/>
        <w:rPr>
          <w:rFonts w:eastAsia="Calibri"/>
          <w:sz w:val="24"/>
          <w:szCs w:val="24"/>
        </w:rPr>
      </w:pPr>
      <w:r w:rsidRPr="00DF6DDB">
        <w:rPr>
          <w:rFonts w:eastAsiaTheme="minorEastAsia"/>
          <w:bCs/>
          <w:sz w:val="24"/>
          <w:szCs w:val="24"/>
        </w:rPr>
        <w:t xml:space="preserve">3.17. В соответствии с настоящим вариантом предоставления муниципальной услуги производится </w:t>
      </w:r>
      <w:r w:rsidRPr="00DF6DDB">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DF6DDB">
        <w:rPr>
          <w:sz w:val="24"/>
          <w:szCs w:val="24"/>
        </w:rPr>
        <w:t>физические лица, являющиеся нанимателями жилых помещений муниципального жилищного фонда сельского поселения «Куниб»</w:t>
      </w:r>
      <w:r w:rsidRPr="00DF6DDB">
        <w:rPr>
          <w:rFonts w:eastAsiaTheme="minorHAnsi"/>
          <w:bCs/>
          <w:sz w:val="24"/>
          <w:szCs w:val="24"/>
          <w:lang w:eastAsia="en-US"/>
        </w:rPr>
        <w:t>,</w:t>
      </w:r>
      <w:r w:rsidRPr="00DF6DDB">
        <w:rPr>
          <w:rFonts w:eastAsiaTheme="minorEastAsia"/>
          <w:sz w:val="24"/>
          <w:szCs w:val="24"/>
        </w:rPr>
        <w:t xml:space="preserve"> при обращении </w:t>
      </w:r>
      <w:r w:rsidRPr="00DF6DDB">
        <w:rPr>
          <w:rFonts w:eastAsia="Calibri"/>
          <w:sz w:val="24"/>
          <w:szCs w:val="24"/>
        </w:rPr>
        <w:t xml:space="preserve">через уполномоченного представителя). </w:t>
      </w:r>
    </w:p>
    <w:p w:rsidR="007736C8" w:rsidRPr="00DF6DDB" w:rsidRDefault="007736C8" w:rsidP="007736C8">
      <w:pPr>
        <w:widowControl w:val="0"/>
        <w:tabs>
          <w:tab w:val="left" w:pos="9356"/>
        </w:tabs>
        <w:autoSpaceDE w:val="0"/>
        <w:autoSpaceDN w:val="0"/>
        <w:adjustRightInd w:val="0"/>
        <w:ind w:firstLine="567"/>
        <w:jc w:val="both"/>
        <w:rPr>
          <w:rFonts w:eastAsiaTheme="minorEastAsia"/>
          <w:sz w:val="24"/>
          <w:szCs w:val="24"/>
        </w:rPr>
      </w:pPr>
      <w:r w:rsidRPr="00DF6DDB">
        <w:rPr>
          <w:rFonts w:eastAsia="Calibri"/>
          <w:sz w:val="24"/>
          <w:szCs w:val="24"/>
        </w:rPr>
        <w:t>3.17.1. Максимальный</w:t>
      </w:r>
      <w:r w:rsidRPr="00DF6DDB">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3.17.2. Основаниями для отказа в предоставлении муниципальной услуги является: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1) несоответствие заявителя кругу лиц, указанных в пункте 3.17 настоящего Административного регламента;</w:t>
      </w:r>
    </w:p>
    <w:p w:rsidR="007736C8" w:rsidRPr="00DF6DDB" w:rsidRDefault="007736C8" w:rsidP="007736C8">
      <w:pPr>
        <w:widowControl w:val="0"/>
        <w:tabs>
          <w:tab w:val="left" w:pos="4962"/>
        </w:tabs>
        <w:autoSpaceDE w:val="0"/>
        <w:autoSpaceDN w:val="0"/>
        <w:adjustRightInd w:val="0"/>
        <w:ind w:firstLine="567"/>
        <w:jc w:val="both"/>
        <w:rPr>
          <w:rFonts w:eastAsiaTheme="minorEastAsia"/>
          <w:sz w:val="24"/>
          <w:szCs w:val="24"/>
        </w:rPr>
      </w:pPr>
      <w:r w:rsidRPr="00DF6DDB">
        <w:rPr>
          <w:rFonts w:eastAsiaTheme="minorEastAsia"/>
          <w:sz w:val="24"/>
          <w:szCs w:val="24"/>
        </w:rPr>
        <w:t xml:space="preserve">2) отсутствие факта допущения опечаток и (или) ошибок в документах, выданных в </w:t>
      </w:r>
      <w:r w:rsidRPr="00DF6DDB">
        <w:rPr>
          <w:rFonts w:eastAsiaTheme="minorEastAsia"/>
          <w:sz w:val="24"/>
          <w:szCs w:val="24"/>
        </w:rPr>
        <w:lastRenderedPageBreak/>
        <w:t>результате предоставления муниципальной услуги.</w:t>
      </w:r>
    </w:p>
    <w:p w:rsidR="007736C8" w:rsidRPr="00DF6DDB" w:rsidRDefault="007736C8" w:rsidP="007736C8">
      <w:pPr>
        <w:autoSpaceDE w:val="0"/>
        <w:autoSpaceDN w:val="0"/>
        <w:adjustRightInd w:val="0"/>
        <w:ind w:firstLine="567"/>
        <w:jc w:val="both"/>
        <w:rPr>
          <w:rFonts w:eastAsiaTheme="minorEastAsia"/>
          <w:bCs/>
          <w:sz w:val="24"/>
          <w:szCs w:val="24"/>
        </w:rPr>
      </w:pPr>
      <w:r w:rsidRPr="00DF6DDB">
        <w:rPr>
          <w:rFonts w:eastAsiaTheme="minorEastAsia"/>
          <w:bCs/>
          <w:sz w:val="24"/>
          <w:szCs w:val="24"/>
        </w:rPr>
        <w:t>3.17.3. Перечень административных процедур (действий) в соответствии с настоящим вариантом:</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736C8" w:rsidRPr="00DF6DDB" w:rsidRDefault="007736C8" w:rsidP="007736C8">
      <w:pPr>
        <w:autoSpaceDE w:val="0"/>
        <w:autoSpaceDN w:val="0"/>
        <w:adjustRightInd w:val="0"/>
        <w:ind w:firstLine="567"/>
        <w:jc w:val="both"/>
        <w:outlineLvl w:val="0"/>
        <w:rPr>
          <w:rFonts w:eastAsiaTheme="minorEastAsia"/>
          <w:sz w:val="24"/>
          <w:szCs w:val="24"/>
        </w:rPr>
      </w:pPr>
      <w:r w:rsidRPr="00DF6DDB">
        <w:rPr>
          <w:rFonts w:eastAsiaTheme="minorEastAsia"/>
          <w:bCs/>
          <w:sz w:val="24"/>
          <w:szCs w:val="24"/>
        </w:rPr>
        <w:t xml:space="preserve">2) </w:t>
      </w:r>
      <w:r w:rsidRPr="00DF6DDB">
        <w:rPr>
          <w:rFonts w:eastAsiaTheme="minorEastAsia"/>
          <w:sz w:val="24"/>
          <w:szCs w:val="24"/>
        </w:rPr>
        <w:t xml:space="preserve">принятие решения о предоставлении (об отказе в предоставлении) </w:t>
      </w:r>
      <w:r w:rsidRPr="00DF6DDB">
        <w:rPr>
          <w:rFonts w:eastAsia="Calibri"/>
          <w:sz w:val="24"/>
          <w:szCs w:val="24"/>
        </w:rPr>
        <w:t>муниципальной</w:t>
      </w:r>
      <w:r w:rsidRPr="00DF6DDB">
        <w:rPr>
          <w:rFonts w:eastAsiaTheme="minorEastAsia"/>
          <w:sz w:val="24"/>
          <w:szCs w:val="24"/>
        </w:rPr>
        <w:t xml:space="preserve"> услуги;  </w:t>
      </w:r>
    </w:p>
    <w:p w:rsidR="007736C8" w:rsidRPr="00DF6DDB" w:rsidRDefault="007736C8" w:rsidP="007736C8">
      <w:pPr>
        <w:widowControl w:val="0"/>
        <w:autoSpaceDE w:val="0"/>
        <w:autoSpaceDN w:val="0"/>
        <w:adjustRightInd w:val="0"/>
        <w:ind w:firstLine="567"/>
        <w:jc w:val="both"/>
        <w:outlineLvl w:val="3"/>
        <w:rPr>
          <w:rFonts w:eastAsiaTheme="minorEastAsia"/>
          <w:sz w:val="24"/>
          <w:szCs w:val="24"/>
        </w:rPr>
      </w:pPr>
      <w:r w:rsidRPr="00DF6DDB">
        <w:rPr>
          <w:rFonts w:eastAsiaTheme="minorEastAsia"/>
          <w:sz w:val="24"/>
          <w:szCs w:val="24"/>
        </w:rPr>
        <w:t>3) предоставление результата муниципальной услуги.</w:t>
      </w:r>
    </w:p>
    <w:p w:rsidR="007736C8" w:rsidRPr="00DF6DDB" w:rsidRDefault="007736C8" w:rsidP="007736C8">
      <w:pPr>
        <w:ind w:firstLine="567"/>
        <w:jc w:val="both"/>
        <w:rPr>
          <w:rFonts w:eastAsiaTheme="minorEastAsia"/>
          <w:sz w:val="24"/>
          <w:szCs w:val="24"/>
        </w:rPr>
      </w:pPr>
      <w:r w:rsidRPr="00DF6DDB">
        <w:rPr>
          <w:rFonts w:eastAsiaTheme="minorEastAsia"/>
          <w:sz w:val="24"/>
          <w:szCs w:val="24"/>
        </w:rPr>
        <w:t xml:space="preserve">3.17.4. В настоящем варианте предоставления муниципальной услуги не приведены административные процедуры </w:t>
      </w:r>
      <w:r w:rsidRPr="00DF6DDB">
        <w:rPr>
          <w:sz w:val="24"/>
          <w:szCs w:val="24"/>
        </w:rPr>
        <w:t>межведомственного информационного взаимодействия,</w:t>
      </w:r>
      <w:r w:rsidRPr="00DF6DDB">
        <w:rPr>
          <w:rFonts w:eastAsiaTheme="minorEastAsia"/>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7736C8" w:rsidRPr="00DF6DDB" w:rsidRDefault="007736C8" w:rsidP="007736C8">
      <w:pPr>
        <w:jc w:val="both"/>
        <w:rPr>
          <w:rFonts w:eastAsiaTheme="minorEastAsia"/>
          <w:sz w:val="24"/>
          <w:szCs w:val="24"/>
        </w:rPr>
      </w:pP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sz w:val="24"/>
          <w:szCs w:val="24"/>
        </w:rPr>
        <w:t xml:space="preserve"> </w:t>
      </w:r>
      <w:r w:rsidRPr="00DF6DDB">
        <w:rPr>
          <w:rFonts w:eastAsiaTheme="minorEastAsia"/>
          <w:b/>
          <w:sz w:val="24"/>
          <w:szCs w:val="24"/>
        </w:rPr>
        <w:t xml:space="preserve"> Административная процедура </w:t>
      </w: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«Прием запроса и документов и (или) информации, </w:t>
      </w: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b/>
          <w:sz w:val="24"/>
          <w:szCs w:val="24"/>
        </w:rPr>
        <w:t>необходимых для предоставления муниципальной услуги»</w:t>
      </w:r>
    </w:p>
    <w:p w:rsidR="007736C8" w:rsidRPr="00DF6DDB" w:rsidRDefault="007736C8" w:rsidP="007736C8">
      <w:pPr>
        <w:widowControl w:val="0"/>
        <w:autoSpaceDE w:val="0"/>
        <w:autoSpaceDN w:val="0"/>
        <w:adjustRightInd w:val="0"/>
        <w:jc w:val="center"/>
        <w:rPr>
          <w:rFonts w:eastAsiaTheme="minorEastAsia"/>
          <w:b/>
          <w:sz w:val="24"/>
          <w:szCs w:val="24"/>
        </w:rPr>
      </w:pP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3.18.1 настоящего Административного регламента.</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По желанию заявителя заявление может быть заполнено специалистом Органа.</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1) документы, удостоверяющие личность </w:t>
      </w:r>
      <w:r w:rsidRPr="00DF6DDB">
        <w:rPr>
          <w:rFonts w:eastAsia="Calibri"/>
          <w:sz w:val="24"/>
          <w:szCs w:val="24"/>
        </w:rPr>
        <w:t>уполномоченного представител</w:t>
      </w:r>
      <w:r w:rsidRPr="00DF6DDB">
        <w:rPr>
          <w:rFonts w:eastAsiaTheme="minorEastAsia"/>
          <w:sz w:val="24"/>
          <w:szCs w:val="24"/>
        </w:rPr>
        <w:t>я заявителя (один из документов по выбору заявителя) (для ознакомления):</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а) паспорт гражданина Российской Федерации;</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в) иной документ, удостоверяющий личность иностранного гражданина (лица без гражданства);</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736C8" w:rsidRPr="00DF6DDB" w:rsidRDefault="007736C8" w:rsidP="007736C8">
      <w:pPr>
        <w:autoSpaceDE w:val="0"/>
        <w:autoSpaceDN w:val="0"/>
        <w:adjustRightInd w:val="0"/>
        <w:ind w:firstLine="567"/>
        <w:jc w:val="both"/>
        <w:rPr>
          <w:rFonts w:eastAsia="Calibri"/>
          <w:sz w:val="24"/>
          <w:szCs w:val="24"/>
        </w:rPr>
      </w:pPr>
      <w:r w:rsidRPr="00DF6DDB">
        <w:rPr>
          <w:rFonts w:eastAsia="Calibri"/>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Calibri"/>
          <w:sz w:val="24"/>
          <w:szCs w:val="24"/>
        </w:rPr>
        <w:t xml:space="preserve">3.18.2. </w:t>
      </w:r>
      <w:r w:rsidRPr="00DF6DDB">
        <w:rPr>
          <w:rFonts w:eastAsiaTheme="minorEastAsia"/>
          <w:sz w:val="24"/>
          <w:szCs w:val="24"/>
        </w:rPr>
        <w:t xml:space="preserve"> Способами установления личности (идентификации) являются:</w:t>
      </w:r>
    </w:p>
    <w:p w:rsidR="007736C8" w:rsidRPr="00DF6DDB" w:rsidRDefault="007736C8" w:rsidP="007736C8">
      <w:pPr>
        <w:shd w:val="clear" w:color="auto" w:fill="FFFFFF"/>
        <w:ind w:firstLine="567"/>
        <w:jc w:val="both"/>
        <w:rPr>
          <w:rFonts w:eastAsia="Calibri"/>
          <w:sz w:val="24"/>
          <w:szCs w:val="24"/>
        </w:rPr>
      </w:pPr>
      <w:r w:rsidRPr="00DF6DDB">
        <w:rPr>
          <w:rFonts w:eastAsia="Calibri"/>
          <w:sz w:val="24"/>
          <w:szCs w:val="24"/>
        </w:rPr>
        <w:t>- при подаче заявления в Органе - документ, удостоверяющий личность.</w:t>
      </w:r>
    </w:p>
    <w:p w:rsidR="007736C8" w:rsidRPr="00DF6DDB" w:rsidRDefault="007736C8" w:rsidP="007736C8">
      <w:pPr>
        <w:widowControl w:val="0"/>
        <w:autoSpaceDE w:val="0"/>
        <w:autoSpaceDN w:val="0"/>
        <w:adjustRightInd w:val="0"/>
        <w:ind w:firstLine="567"/>
        <w:contextualSpacing/>
        <w:jc w:val="both"/>
        <w:rPr>
          <w:rFonts w:eastAsiaTheme="minorEastAsia"/>
          <w:sz w:val="24"/>
          <w:szCs w:val="24"/>
        </w:rPr>
      </w:pPr>
      <w:r w:rsidRPr="00DF6DDB">
        <w:rPr>
          <w:rFonts w:eastAsia="Calibri"/>
          <w:sz w:val="24"/>
          <w:szCs w:val="24"/>
        </w:rPr>
        <w:t xml:space="preserve"> </w:t>
      </w:r>
      <w:r w:rsidRPr="00DF6DDB">
        <w:rPr>
          <w:rFonts w:eastAsiaTheme="minorEastAsia"/>
          <w:sz w:val="24"/>
          <w:szCs w:val="24"/>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736C8" w:rsidRPr="00DF6DDB" w:rsidRDefault="007736C8" w:rsidP="007736C8">
      <w:pPr>
        <w:widowControl w:val="0"/>
        <w:autoSpaceDE w:val="0"/>
        <w:autoSpaceDN w:val="0"/>
        <w:adjustRightInd w:val="0"/>
        <w:ind w:firstLine="567"/>
        <w:jc w:val="both"/>
        <w:rPr>
          <w:rFonts w:eastAsiaTheme="minorEastAsia"/>
          <w:sz w:val="24"/>
          <w:szCs w:val="24"/>
        </w:rPr>
      </w:pPr>
      <w:r w:rsidRPr="00DF6DDB">
        <w:rPr>
          <w:rFonts w:eastAsiaTheme="minorEastAsia"/>
          <w:sz w:val="24"/>
          <w:szCs w:val="24"/>
        </w:rPr>
        <w:t>3.18.3. Документы, которые з</w:t>
      </w:r>
      <w:r w:rsidRPr="00DF6DDB">
        <w:rPr>
          <w:rFonts w:eastAsiaTheme="minorEastAsia"/>
          <w:sz w:val="24"/>
          <w:szCs w:val="24"/>
          <w:shd w:val="clear" w:color="auto" w:fill="FFFFFF"/>
        </w:rPr>
        <w:t>аявитель вправе предоставить по собственной инициативе не предусмотрены.</w:t>
      </w:r>
    </w:p>
    <w:p w:rsidR="007736C8" w:rsidRPr="00DF6DDB" w:rsidRDefault="007736C8" w:rsidP="007736C8">
      <w:pPr>
        <w:tabs>
          <w:tab w:val="left" w:pos="709"/>
        </w:tabs>
        <w:autoSpaceDE w:val="0"/>
        <w:autoSpaceDN w:val="0"/>
        <w:adjustRightInd w:val="0"/>
        <w:ind w:firstLine="567"/>
        <w:jc w:val="both"/>
        <w:rPr>
          <w:rFonts w:eastAsiaTheme="minorEastAsia"/>
          <w:sz w:val="24"/>
          <w:szCs w:val="24"/>
        </w:rPr>
      </w:pPr>
      <w:r w:rsidRPr="00DF6DDB">
        <w:rPr>
          <w:rFonts w:eastAsiaTheme="minorEastAsia"/>
          <w:sz w:val="24"/>
          <w:szCs w:val="24"/>
        </w:rPr>
        <w:t>3.18.4.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736C8" w:rsidRPr="00DF6DDB" w:rsidRDefault="007736C8" w:rsidP="007736C8">
      <w:pPr>
        <w:shd w:val="clear" w:color="auto" w:fill="FFFFFF"/>
        <w:ind w:firstLine="567"/>
        <w:jc w:val="both"/>
        <w:rPr>
          <w:rFonts w:eastAsiaTheme="minorEastAsia"/>
          <w:sz w:val="24"/>
          <w:szCs w:val="24"/>
        </w:rPr>
      </w:pPr>
      <w:r w:rsidRPr="00DF6DDB">
        <w:rPr>
          <w:rFonts w:eastAsia="Calibri"/>
          <w:sz w:val="24"/>
          <w:szCs w:val="24"/>
        </w:rPr>
        <w:t xml:space="preserve">3.18.5.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F6DDB">
        <w:rPr>
          <w:rFonts w:eastAsiaTheme="minorEastAsia"/>
          <w:sz w:val="24"/>
          <w:szCs w:val="24"/>
        </w:rPr>
        <w:lastRenderedPageBreak/>
        <w:t>производится в порядке, установленном пунктами 3.14.5-3.14.8 настоящего Административного регламента.</w:t>
      </w:r>
    </w:p>
    <w:p w:rsidR="007736C8" w:rsidRPr="00DF6DDB" w:rsidRDefault="007736C8" w:rsidP="007736C8">
      <w:pPr>
        <w:shd w:val="clear" w:color="auto" w:fill="FFFFFF"/>
        <w:jc w:val="both"/>
        <w:rPr>
          <w:rFonts w:eastAsiaTheme="minorEastAsia"/>
          <w:sz w:val="24"/>
          <w:szCs w:val="24"/>
        </w:rPr>
      </w:pPr>
    </w:p>
    <w:p w:rsidR="007736C8" w:rsidRPr="00DF6DDB" w:rsidRDefault="007736C8" w:rsidP="007736C8">
      <w:pPr>
        <w:autoSpaceDE w:val="0"/>
        <w:autoSpaceDN w:val="0"/>
        <w:adjustRightInd w:val="0"/>
        <w:jc w:val="center"/>
        <w:outlineLvl w:val="0"/>
        <w:rPr>
          <w:rFonts w:eastAsiaTheme="minorEastAsia"/>
          <w:b/>
          <w:sz w:val="24"/>
          <w:szCs w:val="24"/>
        </w:rPr>
      </w:pPr>
      <w:r w:rsidRPr="00DF6DDB">
        <w:rPr>
          <w:rFonts w:eastAsiaTheme="minorEastAsia"/>
          <w:b/>
          <w:sz w:val="24"/>
          <w:szCs w:val="24"/>
        </w:rPr>
        <w:t xml:space="preserve">Административная процедура </w:t>
      </w:r>
    </w:p>
    <w:p w:rsidR="007736C8" w:rsidRPr="00DF6DDB" w:rsidRDefault="007736C8" w:rsidP="007736C8">
      <w:pPr>
        <w:autoSpaceDE w:val="0"/>
        <w:autoSpaceDN w:val="0"/>
        <w:adjustRightInd w:val="0"/>
        <w:jc w:val="center"/>
        <w:outlineLvl w:val="0"/>
        <w:rPr>
          <w:rFonts w:eastAsiaTheme="minorEastAsia"/>
          <w:b/>
          <w:sz w:val="24"/>
          <w:szCs w:val="24"/>
        </w:rPr>
      </w:pPr>
      <w:r w:rsidRPr="00DF6DDB">
        <w:rPr>
          <w:rFonts w:eastAsiaTheme="minorEastAsia"/>
          <w:b/>
          <w:sz w:val="24"/>
          <w:szCs w:val="24"/>
        </w:rPr>
        <w:t xml:space="preserve">«Принятие решения о предоставлении (об отказе в предоставлении) </w:t>
      </w:r>
    </w:p>
    <w:p w:rsidR="007736C8" w:rsidRPr="00DF6DDB" w:rsidRDefault="007736C8" w:rsidP="007736C8">
      <w:pPr>
        <w:autoSpaceDE w:val="0"/>
        <w:autoSpaceDN w:val="0"/>
        <w:adjustRightInd w:val="0"/>
        <w:jc w:val="center"/>
        <w:outlineLvl w:val="0"/>
        <w:rPr>
          <w:rFonts w:eastAsiaTheme="minorEastAsia"/>
          <w:b/>
          <w:sz w:val="24"/>
          <w:szCs w:val="24"/>
        </w:rPr>
      </w:pPr>
      <w:r w:rsidRPr="00DF6DDB">
        <w:rPr>
          <w:rFonts w:eastAsia="Calibri"/>
          <w:b/>
          <w:sz w:val="24"/>
          <w:szCs w:val="24"/>
        </w:rPr>
        <w:t>муниципальной</w:t>
      </w:r>
      <w:r w:rsidRPr="00DF6DDB">
        <w:rPr>
          <w:rFonts w:eastAsiaTheme="minorEastAsia"/>
          <w:b/>
          <w:sz w:val="24"/>
          <w:szCs w:val="24"/>
        </w:rPr>
        <w:t xml:space="preserve"> услуги»</w:t>
      </w:r>
    </w:p>
    <w:p w:rsidR="007736C8" w:rsidRPr="00DF6DDB" w:rsidRDefault="007736C8" w:rsidP="007736C8">
      <w:pPr>
        <w:autoSpaceDE w:val="0"/>
        <w:autoSpaceDN w:val="0"/>
        <w:adjustRightInd w:val="0"/>
        <w:jc w:val="center"/>
        <w:outlineLvl w:val="0"/>
        <w:rPr>
          <w:rFonts w:eastAsiaTheme="minorEastAsia"/>
          <w:b/>
          <w:sz w:val="24"/>
          <w:szCs w:val="24"/>
          <w:highlight w:val="yellow"/>
        </w:rPr>
      </w:pPr>
    </w:p>
    <w:p w:rsidR="007736C8" w:rsidRPr="00DF6DDB" w:rsidRDefault="007736C8" w:rsidP="007736C8">
      <w:pPr>
        <w:autoSpaceDE w:val="0"/>
        <w:autoSpaceDN w:val="0"/>
        <w:adjustRightInd w:val="0"/>
        <w:ind w:firstLine="567"/>
        <w:jc w:val="both"/>
        <w:rPr>
          <w:rFonts w:eastAsiaTheme="minorEastAsia"/>
          <w:sz w:val="24"/>
          <w:szCs w:val="24"/>
        </w:rPr>
      </w:pPr>
      <w:r w:rsidRPr="00DF6DDB">
        <w:rPr>
          <w:rFonts w:eastAsiaTheme="minorEastAsia"/>
          <w:sz w:val="24"/>
          <w:szCs w:val="24"/>
        </w:rPr>
        <w:t xml:space="preserve">3.19. Предоставление результата муниципальной услуги производится в порядке, установленном пунктами 3.15-3.15.3 настоящего Административного регламента. </w:t>
      </w:r>
    </w:p>
    <w:p w:rsidR="007736C8" w:rsidRPr="00DF6DDB" w:rsidRDefault="007736C8" w:rsidP="007736C8">
      <w:pPr>
        <w:widowControl w:val="0"/>
        <w:autoSpaceDE w:val="0"/>
        <w:autoSpaceDN w:val="0"/>
        <w:adjustRightInd w:val="0"/>
        <w:jc w:val="center"/>
        <w:rPr>
          <w:rFonts w:eastAsiaTheme="minorEastAsia"/>
          <w:b/>
          <w:sz w:val="24"/>
          <w:szCs w:val="24"/>
        </w:rPr>
      </w:pP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b/>
          <w:sz w:val="24"/>
          <w:szCs w:val="24"/>
        </w:rPr>
        <w:t xml:space="preserve">Административная процедура </w:t>
      </w:r>
    </w:p>
    <w:p w:rsidR="007736C8" w:rsidRPr="00DF6DDB" w:rsidRDefault="007736C8" w:rsidP="007736C8">
      <w:pPr>
        <w:widowControl w:val="0"/>
        <w:autoSpaceDE w:val="0"/>
        <w:autoSpaceDN w:val="0"/>
        <w:adjustRightInd w:val="0"/>
        <w:jc w:val="center"/>
        <w:rPr>
          <w:rFonts w:eastAsiaTheme="minorEastAsia"/>
          <w:b/>
          <w:sz w:val="24"/>
          <w:szCs w:val="24"/>
        </w:rPr>
      </w:pPr>
      <w:r w:rsidRPr="00DF6DDB">
        <w:rPr>
          <w:rFonts w:eastAsiaTheme="minorEastAsia"/>
          <w:b/>
          <w:sz w:val="24"/>
          <w:szCs w:val="24"/>
        </w:rPr>
        <w:t>«Предоставление результата муниципальной услуги»</w:t>
      </w:r>
    </w:p>
    <w:p w:rsidR="007736C8" w:rsidRPr="00DF6DDB" w:rsidRDefault="007736C8" w:rsidP="007736C8">
      <w:pPr>
        <w:widowControl w:val="0"/>
        <w:autoSpaceDE w:val="0"/>
        <w:autoSpaceDN w:val="0"/>
        <w:adjustRightInd w:val="0"/>
        <w:jc w:val="center"/>
        <w:rPr>
          <w:rFonts w:eastAsiaTheme="minorEastAsia"/>
          <w:b/>
          <w:sz w:val="24"/>
          <w:szCs w:val="24"/>
        </w:rPr>
      </w:pPr>
    </w:p>
    <w:p w:rsidR="007736C8" w:rsidRDefault="007736C8" w:rsidP="007736C8">
      <w:pPr>
        <w:autoSpaceDE w:val="0"/>
        <w:autoSpaceDN w:val="0"/>
        <w:adjustRightInd w:val="0"/>
        <w:ind w:firstLine="567"/>
        <w:jc w:val="both"/>
        <w:rPr>
          <w:rFonts w:eastAsiaTheme="minorEastAsia"/>
          <w:sz w:val="24"/>
          <w:szCs w:val="24"/>
        </w:rPr>
      </w:pPr>
      <w:r w:rsidRPr="00DF6DDB">
        <w:rPr>
          <w:rFonts w:eastAsiaTheme="minorEastAsia"/>
          <w:sz w:val="24"/>
          <w:szCs w:val="24"/>
        </w:rPr>
        <w:t xml:space="preserve">3.20. Предоставление результата муниципальной услуги производится в порядке, установленном пунктами 3.16-3.16.3 настоящего </w:t>
      </w:r>
      <w:r>
        <w:rPr>
          <w:rFonts w:eastAsiaTheme="minorEastAsia"/>
          <w:sz w:val="24"/>
          <w:szCs w:val="24"/>
        </w:rPr>
        <w:t>Административного регламента.</w:t>
      </w:r>
    </w:p>
    <w:p w:rsidR="007736C8" w:rsidRPr="00DF6DDB" w:rsidRDefault="007736C8" w:rsidP="007736C8">
      <w:pPr>
        <w:autoSpaceDE w:val="0"/>
        <w:autoSpaceDN w:val="0"/>
        <w:adjustRightInd w:val="0"/>
        <w:ind w:firstLine="567"/>
        <w:jc w:val="both"/>
        <w:rPr>
          <w:rFonts w:eastAsiaTheme="minorEastAsia"/>
          <w:sz w:val="24"/>
          <w:szCs w:val="24"/>
        </w:rPr>
      </w:pPr>
    </w:p>
    <w:p w:rsidR="008F229F" w:rsidRPr="00D05F13" w:rsidRDefault="008F229F" w:rsidP="00D05F13">
      <w:pPr>
        <w:tabs>
          <w:tab w:val="left" w:pos="709"/>
          <w:tab w:val="left" w:pos="851"/>
          <w:tab w:val="left" w:pos="993"/>
        </w:tabs>
        <w:ind w:firstLine="709"/>
        <w:jc w:val="both"/>
        <w:rPr>
          <w:rFonts w:eastAsia="Calibri"/>
          <w:b/>
          <w:sz w:val="24"/>
          <w:szCs w:val="24"/>
        </w:rPr>
      </w:pPr>
      <w:r w:rsidRPr="00D05F13">
        <w:rPr>
          <w:b/>
          <w:sz w:val="24"/>
          <w:szCs w:val="24"/>
        </w:rPr>
        <w:t xml:space="preserve"> </w:t>
      </w:r>
      <w:r w:rsidRPr="00D05F13">
        <w:rPr>
          <w:rFonts w:eastAsia="Calibri"/>
          <w:b/>
          <w:sz w:val="24"/>
          <w:szCs w:val="24"/>
        </w:rPr>
        <w:t>IV. Формы контроля за исполнением административного регламента</w:t>
      </w:r>
    </w:p>
    <w:p w:rsidR="008F229F" w:rsidRPr="00D05F13" w:rsidRDefault="008F229F" w:rsidP="00D05F13">
      <w:pPr>
        <w:widowControl w:val="0"/>
        <w:autoSpaceDE w:val="0"/>
        <w:autoSpaceDN w:val="0"/>
        <w:adjustRightInd w:val="0"/>
        <w:ind w:firstLine="709"/>
        <w:jc w:val="both"/>
        <w:rPr>
          <w:rFonts w:eastAsia="Calibri"/>
          <w:sz w:val="24"/>
          <w:szCs w:val="24"/>
        </w:rPr>
      </w:pPr>
    </w:p>
    <w:p w:rsidR="008F229F" w:rsidRPr="00D05F13" w:rsidRDefault="008F229F" w:rsidP="00D05F13">
      <w:pPr>
        <w:jc w:val="center"/>
        <w:rPr>
          <w:b/>
          <w:bCs/>
          <w:sz w:val="24"/>
          <w:szCs w:val="24"/>
        </w:rPr>
      </w:pPr>
      <w:bookmarkStart w:id="10" w:name="Par368"/>
      <w:bookmarkEnd w:id="10"/>
      <w:r w:rsidRPr="00D05F13">
        <w:rPr>
          <w:b/>
          <w:bCs/>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D05F13">
        <w:rPr>
          <w:sz w:val="24"/>
          <w:szCs w:val="24"/>
        </w:rPr>
        <w:t>, </w:t>
      </w:r>
      <w:r w:rsidRPr="00D05F13">
        <w:rPr>
          <w:b/>
          <w:bCs/>
          <w:sz w:val="24"/>
          <w:szCs w:val="24"/>
        </w:rPr>
        <w:t>устанавливающих требования к предоставлению муниципальной услуги, а также принятием ими решений</w:t>
      </w:r>
    </w:p>
    <w:p w:rsidR="008F229F" w:rsidRPr="00D05F13" w:rsidRDefault="008F229F" w:rsidP="00D05F13">
      <w:pPr>
        <w:jc w:val="center"/>
        <w:rPr>
          <w:sz w:val="24"/>
          <w:szCs w:val="24"/>
        </w:rPr>
      </w:pPr>
    </w:p>
    <w:p w:rsidR="008F229F" w:rsidRPr="00D05F13" w:rsidRDefault="008F229F" w:rsidP="00D05F13">
      <w:pPr>
        <w:widowControl w:val="0"/>
        <w:autoSpaceDE w:val="0"/>
        <w:autoSpaceDN w:val="0"/>
        <w:adjustRightInd w:val="0"/>
        <w:ind w:firstLine="709"/>
        <w:jc w:val="both"/>
        <w:rPr>
          <w:sz w:val="24"/>
          <w:szCs w:val="24"/>
        </w:rPr>
      </w:pPr>
      <w:r w:rsidRPr="00D05F13">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D05F13">
        <w:rPr>
          <w:sz w:val="24"/>
          <w:szCs w:val="24"/>
        </w:rPr>
        <w:t xml:space="preserve">муниципальной </w:t>
      </w:r>
      <w:r w:rsidRPr="00D05F13">
        <w:rPr>
          <w:rFonts w:eastAsia="Calibri"/>
          <w:sz w:val="24"/>
          <w:szCs w:val="24"/>
        </w:rPr>
        <w:t xml:space="preserve">услуги, осуществляет  </w:t>
      </w:r>
      <w:r w:rsidRPr="00D05F13">
        <w:rPr>
          <w:sz w:val="24"/>
          <w:szCs w:val="24"/>
        </w:rPr>
        <w:t>руководитель администрации сельского поселения.</w:t>
      </w:r>
    </w:p>
    <w:p w:rsidR="008F229F" w:rsidRPr="00D05F13" w:rsidRDefault="008F229F" w:rsidP="00D05F13">
      <w:pPr>
        <w:widowControl w:val="0"/>
        <w:autoSpaceDE w:val="0"/>
        <w:autoSpaceDN w:val="0"/>
        <w:adjustRightInd w:val="0"/>
        <w:ind w:firstLine="709"/>
        <w:jc w:val="both"/>
        <w:rPr>
          <w:rFonts w:eastAsia="Calibri"/>
          <w:sz w:val="24"/>
          <w:szCs w:val="24"/>
        </w:rPr>
      </w:pPr>
      <w:r w:rsidRPr="00D05F13">
        <w:rPr>
          <w:rFonts w:eastAsia="Calibri"/>
          <w:sz w:val="24"/>
          <w:szCs w:val="24"/>
        </w:rPr>
        <w:t xml:space="preserve">4.2. </w:t>
      </w:r>
      <w:r w:rsidRPr="00D05F13">
        <w:rPr>
          <w:sz w:val="24"/>
          <w:szCs w:val="24"/>
        </w:rPr>
        <w:t>Контроль за деятельностью Органа по предоставлению муниципальной услуги осуществляется руководителем органа</w:t>
      </w:r>
      <w:r w:rsidRPr="00D05F13">
        <w:rPr>
          <w:rFonts w:eastAsia="Calibri"/>
          <w:sz w:val="24"/>
          <w:szCs w:val="24"/>
        </w:rPr>
        <w:t xml:space="preserve">. </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Контроль за исполнением настоящего административного регламента сотрудниками МФЦ осуществляется руководителем МФЦ.</w:t>
      </w:r>
    </w:p>
    <w:p w:rsidR="008F229F" w:rsidRPr="00D05F13" w:rsidRDefault="008F229F" w:rsidP="00D05F13">
      <w:pPr>
        <w:widowControl w:val="0"/>
        <w:autoSpaceDE w:val="0"/>
        <w:autoSpaceDN w:val="0"/>
        <w:adjustRightInd w:val="0"/>
        <w:jc w:val="both"/>
        <w:rPr>
          <w:rFonts w:eastAsia="Calibri"/>
          <w:sz w:val="24"/>
          <w:szCs w:val="24"/>
        </w:rPr>
      </w:pPr>
    </w:p>
    <w:p w:rsidR="008F229F" w:rsidRPr="00D05F13" w:rsidRDefault="008F229F" w:rsidP="00D05F13">
      <w:pPr>
        <w:widowControl w:val="0"/>
        <w:autoSpaceDE w:val="0"/>
        <w:autoSpaceDN w:val="0"/>
        <w:adjustRightInd w:val="0"/>
        <w:jc w:val="center"/>
        <w:rPr>
          <w:b/>
          <w:sz w:val="24"/>
          <w:szCs w:val="24"/>
        </w:rPr>
      </w:pPr>
      <w:bookmarkStart w:id="11" w:name="Par377"/>
      <w:bookmarkEnd w:id="11"/>
      <w:r w:rsidRPr="00D05F13">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F229F" w:rsidRPr="00D05F13" w:rsidRDefault="008F229F" w:rsidP="00D05F13">
      <w:pPr>
        <w:widowControl w:val="0"/>
        <w:autoSpaceDE w:val="0"/>
        <w:autoSpaceDN w:val="0"/>
        <w:adjustRightInd w:val="0"/>
        <w:jc w:val="center"/>
        <w:rPr>
          <w:b/>
          <w:sz w:val="24"/>
          <w:szCs w:val="24"/>
        </w:rPr>
      </w:pPr>
    </w:p>
    <w:p w:rsidR="008F229F" w:rsidRPr="00D05F13" w:rsidRDefault="008F229F" w:rsidP="00D05F13">
      <w:pPr>
        <w:widowControl w:val="0"/>
        <w:autoSpaceDE w:val="0"/>
        <w:autoSpaceDN w:val="0"/>
        <w:adjustRightInd w:val="0"/>
        <w:ind w:firstLine="709"/>
        <w:jc w:val="both"/>
        <w:rPr>
          <w:rFonts w:eastAsia="Calibri"/>
          <w:sz w:val="24"/>
          <w:szCs w:val="24"/>
        </w:rPr>
      </w:pPr>
      <w:r w:rsidRPr="00D05F13">
        <w:rPr>
          <w:rFonts w:eastAsia="Calibri"/>
          <w:sz w:val="24"/>
          <w:szCs w:val="24"/>
        </w:rPr>
        <w:t xml:space="preserve">4.3. Контроль полноты и качества предоставления </w:t>
      </w:r>
      <w:r w:rsidRPr="00D05F13">
        <w:rPr>
          <w:sz w:val="24"/>
          <w:szCs w:val="24"/>
        </w:rPr>
        <w:t>муниципальной</w:t>
      </w:r>
      <w:r w:rsidRPr="00D05F13">
        <w:rPr>
          <w:rFonts w:eastAsia="Calibri"/>
          <w:sz w:val="24"/>
          <w:szCs w:val="24"/>
        </w:rPr>
        <w:t xml:space="preserve"> услуги осуществляется путем проведения плановых и внеплановых проверок.</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Плановые проверки проводятся в соответствии с планом работы Органа, но не реже 1 раза в три года.</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8F229F" w:rsidRPr="00D05F13" w:rsidRDefault="008F229F" w:rsidP="00D05F13">
      <w:pPr>
        <w:widowControl w:val="0"/>
        <w:autoSpaceDE w:val="0"/>
        <w:autoSpaceDN w:val="0"/>
        <w:adjustRightInd w:val="0"/>
        <w:ind w:firstLine="709"/>
        <w:jc w:val="both"/>
        <w:rPr>
          <w:rFonts w:eastAsia="Calibri"/>
          <w:sz w:val="24"/>
          <w:szCs w:val="24"/>
        </w:rPr>
      </w:pPr>
      <w:r w:rsidRPr="00D05F13">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8F229F" w:rsidRPr="00D05F13" w:rsidRDefault="008F229F" w:rsidP="00D05F13">
      <w:pPr>
        <w:widowControl w:val="0"/>
        <w:autoSpaceDE w:val="0"/>
        <w:autoSpaceDN w:val="0"/>
        <w:adjustRightInd w:val="0"/>
        <w:ind w:firstLine="709"/>
        <w:jc w:val="both"/>
        <w:rPr>
          <w:rFonts w:eastAsia="Calibri"/>
          <w:sz w:val="24"/>
          <w:szCs w:val="24"/>
        </w:rPr>
      </w:pPr>
      <w:r w:rsidRPr="00D05F13">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8F229F" w:rsidRPr="00D05F13" w:rsidRDefault="008F229F" w:rsidP="00D05F13">
      <w:pPr>
        <w:widowControl w:val="0"/>
        <w:autoSpaceDE w:val="0"/>
        <w:autoSpaceDN w:val="0"/>
        <w:adjustRightInd w:val="0"/>
        <w:ind w:firstLine="709"/>
        <w:jc w:val="both"/>
        <w:rPr>
          <w:rFonts w:eastAsia="Calibri"/>
          <w:sz w:val="24"/>
          <w:szCs w:val="24"/>
        </w:rPr>
      </w:pPr>
      <w:r w:rsidRPr="00D05F13">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2" w:name="Par387"/>
      <w:bookmarkEnd w:id="12"/>
    </w:p>
    <w:p w:rsidR="008F229F" w:rsidRPr="00D05F13" w:rsidRDefault="008F229F" w:rsidP="00D05F13">
      <w:pPr>
        <w:widowControl w:val="0"/>
        <w:autoSpaceDE w:val="0"/>
        <w:autoSpaceDN w:val="0"/>
        <w:adjustRightInd w:val="0"/>
        <w:ind w:firstLine="709"/>
        <w:jc w:val="both"/>
        <w:rPr>
          <w:rFonts w:eastAsia="Calibri"/>
          <w:sz w:val="24"/>
          <w:szCs w:val="24"/>
        </w:rPr>
      </w:pPr>
    </w:p>
    <w:p w:rsidR="008F229F" w:rsidRPr="00D05F13" w:rsidRDefault="008F229F" w:rsidP="00D05F13">
      <w:pPr>
        <w:widowControl w:val="0"/>
        <w:autoSpaceDE w:val="0"/>
        <w:autoSpaceDN w:val="0"/>
        <w:adjustRightInd w:val="0"/>
        <w:ind w:firstLine="709"/>
        <w:jc w:val="center"/>
        <w:outlineLvl w:val="2"/>
        <w:rPr>
          <w:rFonts w:eastAsia="Calibri"/>
          <w:b/>
          <w:sz w:val="24"/>
          <w:szCs w:val="24"/>
        </w:rPr>
      </w:pPr>
      <w:r w:rsidRPr="00D05F13">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8F229F" w:rsidRPr="00D05F13" w:rsidRDefault="008F229F" w:rsidP="00D05F13">
      <w:pPr>
        <w:widowControl w:val="0"/>
        <w:autoSpaceDE w:val="0"/>
        <w:autoSpaceDN w:val="0"/>
        <w:adjustRightInd w:val="0"/>
        <w:ind w:firstLine="709"/>
        <w:jc w:val="center"/>
        <w:outlineLvl w:val="2"/>
        <w:rPr>
          <w:rFonts w:eastAsia="Calibri"/>
          <w:b/>
          <w:sz w:val="24"/>
          <w:szCs w:val="24"/>
        </w:rPr>
      </w:pPr>
    </w:p>
    <w:p w:rsidR="008F229F" w:rsidRPr="00D05F13" w:rsidRDefault="008F229F" w:rsidP="00D05F13">
      <w:pPr>
        <w:widowControl w:val="0"/>
        <w:autoSpaceDE w:val="0"/>
        <w:autoSpaceDN w:val="0"/>
        <w:adjustRightInd w:val="0"/>
        <w:ind w:firstLine="709"/>
        <w:jc w:val="both"/>
        <w:rPr>
          <w:sz w:val="24"/>
          <w:szCs w:val="24"/>
        </w:rPr>
      </w:pPr>
      <w:r w:rsidRPr="00D05F13">
        <w:rPr>
          <w:rFonts w:eastAsia="Calibri"/>
          <w:sz w:val="24"/>
          <w:szCs w:val="24"/>
        </w:rPr>
        <w:t xml:space="preserve">4.6. Должностные лица, ответственные за предоставление </w:t>
      </w:r>
      <w:r w:rsidRPr="00D05F13">
        <w:rPr>
          <w:sz w:val="24"/>
          <w:szCs w:val="24"/>
        </w:rPr>
        <w:t>муниципальной</w:t>
      </w:r>
      <w:r w:rsidRPr="00D05F13">
        <w:rPr>
          <w:rFonts w:eastAsia="Calibri"/>
          <w:sz w:val="24"/>
          <w:szCs w:val="24"/>
        </w:rPr>
        <w:t xml:space="preserve"> услуги, несут</w:t>
      </w:r>
      <w:r w:rsidRPr="00D05F13">
        <w:rPr>
          <w:sz w:val="24"/>
          <w:szCs w:val="24"/>
        </w:rPr>
        <w:t xml:space="preserve"> персональную ответственность за соблюдение порядка и сроков предоставления муниципальной услуги. </w:t>
      </w:r>
    </w:p>
    <w:p w:rsidR="008F229F" w:rsidRPr="00D05F13" w:rsidRDefault="008F229F" w:rsidP="00D05F13">
      <w:pPr>
        <w:widowControl w:val="0"/>
        <w:autoSpaceDE w:val="0"/>
        <w:autoSpaceDN w:val="0"/>
        <w:adjustRightInd w:val="0"/>
        <w:ind w:firstLine="567"/>
        <w:jc w:val="both"/>
        <w:rPr>
          <w:rFonts w:eastAsia="Calibri"/>
          <w:sz w:val="24"/>
          <w:szCs w:val="24"/>
        </w:rPr>
      </w:pPr>
      <w:r w:rsidRPr="00D05F13">
        <w:rPr>
          <w:rFonts w:eastAsia="Calibri"/>
          <w:sz w:val="24"/>
          <w:szCs w:val="24"/>
        </w:rPr>
        <w:lastRenderedPageBreak/>
        <w:t>МФЦ и его работники несут ответственность, установленную законодательством Российской Федерации:</w:t>
      </w:r>
    </w:p>
    <w:p w:rsidR="008F229F" w:rsidRPr="00D05F13" w:rsidRDefault="008F229F" w:rsidP="00D05F13">
      <w:pPr>
        <w:widowControl w:val="0"/>
        <w:autoSpaceDE w:val="0"/>
        <w:autoSpaceDN w:val="0"/>
        <w:adjustRightInd w:val="0"/>
        <w:ind w:firstLine="567"/>
        <w:jc w:val="both"/>
        <w:rPr>
          <w:rFonts w:eastAsia="Calibri"/>
          <w:sz w:val="24"/>
          <w:szCs w:val="24"/>
        </w:rPr>
      </w:pPr>
      <w:r w:rsidRPr="00D05F13">
        <w:rPr>
          <w:rFonts w:eastAsia="Calibri"/>
          <w:sz w:val="24"/>
          <w:szCs w:val="24"/>
        </w:rPr>
        <w:t>1) за полноту передаваемых Органу запросов, иных документов, принятых от заявителя в МФЦ;</w:t>
      </w:r>
    </w:p>
    <w:p w:rsidR="008F229F" w:rsidRPr="00D05F13" w:rsidRDefault="008F229F" w:rsidP="00D05F13">
      <w:pPr>
        <w:widowControl w:val="0"/>
        <w:autoSpaceDE w:val="0"/>
        <w:autoSpaceDN w:val="0"/>
        <w:adjustRightInd w:val="0"/>
        <w:ind w:firstLine="567"/>
        <w:jc w:val="both"/>
        <w:rPr>
          <w:rFonts w:eastAsia="Calibri"/>
          <w:sz w:val="24"/>
          <w:szCs w:val="24"/>
        </w:rPr>
      </w:pPr>
      <w:r w:rsidRPr="00D05F13">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8F229F" w:rsidRPr="00D05F13" w:rsidRDefault="008F229F" w:rsidP="00D05F13">
      <w:pPr>
        <w:widowControl w:val="0"/>
        <w:autoSpaceDE w:val="0"/>
        <w:autoSpaceDN w:val="0"/>
        <w:adjustRightInd w:val="0"/>
        <w:ind w:firstLine="567"/>
        <w:jc w:val="both"/>
        <w:rPr>
          <w:rFonts w:eastAsia="Calibri"/>
          <w:sz w:val="24"/>
          <w:szCs w:val="24"/>
        </w:rPr>
      </w:pPr>
      <w:r w:rsidRPr="00D05F13">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8F229F" w:rsidRPr="00D05F13" w:rsidRDefault="008F229F" w:rsidP="00D05F13">
      <w:pPr>
        <w:widowControl w:val="0"/>
        <w:autoSpaceDE w:val="0"/>
        <w:autoSpaceDN w:val="0"/>
        <w:adjustRightInd w:val="0"/>
        <w:jc w:val="both"/>
        <w:rPr>
          <w:rFonts w:eastAsia="Calibri"/>
          <w:sz w:val="24"/>
          <w:szCs w:val="24"/>
        </w:rPr>
      </w:pPr>
    </w:p>
    <w:p w:rsidR="008F229F" w:rsidRPr="00D05F13" w:rsidRDefault="008F229F" w:rsidP="00D05F13">
      <w:pPr>
        <w:widowControl w:val="0"/>
        <w:autoSpaceDE w:val="0"/>
        <w:autoSpaceDN w:val="0"/>
        <w:adjustRightInd w:val="0"/>
        <w:ind w:firstLine="709"/>
        <w:jc w:val="center"/>
        <w:outlineLvl w:val="2"/>
        <w:rPr>
          <w:rFonts w:eastAsia="Calibri"/>
          <w:b/>
          <w:sz w:val="24"/>
          <w:szCs w:val="24"/>
        </w:rPr>
      </w:pPr>
      <w:bookmarkStart w:id="13" w:name="Par394"/>
      <w:bookmarkEnd w:id="13"/>
      <w:r w:rsidRPr="00D05F13">
        <w:rPr>
          <w:rFonts w:eastAsia="Calibri"/>
          <w:b/>
          <w:sz w:val="24"/>
          <w:szCs w:val="24"/>
        </w:rPr>
        <w:t>Положения, характеризующие требования к порядку и формам</w:t>
      </w:r>
    </w:p>
    <w:p w:rsidR="008F229F" w:rsidRPr="00D05F13" w:rsidRDefault="008F229F" w:rsidP="00D05F13">
      <w:pPr>
        <w:widowControl w:val="0"/>
        <w:autoSpaceDE w:val="0"/>
        <w:autoSpaceDN w:val="0"/>
        <w:adjustRightInd w:val="0"/>
        <w:ind w:firstLine="709"/>
        <w:jc w:val="center"/>
        <w:rPr>
          <w:rFonts w:eastAsia="Calibri"/>
          <w:b/>
          <w:sz w:val="24"/>
          <w:szCs w:val="24"/>
        </w:rPr>
      </w:pPr>
      <w:r w:rsidRPr="00D05F13">
        <w:rPr>
          <w:rFonts w:eastAsia="Calibri"/>
          <w:b/>
          <w:sz w:val="24"/>
          <w:szCs w:val="24"/>
        </w:rPr>
        <w:t xml:space="preserve">контроля за предоставлением </w:t>
      </w:r>
      <w:r w:rsidRPr="00D05F13">
        <w:rPr>
          <w:b/>
          <w:sz w:val="24"/>
          <w:szCs w:val="24"/>
        </w:rPr>
        <w:t>муниципальной</w:t>
      </w:r>
      <w:r w:rsidRPr="00D05F13">
        <w:rPr>
          <w:rFonts w:eastAsia="Calibri"/>
          <w:b/>
          <w:sz w:val="24"/>
          <w:szCs w:val="24"/>
        </w:rPr>
        <w:t xml:space="preserve"> услуги</w:t>
      </w:r>
    </w:p>
    <w:p w:rsidR="008F229F" w:rsidRPr="00D05F13" w:rsidRDefault="008F229F" w:rsidP="00D05F13">
      <w:pPr>
        <w:widowControl w:val="0"/>
        <w:autoSpaceDE w:val="0"/>
        <w:autoSpaceDN w:val="0"/>
        <w:adjustRightInd w:val="0"/>
        <w:ind w:firstLine="709"/>
        <w:jc w:val="center"/>
        <w:rPr>
          <w:rFonts w:eastAsia="Calibri"/>
          <w:b/>
          <w:sz w:val="24"/>
          <w:szCs w:val="24"/>
        </w:rPr>
      </w:pPr>
      <w:r w:rsidRPr="00D05F13">
        <w:rPr>
          <w:rFonts w:eastAsia="Calibri"/>
          <w:b/>
          <w:sz w:val="24"/>
          <w:szCs w:val="24"/>
        </w:rPr>
        <w:t>со стороны граждан, их объединений и организаций</w:t>
      </w:r>
    </w:p>
    <w:p w:rsidR="008F229F" w:rsidRPr="00D05F13" w:rsidRDefault="008F229F" w:rsidP="00D05F13">
      <w:pPr>
        <w:widowControl w:val="0"/>
        <w:autoSpaceDE w:val="0"/>
        <w:autoSpaceDN w:val="0"/>
        <w:adjustRightInd w:val="0"/>
        <w:ind w:firstLine="709"/>
        <w:jc w:val="center"/>
        <w:rPr>
          <w:rFonts w:eastAsia="Calibri"/>
          <w:b/>
          <w:sz w:val="24"/>
          <w:szCs w:val="24"/>
        </w:rPr>
      </w:pPr>
    </w:p>
    <w:p w:rsidR="008F229F" w:rsidRPr="00D05F13" w:rsidRDefault="008F229F" w:rsidP="00D05F13">
      <w:pPr>
        <w:widowControl w:val="0"/>
        <w:autoSpaceDE w:val="0"/>
        <w:autoSpaceDN w:val="0"/>
        <w:adjustRightInd w:val="0"/>
        <w:ind w:firstLine="709"/>
        <w:jc w:val="both"/>
        <w:rPr>
          <w:sz w:val="24"/>
          <w:szCs w:val="24"/>
        </w:rPr>
      </w:pPr>
      <w:r w:rsidRPr="00D05F13">
        <w:rPr>
          <w:rFonts w:eastAsia="Calibri"/>
          <w:sz w:val="24"/>
          <w:szCs w:val="24"/>
        </w:rPr>
        <w:t xml:space="preserve">4.7. </w:t>
      </w:r>
      <w:r w:rsidRPr="00D05F13">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Проверка также может проводиться по конкретному обращению гражданина или организации.</w:t>
      </w:r>
    </w:p>
    <w:p w:rsidR="008F229F" w:rsidRPr="00D05F13" w:rsidRDefault="008F229F" w:rsidP="00D05F13">
      <w:pPr>
        <w:widowControl w:val="0"/>
        <w:autoSpaceDE w:val="0"/>
        <w:autoSpaceDN w:val="0"/>
        <w:adjustRightInd w:val="0"/>
        <w:ind w:firstLine="709"/>
        <w:jc w:val="both"/>
        <w:rPr>
          <w:sz w:val="24"/>
          <w:szCs w:val="24"/>
        </w:rPr>
      </w:pPr>
      <w:r w:rsidRPr="00D05F13">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8F229F" w:rsidRPr="00D05F13" w:rsidRDefault="008F229F" w:rsidP="00D05F13">
      <w:pPr>
        <w:widowControl w:val="0"/>
        <w:autoSpaceDE w:val="0"/>
        <w:autoSpaceDN w:val="0"/>
        <w:adjustRightInd w:val="0"/>
        <w:ind w:firstLine="709"/>
        <w:jc w:val="both"/>
        <w:rPr>
          <w:rFonts w:eastAsia="Calibri"/>
          <w:sz w:val="24"/>
          <w:szCs w:val="24"/>
        </w:rPr>
      </w:pPr>
    </w:p>
    <w:p w:rsidR="008F229F" w:rsidRPr="00D05F13" w:rsidRDefault="008F229F" w:rsidP="00D05F13">
      <w:pPr>
        <w:widowControl w:val="0"/>
        <w:autoSpaceDE w:val="0"/>
        <w:autoSpaceDN w:val="0"/>
        <w:adjustRightInd w:val="0"/>
        <w:ind w:firstLine="709"/>
        <w:jc w:val="center"/>
        <w:outlineLvl w:val="1"/>
        <w:rPr>
          <w:b/>
          <w:bCs/>
          <w:sz w:val="24"/>
          <w:szCs w:val="24"/>
        </w:rPr>
      </w:pPr>
      <w:bookmarkStart w:id="14" w:name="Par402"/>
      <w:bookmarkEnd w:id="14"/>
      <w:r w:rsidRPr="00D05F13">
        <w:rPr>
          <w:b/>
          <w:sz w:val="24"/>
          <w:szCs w:val="24"/>
          <w:lang w:val="en-US"/>
        </w:rPr>
        <w:t>V</w:t>
      </w:r>
      <w:r w:rsidRPr="00D05F13">
        <w:rPr>
          <w:b/>
          <w:sz w:val="24"/>
          <w:szCs w:val="24"/>
        </w:rPr>
        <w:t xml:space="preserve">. </w:t>
      </w:r>
      <w:r w:rsidRPr="00D05F13">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8F229F" w:rsidRPr="00D05F13" w:rsidRDefault="008F229F" w:rsidP="00D05F13">
      <w:pPr>
        <w:widowControl w:val="0"/>
        <w:autoSpaceDE w:val="0"/>
        <w:autoSpaceDN w:val="0"/>
        <w:adjustRightInd w:val="0"/>
        <w:ind w:firstLine="709"/>
        <w:jc w:val="center"/>
        <w:outlineLvl w:val="1"/>
        <w:rPr>
          <w:b/>
          <w:bCs/>
          <w:sz w:val="24"/>
          <w:szCs w:val="24"/>
        </w:rPr>
      </w:pPr>
    </w:p>
    <w:p w:rsidR="008F229F" w:rsidRPr="00D05F13" w:rsidRDefault="008F229F" w:rsidP="00D05F13">
      <w:pPr>
        <w:widowControl w:val="0"/>
        <w:autoSpaceDE w:val="0"/>
        <w:autoSpaceDN w:val="0"/>
        <w:adjustRightInd w:val="0"/>
        <w:ind w:firstLine="709"/>
        <w:jc w:val="center"/>
        <w:outlineLvl w:val="1"/>
        <w:rPr>
          <w:b/>
          <w:sz w:val="24"/>
          <w:szCs w:val="24"/>
        </w:rPr>
      </w:pPr>
      <w:r w:rsidRPr="00D05F13">
        <w:rPr>
          <w:b/>
          <w:sz w:val="24"/>
          <w:szCs w:val="24"/>
        </w:rPr>
        <w:t xml:space="preserve">Способы информирования заявителей </w:t>
      </w:r>
    </w:p>
    <w:p w:rsidR="008F229F" w:rsidRPr="00D05F13" w:rsidRDefault="008F229F" w:rsidP="00D05F13">
      <w:pPr>
        <w:widowControl w:val="0"/>
        <w:autoSpaceDE w:val="0"/>
        <w:autoSpaceDN w:val="0"/>
        <w:adjustRightInd w:val="0"/>
        <w:ind w:firstLine="709"/>
        <w:jc w:val="center"/>
        <w:outlineLvl w:val="1"/>
        <w:rPr>
          <w:b/>
          <w:sz w:val="24"/>
          <w:szCs w:val="24"/>
        </w:rPr>
      </w:pPr>
      <w:r w:rsidRPr="00D05F13">
        <w:rPr>
          <w:b/>
          <w:sz w:val="24"/>
          <w:szCs w:val="24"/>
        </w:rPr>
        <w:t>о порядке досудебного (внесудебного) обжалования</w:t>
      </w:r>
    </w:p>
    <w:p w:rsidR="008F229F" w:rsidRPr="00D05F13" w:rsidRDefault="008F229F" w:rsidP="00D05F13">
      <w:pPr>
        <w:widowControl w:val="0"/>
        <w:autoSpaceDE w:val="0"/>
        <w:autoSpaceDN w:val="0"/>
        <w:adjustRightInd w:val="0"/>
        <w:ind w:firstLine="709"/>
        <w:jc w:val="both"/>
        <w:outlineLvl w:val="1"/>
        <w:rPr>
          <w:sz w:val="24"/>
          <w:szCs w:val="24"/>
        </w:rPr>
      </w:pPr>
    </w:p>
    <w:p w:rsidR="008F229F" w:rsidRPr="00D05F13" w:rsidRDefault="008F229F" w:rsidP="00D05F13">
      <w:pPr>
        <w:widowControl w:val="0"/>
        <w:autoSpaceDE w:val="0"/>
        <w:autoSpaceDN w:val="0"/>
        <w:adjustRightInd w:val="0"/>
        <w:ind w:firstLine="709"/>
        <w:jc w:val="both"/>
        <w:outlineLvl w:val="1"/>
        <w:rPr>
          <w:sz w:val="24"/>
          <w:szCs w:val="24"/>
        </w:rPr>
      </w:pPr>
      <w:r w:rsidRPr="00D05F13">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8F229F" w:rsidRPr="00D05F13" w:rsidRDefault="008F229F" w:rsidP="00D05F13">
      <w:pPr>
        <w:widowControl w:val="0"/>
        <w:autoSpaceDE w:val="0"/>
        <w:autoSpaceDN w:val="0"/>
        <w:adjustRightInd w:val="0"/>
        <w:ind w:firstLine="709"/>
        <w:jc w:val="both"/>
        <w:outlineLvl w:val="1"/>
        <w:rPr>
          <w:sz w:val="24"/>
          <w:szCs w:val="24"/>
        </w:rPr>
      </w:pPr>
    </w:p>
    <w:p w:rsidR="008F229F" w:rsidRPr="00D05F13" w:rsidRDefault="008F229F" w:rsidP="00D05F13">
      <w:pPr>
        <w:widowControl w:val="0"/>
        <w:autoSpaceDE w:val="0"/>
        <w:autoSpaceDN w:val="0"/>
        <w:adjustRightInd w:val="0"/>
        <w:ind w:firstLine="709"/>
        <w:jc w:val="center"/>
        <w:outlineLvl w:val="1"/>
        <w:rPr>
          <w:b/>
          <w:sz w:val="24"/>
          <w:szCs w:val="24"/>
        </w:rPr>
      </w:pPr>
      <w:r w:rsidRPr="00D05F13">
        <w:rPr>
          <w:b/>
          <w:sz w:val="24"/>
          <w:szCs w:val="24"/>
        </w:rPr>
        <w:t>Формы и способы подачи заявителями жалоб</w:t>
      </w:r>
    </w:p>
    <w:p w:rsidR="008F229F" w:rsidRPr="00D05F13" w:rsidRDefault="008F229F" w:rsidP="00D05F13">
      <w:pPr>
        <w:widowControl w:val="0"/>
        <w:autoSpaceDE w:val="0"/>
        <w:autoSpaceDN w:val="0"/>
        <w:adjustRightInd w:val="0"/>
        <w:ind w:firstLine="709"/>
        <w:jc w:val="both"/>
        <w:outlineLvl w:val="1"/>
        <w:rPr>
          <w:sz w:val="24"/>
          <w:szCs w:val="24"/>
        </w:rPr>
      </w:pP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5.2. Жалоба подается в письменной форме на бумажном носителе, в электронной форме:</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   на решения и действия (бездействие) работников МФЦ - руководителю МФЦ;</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   на решения и действия (бездействие) МФЦ - учредителю МФЦ.</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lastRenderedPageBreak/>
        <w:t>В Органе, МФЦ, у учредителя МФЦ определяются уполномоченные на рассмотрение жалоб должностные лица.</w:t>
      </w:r>
    </w:p>
    <w:p w:rsidR="008F229F" w:rsidRPr="00D05F13" w:rsidRDefault="008F229F" w:rsidP="00D05F13">
      <w:pPr>
        <w:autoSpaceDE w:val="0"/>
        <w:autoSpaceDN w:val="0"/>
        <w:adjustRightInd w:val="0"/>
        <w:ind w:firstLine="709"/>
        <w:jc w:val="both"/>
        <w:rPr>
          <w:rFonts w:eastAsia="Calibri"/>
          <w:sz w:val="24"/>
          <w:szCs w:val="24"/>
        </w:rPr>
      </w:pPr>
      <w:r w:rsidRPr="00D05F13">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A43C1E" w:rsidRPr="00773060" w:rsidRDefault="00A43C1E" w:rsidP="00A43C1E">
      <w:pPr>
        <w:autoSpaceDE w:val="0"/>
        <w:autoSpaceDN w:val="0"/>
        <w:adjustRightInd w:val="0"/>
        <w:ind w:firstLine="567"/>
        <w:jc w:val="both"/>
        <w:rPr>
          <w:sz w:val="24"/>
          <w:szCs w:val="24"/>
        </w:rPr>
      </w:pPr>
      <w:r w:rsidRPr="00773060">
        <w:rPr>
          <w:sz w:val="24"/>
          <w:szCs w:val="24"/>
        </w:rPr>
        <w:t>Заявитель может обратиться с жалобой в том числе в следующих случаях:</w:t>
      </w:r>
    </w:p>
    <w:p w:rsidR="00A43C1E" w:rsidRPr="00773060" w:rsidRDefault="00A43C1E" w:rsidP="00A43C1E">
      <w:pPr>
        <w:pStyle w:val="formattext"/>
        <w:spacing w:before="0" w:beforeAutospacing="0" w:after="0" w:afterAutospacing="0"/>
        <w:ind w:firstLine="567"/>
        <w:jc w:val="both"/>
        <w:textAlignment w:val="baseline"/>
      </w:pPr>
      <w:r w:rsidRPr="00773060">
        <w:t>1) нарушение срока регистрации запроса о предоставлении муниципальной услуги, запроса, указанного в </w:t>
      </w:r>
      <w:hyperlink r:id="rId12" w:anchor="A720N9" w:history="1">
        <w:r w:rsidRPr="00773060">
          <w:t>статье 15_1  Федерального закона</w:t>
        </w:r>
      </w:hyperlink>
      <w:r w:rsidRPr="00773060">
        <w:t xml:space="preserve"> № 210-ФЗ;</w:t>
      </w:r>
    </w:p>
    <w:p w:rsidR="00A43C1E" w:rsidRPr="00773060" w:rsidRDefault="00A43C1E" w:rsidP="00A43C1E">
      <w:pPr>
        <w:ind w:firstLine="567"/>
        <w:jc w:val="both"/>
        <w:textAlignment w:val="baseline"/>
        <w:rPr>
          <w:sz w:val="24"/>
          <w:szCs w:val="24"/>
        </w:rPr>
      </w:pPr>
      <w:r w:rsidRPr="00773060">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3" w:anchor="8RC0MB" w:history="1">
        <w:r w:rsidRPr="00773060">
          <w:rPr>
            <w:sz w:val="24"/>
            <w:szCs w:val="24"/>
          </w:rPr>
          <w:t>частью 1_3 статьи 16 Федерального закона</w:t>
        </w:r>
      </w:hyperlink>
      <w:r w:rsidRPr="00773060">
        <w:rPr>
          <w:sz w:val="24"/>
          <w:szCs w:val="24"/>
        </w:rPr>
        <w:t xml:space="preserve"> № 210-ФЗ;</w:t>
      </w:r>
    </w:p>
    <w:p w:rsidR="00A43C1E" w:rsidRPr="00773060" w:rsidRDefault="00A43C1E" w:rsidP="00A43C1E">
      <w:pPr>
        <w:ind w:firstLine="567"/>
        <w:jc w:val="both"/>
        <w:textAlignment w:val="baseline"/>
        <w:rPr>
          <w:sz w:val="24"/>
          <w:szCs w:val="24"/>
        </w:rPr>
      </w:pPr>
      <w:r w:rsidRPr="00773060">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43C1E" w:rsidRPr="00773060" w:rsidRDefault="00A43C1E" w:rsidP="00A43C1E">
      <w:pPr>
        <w:ind w:firstLine="567"/>
        <w:jc w:val="both"/>
        <w:textAlignment w:val="baseline"/>
        <w:rPr>
          <w:sz w:val="24"/>
          <w:szCs w:val="24"/>
        </w:rPr>
      </w:pPr>
      <w:r w:rsidRPr="00773060">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43C1E" w:rsidRPr="00773060" w:rsidRDefault="00A43C1E" w:rsidP="00A43C1E">
      <w:pPr>
        <w:ind w:firstLine="567"/>
        <w:jc w:val="both"/>
        <w:textAlignment w:val="baseline"/>
        <w:rPr>
          <w:sz w:val="24"/>
          <w:szCs w:val="24"/>
        </w:rPr>
      </w:pPr>
      <w:r w:rsidRPr="00773060">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anchor="8RC0MB" w:history="1">
        <w:r w:rsidRPr="00773060">
          <w:rPr>
            <w:sz w:val="24"/>
            <w:szCs w:val="24"/>
          </w:rPr>
          <w:t>частью 1_3 статьи 16 Федерального закона</w:t>
        </w:r>
      </w:hyperlink>
      <w:r w:rsidRPr="00773060">
        <w:rPr>
          <w:sz w:val="24"/>
          <w:szCs w:val="24"/>
        </w:rPr>
        <w:t xml:space="preserve"> № 210-ФЗ;</w:t>
      </w:r>
    </w:p>
    <w:p w:rsidR="00A43C1E" w:rsidRPr="00773060" w:rsidRDefault="00A43C1E" w:rsidP="00A43C1E">
      <w:pPr>
        <w:ind w:firstLine="567"/>
        <w:jc w:val="both"/>
        <w:textAlignment w:val="baseline"/>
        <w:rPr>
          <w:sz w:val="24"/>
          <w:szCs w:val="24"/>
        </w:rPr>
      </w:pPr>
      <w:r w:rsidRPr="00773060">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43C1E" w:rsidRPr="00773060" w:rsidRDefault="00A43C1E" w:rsidP="00A43C1E">
      <w:pPr>
        <w:ind w:firstLine="567"/>
        <w:jc w:val="both"/>
        <w:textAlignment w:val="baseline"/>
        <w:rPr>
          <w:sz w:val="24"/>
          <w:szCs w:val="24"/>
        </w:rPr>
      </w:pPr>
      <w:r w:rsidRPr="00773060">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anchor="8RC0MB" w:history="1">
        <w:r w:rsidRPr="00773060">
          <w:rPr>
            <w:sz w:val="24"/>
            <w:szCs w:val="24"/>
          </w:rPr>
          <w:t>частью 1_3 статьи 16 Федерального закона</w:t>
        </w:r>
      </w:hyperlink>
      <w:r w:rsidRPr="00773060">
        <w:rPr>
          <w:sz w:val="24"/>
          <w:szCs w:val="24"/>
        </w:rPr>
        <w:t xml:space="preserve"> № 210-ФЗ;</w:t>
      </w:r>
    </w:p>
    <w:p w:rsidR="00A43C1E" w:rsidRPr="00773060" w:rsidRDefault="00A43C1E" w:rsidP="00A43C1E">
      <w:pPr>
        <w:ind w:firstLine="567"/>
        <w:jc w:val="both"/>
        <w:textAlignment w:val="baseline"/>
        <w:rPr>
          <w:sz w:val="24"/>
          <w:szCs w:val="24"/>
        </w:rPr>
      </w:pPr>
      <w:r w:rsidRPr="00773060">
        <w:rPr>
          <w:sz w:val="24"/>
          <w:szCs w:val="24"/>
        </w:rPr>
        <w:t>8) нарушение срока или порядка выдачи документов по результатам предоставления муниципальной услуги;</w:t>
      </w:r>
    </w:p>
    <w:p w:rsidR="00A43C1E" w:rsidRPr="00773060" w:rsidRDefault="00A43C1E" w:rsidP="00A43C1E">
      <w:pPr>
        <w:ind w:firstLine="567"/>
        <w:jc w:val="both"/>
        <w:textAlignment w:val="baseline"/>
        <w:rPr>
          <w:sz w:val="24"/>
          <w:szCs w:val="24"/>
        </w:rPr>
      </w:pPr>
      <w:r w:rsidRPr="00773060">
        <w:rPr>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w:t>
      </w:r>
      <w:r w:rsidRPr="00773060">
        <w:rPr>
          <w:sz w:val="24"/>
          <w:szCs w:val="24"/>
        </w:rPr>
        <w:lastRenderedPageBreak/>
        <w:t>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6" w:anchor="8RC0MB" w:history="1">
        <w:r w:rsidRPr="00773060">
          <w:rPr>
            <w:sz w:val="24"/>
            <w:szCs w:val="24"/>
          </w:rPr>
          <w:t>частью 1_3 статьи 16 Федерального закона</w:t>
        </w:r>
      </w:hyperlink>
      <w:r w:rsidRPr="00773060">
        <w:rPr>
          <w:sz w:val="24"/>
          <w:szCs w:val="24"/>
        </w:rPr>
        <w:t xml:space="preserve"> № 210-ФЗ;</w:t>
      </w:r>
    </w:p>
    <w:p w:rsidR="00A43C1E" w:rsidRPr="00773060" w:rsidRDefault="00A43C1E" w:rsidP="00A43C1E">
      <w:pPr>
        <w:ind w:firstLine="567"/>
        <w:jc w:val="both"/>
        <w:textAlignment w:val="baseline"/>
        <w:rPr>
          <w:rFonts w:eastAsia="Calibri"/>
          <w:sz w:val="24"/>
          <w:szCs w:val="24"/>
        </w:rPr>
      </w:pPr>
      <w:r w:rsidRPr="00773060">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 w:anchor="A760N8" w:history="1">
        <w:r w:rsidRPr="00773060">
          <w:rPr>
            <w:sz w:val="24"/>
            <w:szCs w:val="24"/>
          </w:rPr>
          <w:t>пунктом 4 части 1 статьи 7 Федерального закона</w:t>
        </w:r>
      </w:hyperlink>
      <w:r w:rsidRPr="00773060">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8" w:anchor="8RC0MB" w:history="1">
        <w:r w:rsidRPr="00773060">
          <w:rPr>
            <w:sz w:val="24"/>
            <w:szCs w:val="24"/>
          </w:rPr>
          <w:t>частью 1_3 статьи 16 Федерального закона</w:t>
        </w:r>
      </w:hyperlink>
      <w:r>
        <w:rPr>
          <w:sz w:val="24"/>
          <w:szCs w:val="24"/>
        </w:rPr>
        <w:t xml:space="preserve"> № 210-ФЗ.</w:t>
      </w:r>
    </w:p>
    <w:p w:rsidR="008F229F" w:rsidRPr="00D05F13" w:rsidRDefault="008F229F" w:rsidP="00D05F13">
      <w:pPr>
        <w:autoSpaceDE w:val="0"/>
        <w:autoSpaceDN w:val="0"/>
        <w:adjustRightInd w:val="0"/>
        <w:ind w:firstLine="709"/>
        <w:jc w:val="both"/>
        <w:rPr>
          <w:sz w:val="24"/>
          <w:szCs w:val="24"/>
        </w:rPr>
      </w:pPr>
      <w:r w:rsidRPr="00D05F13">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D05F13">
        <w:rPr>
          <w:sz w:val="24"/>
          <w:szCs w:val="24"/>
        </w:rPr>
        <w:t>Единого портала государственных и муниципальных услуг (функций), а также может быть принята при личном приеме заявителя.</w:t>
      </w:r>
    </w:p>
    <w:p w:rsidR="008F229F" w:rsidRPr="00D05F13" w:rsidRDefault="008F229F" w:rsidP="00D05F13">
      <w:pPr>
        <w:autoSpaceDE w:val="0"/>
        <w:autoSpaceDN w:val="0"/>
        <w:adjustRightInd w:val="0"/>
        <w:ind w:firstLine="709"/>
        <w:jc w:val="both"/>
        <w:rPr>
          <w:rFonts w:eastAsia="Calibri"/>
          <w:sz w:val="24"/>
          <w:szCs w:val="24"/>
        </w:rPr>
      </w:pPr>
      <w:r w:rsidRPr="00D05F13">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D05F13">
        <w:rPr>
          <w:sz w:val="24"/>
          <w:szCs w:val="24"/>
        </w:rPr>
        <w:t>Единого портала государственных и муниципальных услуг (функций), а также может быть принята при личном приеме заявителя.</w:t>
      </w:r>
    </w:p>
    <w:p w:rsidR="008F229F" w:rsidRPr="000A13C1" w:rsidRDefault="008F229F" w:rsidP="008F229F">
      <w:pPr>
        <w:autoSpaceDE w:val="0"/>
        <w:autoSpaceDN w:val="0"/>
        <w:adjustRightInd w:val="0"/>
        <w:ind w:firstLine="709"/>
        <w:jc w:val="right"/>
        <w:outlineLvl w:val="0"/>
        <w:rPr>
          <w:rFonts w:eastAsia="Calibri"/>
          <w:sz w:val="24"/>
          <w:szCs w:val="24"/>
        </w:rPr>
      </w:pPr>
    </w:p>
    <w:p w:rsidR="008F229F" w:rsidRDefault="008F229F" w:rsidP="008F229F">
      <w:pPr>
        <w:autoSpaceDE w:val="0"/>
        <w:autoSpaceDN w:val="0"/>
        <w:adjustRightInd w:val="0"/>
        <w:ind w:firstLine="709"/>
        <w:jc w:val="right"/>
        <w:outlineLvl w:val="0"/>
        <w:rPr>
          <w:rFonts w:eastAsia="Calibri"/>
          <w:sz w:val="24"/>
          <w:szCs w:val="24"/>
        </w:rPr>
      </w:pPr>
    </w:p>
    <w:p w:rsidR="008F229F" w:rsidRDefault="008F229F" w:rsidP="008F229F">
      <w:pPr>
        <w:autoSpaceDE w:val="0"/>
        <w:autoSpaceDN w:val="0"/>
        <w:adjustRightInd w:val="0"/>
        <w:ind w:firstLine="709"/>
        <w:jc w:val="right"/>
        <w:outlineLvl w:val="0"/>
        <w:rPr>
          <w:rFonts w:eastAsia="Calibri"/>
          <w:sz w:val="24"/>
          <w:szCs w:val="24"/>
        </w:rPr>
      </w:pPr>
    </w:p>
    <w:p w:rsidR="00230B3D" w:rsidRDefault="00230B3D"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p>
    <w:p w:rsidR="00114E09" w:rsidRDefault="00114E09" w:rsidP="008F229F">
      <w:pPr>
        <w:autoSpaceDE w:val="0"/>
        <w:autoSpaceDN w:val="0"/>
        <w:adjustRightInd w:val="0"/>
        <w:ind w:firstLine="709"/>
        <w:jc w:val="right"/>
        <w:outlineLvl w:val="0"/>
        <w:rPr>
          <w:rFonts w:eastAsia="Calibri"/>
          <w:sz w:val="24"/>
          <w:szCs w:val="24"/>
        </w:rPr>
      </w:pPr>
      <w:bookmarkStart w:id="15" w:name="_GoBack"/>
      <w:bookmarkEnd w:id="15"/>
    </w:p>
    <w:p w:rsidR="00230B3D" w:rsidRPr="00945E59" w:rsidRDefault="00230B3D" w:rsidP="00230B3D">
      <w:pPr>
        <w:autoSpaceDE w:val="0"/>
        <w:autoSpaceDN w:val="0"/>
        <w:adjustRightInd w:val="0"/>
        <w:jc w:val="right"/>
        <w:outlineLvl w:val="0"/>
      </w:pPr>
      <w:r w:rsidRPr="00945E59">
        <w:lastRenderedPageBreak/>
        <w:t>Приложение 1</w:t>
      </w:r>
    </w:p>
    <w:p w:rsidR="00230B3D" w:rsidRPr="00945E59" w:rsidRDefault="00230B3D" w:rsidP="00230B3D">
      <w:pPr>
        <w:autoSpaceDE w:val="0"/>
        <w:autoSpaceDN w:val="0"/>
        <w:adjustRightInd w:val="0"/>
        <w:jc w:val="right"/>
      </w:pPr>
      <w:r w:rsidRPr="00945E59">
        <w:t>к административному регламенту предоставления муниципальной</w:t>
      </w:r>
    </w:p>
    <w:p w:rsidR="00230B3D" w:rsidRPr="00945E59" w:rsidRDefault="00230B3D" w:rsidP="00230B3D">
      <w:pPr>
        <w:pStyle w:val="ConsPlusNormal"/>
        <w:ind w:firstLine="709"/>
        <w:jc w:val="right"/>
        <w:outlineLvl w:val="0"/>
        <w:rPr>
          <w:rFonts w:ascii="Times New Roman" w:hAnsi="Times New Roman" w:cs="Times New Roman"/>
          <w:sz w:val="20"/>
          <w:szCs w:val="20"/>
        </w:rPr>
      </w:pPr>
      <w:r w:rsidRPr="00945E59">
        <w:rPr>
          <w:rFonts w:ascii="Times New Roman" w:hAnsi="Times New Roman" w:cs="Times New Roman"/>
          <w:sz w:val="20"/>
          <w:szCs w:val="20"/>
        </w:rPr>
        <w:t xml:space="preserve"> услуги «Выдача справок и иных документов в сфере </w:t>
      </w:r>
    </w:p>
    <w:p w:rsidR="00230B3D" w:rsidRPr="001B4149" w:rsidRDefault="00230B3D" w:rsidP="00230B3D">
      <w:pPr>
        <w:widowControl w:val="0"/>
        <w:autoSpaceDE w:val="0"/>
        <w:autoSpaceDN w:val="0"/>
        <w:adjustRightInd w:val="0"/>
        <w:spacing w:line="276" w:lineRule="auto"/>
        <w:jc w:val="right"/>
        <w:outlineLvl w:val="0"/>
        <w:rPr>
          <w:rFonts w:eastAsia="Calibri"/>
        </w:rPr>
      </w:pPr>
      <w:r w:rsidRPr="00945E59">
        <w:t>жилищно-коммунального хозяйства</w:t>
      </w:r>
      <w:r w:rsidRPr="00945E59">
        <w:rPr>
          <w:rFonts w:eastAsiaTheme="minorEastAsia"/>
        </w:rPr>
        <w:t xml:space="preserve">»                                                                   </w:t>
      </w:r>
    </w:p>
    <w:p w:rsidR="00230B3D" w:rsidRPr="001B4149" w:rsidRDefault="00230B3D" w:rsidP="00230B3D">
      <w:pPr>
        <w:widowControl w:val="0"/>
        <w:autoSpaceDE w:val="0"/>
        <w:autoSpaceDN w:val="0"/>
        <w:adjustRightInd w:val="0"/>
        <w:jc w:val="right"/>
        <w:outlineLvl w:val="0"/>
        <w:rPr>
          <w:rFonts w:eastAsia="Calibri"/>
          <w:sz w:val="24"/>
          <w:szCs w:val="24"/>
        </w:rPr>
      </w:pPr>
    </w:p>
    <w:tbl>
      <w:tblPr>
        <w:tblW w:w="983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0"/>
        <w:gridCol w:w="861"/>
        <w:gridCol w:w="297"/>
        <w:gridCol w:w="1515"/>
        <w:gridCol w:w="1032"/>
        <w:gridCol w:w="1177"/>
        <w:gridCol w:w="1496"/>
        <w:gridCol w:w="2115"/>
        <w:gridCol w:w="39"/>
        <w:gridCol w:w="221"/>
      </w:tblGrid>
      <w:tr w:rsidR="00230B3D" w:rsidRPr="001B4149" w:rsidTr="00230B3D">
        <w:trPr>
          <w:trHeight w:val="20"/>
          <w:jc w:val="center"/>
        </w:trPr>
        <w:tc>
          <w:tcPr>
            <w:tcW w:w="9833" w:type="dxa"/>
            <w:gridSpan w:val="10"/>
            <w:tcBorders>
              <w:top w:val="nil"/>
              <w:left w:val="nil"/>
              <w:bottom w:val="dotted" w:sz="4" w:space="0" w:color="auto"/>
              <w:right w:val="nil"/>
            </w:tcBorders>
            <w:tcMar>
              <w:top w:w="0" w:type="dxa"/>
              <w:left w:w="75" w:type="dxa"/>
              <w:bottom w:w="0" w:type="dxa"/>
              <w:right w:w="75" w:type="dxa"/>
            </w:tcMar>
            <w:vAlign w:val="center"/>
          </w:tcPr>
          <w:tbl>
            <w:tblPr>
              <w:tblpPr w:leftFromText="180" w:rightFromText="180" w:vertAnchor="page" w:horzAnchor="margin" w:tblpY="101"/>
              <w:tblOverlap w:val="never"/>
              <w:tblW w:w="9571" w:type="dxa"/>
              <w:tblLook w:val="04A0" w:firstRow="1" w:lastRow="0" w:firstColumn="1" w:lastColumn="0" w:noHBand="0" w:noVBand="1"/>
            </w:tblPr>
            <w:tblGrid>
              <w:gridCol w:w="1950"/>
              <w:gridCol w:w="1843"/>
              <w:gridCol w:w="992"/>
              <w:gridCol w:w="4786"/>
            </w:tblGrid>
            <w:tr w:rsidR="00230B3D" w:rsidRPr="00A14928" w:rsidTr="00230B3D">
              <w:tc>
                <w:tcPr>
                  <w:tcW w:w="1019" w:type="pct"/>
                  <w:tcBorders>
                    <w:top w:val="single" w:sz="4" w:space="0" w:color="auto"/>
                    <w:left w:val="single" w:sz="4" w:space="0" w:color="auto"/>
                    <w:bottom w:val="single" w:sz="4" w:space="0" w:color="auto"/>
                    <w:right w:val="single" w:sz="4" w:space="0" w:color="auto"/>
                  </w:tcBorders>
                </w:tcPr>
                <w:p w:rsidR="00230B3D" w:rsidRPr="00A14928" w:rsidRDefault="00230B3D" w:rsidP="00230B3D">
                  <w:pPr>
                    <w:shd w:val="clear" w:color="auto" w:fill="FFFFFF"/>
                    <w:rPr>
                      <w:rFonts w:eastAsia="Calibri"/>
                      <w:bCs/>
                    </w:rPr>
                  </w:pPr>
                  <w:r w:rsidRPr="00A14928">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230B3D" w:rsidRPr="00A14928" w:rsidRDefault="00230B3D" w:rsidP="00230B3D">
                  <w:pPr>
                    <w:shd w:val="clear" w:color="auto" w:fill="FFFFFF"/>
                    <w:rPr>
                      <w:rFonts w:eastAsia="Calibri"/>
                      <w:u w:val="single"/>
                    </w:rPr>
                  </w:pPr>
                </w:p>
              </w:tc>
              <w:tc>
                <w:tcPr>
                  <w:tcW w:w="518" w:type="pct"/>
                  <w:tcBorders>
                    <w:left w:val="single" w:sz="4" w:space="0" w:color="auto"/>
                  </w:tcBorders>
                </w:tcPr>
                <w:p w:rsidR="00230B3D" w:rsidRPr="00A14928" w:rsidRDefault="00230B3D" w:rsidP="00230B3D">
                  <w:pPr>
                    <w:shd w:val="clear" w:color="auto" w:fill="FFFFFF"/>
                    <w:rPr>
                      <w:rFonts w:eastAsia="Calibri"/>
                      <w:u w:val="single"/>
                    </w:rPr>
                  </w:pPr>
                </w:p>
              </w:tc>
              <w:tc>
                <w:tcPr>
                  <w:tcW w:w="2500" w:type="pct"/>
                  <w:tcBorders>
                    <w:left w:val="nil"/>
                    <w:bottom w:val="single" w:sz="4" w:space="0" w:color="auto"/>
                  </w:tcBorders>
                </w:tcPr>
                <w:p w:rsidR="00230B3D" w:rsidRPr="00A14928" w:rsidRDefault="00230B3D" w:rsidP="00230B3D">
                  <w:pPr>
                    <w:shd w:val="clear" w:color="auto" w:fill="FFFFFF"/>
                    <w:rPr>
                      <w:rFonts w:eastAsia="Calibri"/>
                      <w:u w:val="single"/>
                    </w:rPr>
                  </w:pPr>
                </w:p>
              </w:tc>
            </w:tr>
            <w:tr w:rsidR="00230B3D" w:rsidRPr="00A14928" w:rsidTr="00230B3D">
              <w:trPr>
                <w:trHeight w:val="745"/>
              </w:trPr>
              <w:tc>
                <w:tcPr>
                  <w:tcW w:w="1019" w:type="pct"/>
                  <w:tcBorders>
                    <w:top w:val="single" w:sz="4" w:space="0" w:color="auto"/>
                  </w:tcBorders>
                </w:tcPr>
                <w:p w:rsidR="00230B3D" w:rsidRPr="00A14928" w:rsidRDefault="00230B3D" w:rsidP="00230B3D">
                  <w:pPr>
                    <w:shd w:val="clear" w:color="auto" w:fill="FFFFFF"/>
                    <w:rPr>
                      <w:rFonts w:eastAsia="Calibri"/>
                    </w:rPr>
                  </w:pPr>
                </w:p>
              </w:tc>
              <w:tc>
                <w:tcPr>
                  <w:tcW w:w="963" w:type="pct"/>
                  <w:tcBorders>
                    <w:top w:val="single" w:sz="4" w:space="0" w:color="auto"/>
                  </w:tcBorders>
                </w:tcPr>
                <w:p w:rsidR="00230B3D" w:rsidRPr="00A14928" w:rsidRDefault="00230B3D" w:rsidP="00230B3D">
                  <w:pPr>
                    <w:shd w:val="clear" w:color="auto" w:fill="FFFFFF"/>
                    <w:jc w:val="center"/>
                    <w:rPr>
                      <w:rFonts w:eastAsia="Calibri"/>
                    </w:rPr>
                  </w:pPr>
                </w:p>
              </w:tc>
              <w:tc>
                <w:tcPr>
                  <w:tcW w:w="518" w:type="pct"/>
                </w:tcPr>
                <w:p w:rsidR="00230B3D" w:rsidRPr="00A14928" w:rsidRDefault="00230B3D" w:rsidP="00230B3D">
                  <w:pPr>
                    <w:shd w:val="clear" w:color="auto" w:fill="FFFFFF"/>
                    <w:rPr>
                      <w:rFonts w:eastAsia="Calibri"/>
                    </w:rPr>
                  </w:pPr>
                </w:p>
              </w:tc>
              <w:tc>
                <w:tcPr>
                  <w:tcW w:w="2500" w:type="pct"/>
                  <w:tcBorders>
                    <w:top w:val="single" w:sz="4" w:space="0" w:color="auto"/>
                  </w:tcBorders>
                </w:tcPr>
                <w:p w:rsidR="00230B3D" w:rsidRPr="00A14928" w:rsidRDefault="00230B3D" w:rsidP="00230B3D">
                  <w:pPr>
                    <w:shd w:val="clear" w:color="auto" w:fill="FFFFFF"/>
                    <w:jc w:val="center"/>
                    <w:rPr>
                      <w:rFonts w:eastAsia="Calibri"/>
                    </w:rPr>
                  </w:pPr>
                  <w:r w:rsidRPr="00A14928">
                    <w:rPr>
                      <w:rFonts w:eastAsia="Calibri"/>
                    </w:rPr>
                    <w:t>Орган, обрабатывающий запрос на предоставление услуги</w:t>
                  </w:r>
                </w:p>
                <w:p w:rsidR="00230B3D" w:rsidRPr="00A14928" w:rsidRDefault="00230B3D" w:rsidP="00230B3D">
                  <w:pPr>
                    <w:shd w:val="clear" w:color="auto" w:fill="FFFFFF"/>
                    <w:jc w:val="center"/>
                    <w:rPr>
                      <w:rFonts w:eastAsia="Calibri"/>
                    </w:rPr>
                  </w:pPr>
                </w:p>
              </w:tc>
            </w:tr>
          </w:tbl>
          <w:p w:rsidR="00230B3D" w:rsidRPr="001B4149" w:rsidRDefault="00230B3D" w:rsidP="00230B3D">
            <w:pPr>
              <w:autoSpaceDE w:val="0"/>
              <w:autoSpaceDN w:val="0"/>
              <w:rPr>
                <w:rFonts w:eastAsia="Calibri"/>
                <w:b/>
                <w:bCs/>
                <w:sz w:val="24"/>
                <w:szCs w:val="24"/>
              </w:rPr>
            </w:pPr>
          </w:p>
        </w:tc>
      </w:tr>
      <w:tr w:rsidR="00230B3D" w:rsidRPr="001B4149" w:rsidTr="00230B3D">
        <w:trPr>
          <w:gridAfter w:val="1"/>
          <w:wAfter w:w="221" w:type="dxa"/>
          <w:trHeight w:val="20"/>
          <w:jc w:val="center"/>
        </w:trPr>
        <w:tc>
          <w:tcPr>
            <w:tcW w:w="9612" w:type="dxa"/>
            <w:gridSpan w:val="9"/>
            <w:tcBorders>
              <w:top w:val="nil"/>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jc w:val="center"/>
              <w:rPr>
                <w:b/>
                <w:bCs/>
                <w:sz w:val="24"/>
                <w:szCs w:val="24"/>
              </w:rPr>
            </w:pPr>
            <w:r w:rsidRPr="001B4149">
              <w:rPr>
                <w:b/>
                <w:bCs/>
                <w:sz w:val="24"/>
                <w:szCs w:val="24"/>
              </w:rPr>
              <w:t xml:space="preserve">Данные заявителя </w:t>
            </w:r>
          </w:p>
        </w:tc>
      </w:tr>
      <w:tr w:rsidR="00230B3D" w:rsidRPr="001B4149" w:rsidTr="00230B3D">
        <w:trPr>
          <w:gridAfter w:val="1"/>
          <w:wAfter w:w="221" w:type="dxa"/>
          <w:trHeight w:val="20"/>
          <w:jc w:val="center"/>
        </w:trPr>
        <w:tc>
          <w:tcPr>
            <w:tcW w:w="194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Фамилия</w:t>
            </w:r>
          </w:p>
        </w:tc>
        <w:tc>
          <w:tcPr>
            <w:tcW w:w="7671"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gridAfter w:val="1"/>
          <w:wAfter w:w="221" w:type="dxa"/>
          <w:trHeight w:val="20"/>
          <w:jc w:val="center"/>
        </w:trPr>
        <w:tc>
          <w:tcPr>
            <w:tcW w:w="194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Имя</w:t>
            </w:r>
          </w:p>
        </w:tc>
        <w:tc>
          <w:tcPr>
            <w:tcW w:w="7671"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gridAfter w:val="1"/>
          <w:wAfter w:w="221" w:type="dxa"/>
          <w:trHeight w:val="20"/>
          <w:jc w:val="center"/>
        </w:trPr>
        <w:tc>
          <w:tcPr>
            <w:tcW w:w="194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Отчество</w:t>
            </w:r>
          </w:p>
        </w:tc>
        <w:tc>
          <w:tcPr>
            <w:tcW w:w="7671"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rPr>
          <w:gridAfter w:val="1"/>
          <w:wAfter w:w="221" w:type="dxa"/>
          <w:trHeight w:val="20"/>
          <w:jc w:val="center"/>
        </w:trPr>
        <w:tc>
          <w:tcPr>
            <w:tcW w:w="194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Дата рождения</w:t>
            </w:r>
          </w:p>
        </w:tc>
        <w:tc>
          <w:tcPr>
            <w:tcW w:w="7671"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blPrEx>
          <w:jc w:val="left"/>
        </w:tblPrEx>
        <w:trPr>
          <w:gridAfter w:val="2"/>
          <w:wAfter w:w="260" w:type="dxa"/>
          <w:trHeight w:val="20"/>
        </w:trPr>
        <w:tc>
          <w:tcPr>
            <w:tcW w:w="9573" w:type="dxa"/>
            <w:gridSpan w:val="8"/>
            <w:tcBorders>
              <w:top w:val="dotted"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jc w:val="center"/>
              <w:rPr>
                <w:b/>
                <w:bCs/>
                <w:sz w:val="24"/>
                <w:szCs w:val="24"/>
              </w:rPr>
            </w:pPr>
            <w:r w:rsidRPr="001B4149">
              <w:rPr>
                <w:b/>
                <w:bCs/>
                <w:sz w:val="24"/>
                <w:szCs w:val="24"/>
              </w:rPr>
              <w:t>Документ, удостоверяющий личность заявителя</w:t>
            </w: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rPr>
                <w:sz w:val="24"/>
                <w:szCs w:val="24"/>
              </w:rPr>
            </w:pPr>
            <w:r w:rsidRPr="001B4149">
              <w:rPr>
                <w:sz w:val="24"/>
                <w:szCs w:val="24"/>
              </w:rPr>
              <w:t>Вид</w:t>
            </w:r>
          </w:p>
        </w:tc>
        <w:tc>
          <w:tcPr>
            <w:tcW w:w="8493"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Серия</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103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Номер</w:t>
            </w:r>
          </w:p>
        </w:tc>
        <w:tc>
          <w:tcPr>
            <w:tcW w:w="4788"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Выдан</w:t>
            </w:r>
          </w:p>
        </w:tc>
        <w:tc>
          <w:tcPr>
            <w:tcW w:w="488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149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Дата выдачи</w:t>
            </w:r>
          </w:p>
        </w:tc>
        <w:tc>
          <w:tcPr>
            <w:tcW w:w="21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r>
      <w:tr w:rsidR="00230B3D" w:rsidRPr="001B4149" w:rsidTr="00230B3D">
        <w:tblPrEx>
          <w:jc w:val="left"/>
        </w:tblPrEx>
        <w:trPr>
          <w:gridAfter w:val="2"/>
          <w:wAfter w:w="260" w:type="dxa"/>
          <w:trHeight w:val="20"/>
        </w:trPr>
        <w:tc>
          <w:tcPr>
            <w:tcW w:w="9573" w:type="dxa"/>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jc w:val="center"/>
              <w:rPr>
                <w:b/>
                <w:bCs/>
                <w:sz w:val="24"/>
                <w:szCs w:val="24"/>
              </w:rPr>
            </w:pPr>
            <w:r w:rsidRPr="001B4149">
              <w:rPr>
                <w:b/>
                <w:bCs/>
                <w:sz w:val="24"/>
                <w:szCs w:val="24"/>
              </w:rPr>
              <w:t xml:space="preserve">Адрес регистрации заявителя </w:t>
            </w: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 xml:space="preserve">Индекс </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220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 xml:space="preserve">Регион </w:t>
            </w:r>
          </w:p>
        </w:tc>
        <w:tc>
          <w:tcPr>
            <w:tcW w:w="361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Район</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220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Населенный пункт</w:t>
            </w:r>
          </w:p>
        </w:tc>
        <w:tc>
          <w:tcPr>
            <w:tcW w:w="361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Улица</w:t>
            </w:r>
          </w:p>
        </w:tc>
        <w:tc>
          <w:tcPr>
            <w:tcW w:w="8493"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Дом</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03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Корпус</w:t>
            </w:r>
          </w:p>
        </w:tc>
        <w:tc>
          <w:tcPr>
            <w:tcW w:w="117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49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Квартира</w:t>
            </w:r>
          </w:p>
        </w:tc>
        <w:tc>
          <w:tcPr>
            <w:tcW w:w="21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9573" w:type="dxa"/>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jc w:val="center"/>
              <w:rPr>
                <w:b/>
                <w:bCs/>
                <w:sz w:val="24"/>
                <w:szCs w:val="24"/>
                <w:vertAlign w:val="superscript"/>
              </w:rPr>
            </w:pPr>
            <w:r w:rsidRPr="001B4149">
              <w:rPr>
                <w:b/>
                <w:bCs/>
                <w:sz w:val="24"/>
                <w:szCs w:val="24"/>
              </w:rPr>
              <w:t xml:space="preserve">Адрес места жительства заявителя </w:t>
            </w: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 xml:space="preserve">Индекс </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220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Регион</w:t>
            </w:r>
          </w:p>
        </w:tc>
        <w:tc>
          <w:tcPr>
            <w:tcW w:w="361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Район</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220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Населенный пункт</w:t>
            </w:r>
          </w:p>
        </w:tc>
        <w:tc>
          <w:tcPr>
            <w:tcW w:w="361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Улица</w:t>
            </w:r>
          </w:p>
        </w:tc>
        <w:tc>
          <w:tcPr>
            <w:tcW w:w="8493"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Дом</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03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Корпус</w:t>
            </w:r>
          </w:p>
        </w:tc>
        <w:tc>
          <w:tcPr>
            <w:tcW w:w="117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49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Квартира</w:t>
            </w:r>
          </w:p>
        </w:tc>
        <w:tc>
          <w:tcPr>
            <w:tcW w:w="21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2673" w:type="dxa"/>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032"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1177"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496"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2115"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2238"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b/>
                <w:bCs/>
                <w:sz w:val="24"/>
                <w:szCs w:val="24"/>
              </w:rPr>
            </w:pPr>
            <w:r w:rsidRPr="001B4149">
              <w:rPr>
                <w:b/>
                <w:bCs/>
                <w:sz w:val="24"/>
                <w:szCs w:val="24"/>
              </w:rPr>
              <w:t>Контактные данные</w:t>
            </w:r>
          </w:p>
        </w:tc>
        <w:tc>
          <w:tcPr>
            <w:tcW w:w="7335"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r>
      <w:tr w:rsidR="00230B3D" w:rsidRPr="001B4149" w:rsidTr="00230B3D">
        <w:tblPrEx>
          <w:jc w:val="left"/>
        </w:tblPrEx>
        <w:trPr>
          <w:gridAfter w:val="2"/>
          <w:wAfter w:w="260" w:type="dxa"/>
          <w:trHeight w:val="20"/>
        </w:trPr>
        <w:tc>
          <w:tcPr>
            <w:tcW w:w="2238" w:type="dxa"/>
            <w:gridSpan w:val="3"/>
            <w:vMerge/>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b/>
                <w:bCs/>
                <w:sz w:val="24"/>
                <w:szCs w:val="24"/>
              </w:rPr>
            </w:pPr>
          </w:p>
        </w:tc>
        <w:tc>
          <w:tcPr>
            <w:tcW w:w="7335"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r>
    </w:tbl>
    <w:p w:rsidR="00230B3D" w:rsidRPr="001B4149" w:rsidRDefault="00230B3D" w:rsidP="00230B3D">
      <w:pPr>
        <w:jc w:val="center"/>
        <w:rPr>
          <w:sz w:val="24"/>
          <w:szCs w:val="24"/>
        </w:rPr>
      </w:pPr>
    </w:p>
    <w:p w:rsidR="00230B3D" w:rsidRPr="001B4149" w:rsidRDefault="00230B3D" w:rsidP="00230B3D">
      <w:pPr>
        <w:jc w:val="center"/>
        <w:rPr>
          <w:sz w:val="24"/>
          <w:szCs w:val="24"/>
        </w:rPr>
      </w:pPr>
      <w:r w:rsidRPr="001B4149">
        <w:rPr>
          <w:sz w:val="24"/>
          <w:szCs w:val="24"/>
        </w:rPr>
        <w:t>ЗАЯВЛЕНИЕ</w:t>
      </w:r>
    </w:p>
    <w:p w:rsidR="00230B3D" w:rsidRPr="001B4149" w:rsidRDefault="00230B3D" w:rsidP="00230B3D">
      <w:pPr>
        <w:jc w:val="center"/>
        <w:rPr>
          <w:sz w:val="24"/>
          <w:szCs w:val="24"/>
        </w:rPr>
      </w:pPr>
    </w:p>
    <w:p w:rsidR="00230B3D" w:rsidRPr="007671B5" w:rsidRDefault="00230B3D" w:rsidP="00230B3D">
      <w:pPr>
        <w:ind w:firstLine="709"/>
        <w:jc w:val="both"/>
        <w:rPr>
          <w:sz w:val="24"/>
          <w:szCs w:val="24"/>
        </w:rPr>
      </w:pPr>
      <w:r w:rsidRPr="007671B5">
        <w:rPr>
          <w:sz w:val="24"/>
          <w:szCs w:val="24"/>
        </w:rPr>
        <w:t>Прошу представить справку или иной документ о ____________________________</w:t>
      </w:r>
    </w:p>
    <w:p w:rsidR="00230B3D" w:rsidRPr="007671B5" w:rsidRDefault="00230B3D" w:rsidP="00230B3D">
      <w:pPr>
        <w:jc w:val="both"/>
        <w:rPr>
          <w:sz w:val="24"/>
          <w:szCs w:val="24"/>
        </w:rPr>
      </w:pPr>
      <w:r w:rsidRPr="007671B5">
        <w:rPr>
          <w:sz w:val="24"/>
          <w:szCs w:val="24"/>
        </w:rPr>
        <w:t>_____________________________________________________________________________.</w:t>
      </w:r>
    </w:p>
    <w:p w:rsidR="00230B3D" w:rsidRPr="001B4149" w:rsidRDefault="00230B3D" w:rsidP="00230B3D">
      <w:pPr>
        <w:jc w:val="right"/>
        <w:rPr>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230B3D" w:rsidRPr="001B4149" w:rsidTr="00230B3D">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b/>
                <w:bCs/>
                <w:sz w:val="24"/>
                <w:szCs w:val="24"/>
              </w:rPr>
            </w:pPr>
            <w:r w:rsidRPr="001B4149">
              <w:rPr>
                <w:b/>
                <w:bCs/>
                <w:sz w:val="24"/>
                <w:szCs w:val="24"/>
              </w:rPr>
              <w:t>Представлены следующие документы</w:t>
            </w:r>
          </w:p>
        </w:tc>
      </w:tr>
      <w:tr w:rsidR="00230B3D" w:rsidRPr="001B4149" w:rsidTr="00230B3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sz w:val="24"/>
                <w:szCs w:val="24"/>
              </w:rPr>
            </w:pPr>
            <w:r w:rsidRPr="001B4149">
              <w:rPr>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sz w:val="24"/>
                <w:szCs w:val="24"/>
              </w:rPr>
            </w:pPr>
            <w:r w:rsidRPr="001B4149">
              <w:rPr>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bCs/>
                <w:sz w:val="24"/>
                <w:szCs w:val="24"/>
              </w:rPr>
            </w:pPr>
            <w:r w:rsidRPr="001B4149">
              <w:rPr>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bCs/>
                <w:sz w:val="24"/>
                <w:szCs w:val="24"/>
              </w:rPr>
            </w:pPr>
            <w:r w:rsidRPr="001B4149">
              <w:rPr>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1872" w:type="pct"/>
            <w:gridSpan w:val="2"/>
            <w:vMerge/>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bl>
    <w:p w:rsidR="00230B3D" w:rsidRPr="001B4149" w:rsidRDefault="00230B3D" w:rsidP="00230B3D">
      <w:pPr>
        <w:widowControl w:val="0"/>
        <w:autoSpaceDE w:val="0"/>
        <w:autoSpaceDN w:val="0"/>
        <w:adjustRightInd w:val="0"/>
        <w:jc w:val="both"/>
        <w:rPr>
          <w:sz w:val="24"/>
          <w:szCs w:val="24"/>
        </w:rPr>
      </w:pPr>
    </w:p>
    <w:p w:rsidR="00230B3D" w:rsidRPr="001B4149" w:rsidRDefault="00230B3D" w:rsidP="00230B3D">
      <w:pPr>
        <w:tabs>
          <w:tab w:val="left" w:pos="8670"/>
        </w:tabs>
        <w:rPr>
          <w:sz w:val="24"/>
          <w:szCs w:val="24"/>
        </w:rPr>
      </w:pPr>
      <w:r w:rsidRPr="001B4149">
        <w:rPr>
          <w:sz w:val="24"/>
          <w:szCs w:val="24"/>
        </w:rPr>
        <w:t xml:space="preserve">                                                 </w:t>
      </w:r>
    </w:p>
    <w:p w:rsidR="00230B3D" w:rsidRPr="001B4149" w:rsidRDefault="00230B3D" w:rsidP="00230B3D">
      <w:pPr>
        <w:tabs>
          <w:tab w:val="left" w:pos="8670"/>
        </w:tabs>
        <w:rPr>
          <w:sz w:val="24"/>
          <w:szCs w:val="24"/>
        </w:rPr>
      </w:pPr>
      <w:r w:rsidRPr="001B4149">
        <w:rPr>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230B3D" w:rsidRPr="001B4149" w:rsidTr="00230B3D">
        <w:tc>
          <w:tcPr>
            <w:tcW w:w="3190" w:type="dxa"/>
            <w:shd w:val="clear" w:color="auto" w:fill="auto"/>
          </w:tcPr>
          <w:p w:rsidR="00230B3D" w:rsidRPr="001B4149" w:rsidRDefault="00230B3D" w:rsidP="00230B3D">
            <w:pPr>
              <w:rPr>
                <w:sz w:val="24"/>
                <w:szCs w:val="24"/>
              </w:rPr>
            </w:pPr>
          </w:p>
        </w:tc>
        <w:tc>
          <w:tcPr>
            <w:tcW w:w="887" w:type="dxa"/>
            <w:tcBorders>
              <w:top w:val="nil"/>
              <w:bottom w:val="nil"/>
            </w:tcBorders>
            <w:shd w:val="clear" w:color="auto" w:fill="auto"/>
          </w:tcPr>
          <w:p w:rsidR="00230B3D" w:rsidRPr="001B4149" w:rsidRDefault="00230B3D" w:rsidP="00230B3D">
            <w:pPr>
              <w:rPr>
                <w:sz w:val="24"/>
                <w:szCs w:val="24"/>
              </w:rPr>
            </w:pPr>
          </w:p>
        </w:tc>
        <w:tc>
          <w:tcPr>
            <w:tcW w:w="5103" w:type="dxa"/>
            <w:shd w:val="clear" w:color="auto" w:fill="auto"/>
          </w:tcPr>
          <w:p w:rsidR="00230B3D" w:rsidRPr="001B4149" w:rsidRDefault="00230B3D" w:rsidP="00230B3D">
            <w:pPr>
              <w:rPr>
                <w:sz w:val="24"/>
                <w:szCs w:val="24"/>
              </w:rPr>
            </w:pPr>
          </w:p>
        </w:tc>
      </w:tr>
      <w:tr w:rsidR="00230B3D" w:rsidRPr="001B4149" w:rsidTr="00230B3D">
        <w:tc>
          <w:tcPr>
            <w:tcW w:w="3190" w:type="dxa"/>
            <w:shd w:val="clear" w:color="auto" w:fill="auto"/>
          </w:tcPr>
          <w:p w:rsidR="00230B3D" w:rsidRPr="001B4149" w:rsidRDefault="00230B3D" w:rsidP="00230B3D">
            <w:pPr>
              <w:jc w:val="center"/>
            </w:pPr>
            <w:r w:rsidRPr="001B4149">
              <w:t>Дата</w:t>
            </w:r>
          </w:p>
        </w:tc>
        <w:tc>
          <w:tcPr>
            <w:tcW w:w="887" w:type="dxa"/>
            <w:tcBorders>
              <w:top w:val="nil"/>
              <w:bottom w:val="nil"/>
            </w:tcBorders>
            <w:shd w:val="clear" w:color="auto" w:fill="auto"/>
          </w:tcPr>
          <w:p w:rsidR="00230B3D" w:rsidRPr="001B4149" w:rsidRDefault="00230B3D" w:rsidP="00230B3D">
            <w:pPr>
              <w:jc w:val="center"/>
            </w:pPr>
          </w:p>
        </w:tc>
        <w:tc>
          <w:tcPr>
            <w:tcW w:w="5103" w:type="dxa"/>
            <w:shd w:val="clear" w:color="auto" w:fill="auto"/>
          </w:tcPr>
          <w:p w:rsidR="00230B3D" w:rsidRPr="001B4149" w:rsidRDefault="00230B3D" w:rsidP="00230B3D">
            <w:pPr>
              <w:jc w:val="center"/>
            </w:pPr>
            <w:r w:rsidRPr="001B4149">
              <w:t>Подпись/ФИО</w:t>
            </w:r>
          </w:p>
        </w:tc>
      </w:tr>
    </w:tbl>
    <w:p w:rsidR="00230B3D" w:rsidRDefault="00230B3D" w:rsidP="00230B3D">
      <w:pPr>
        <w:autoSpaceDE w:val="0"/>
        <w:autoSpaceDN w:val="0"/>
        <w:adjustRightInd w:val="0"/>
        <w:jc w:val="right"/>
        <w:outlineLvl w:val="0"/>
      </w:pPr>
    </w:p>
    <w:p w:rsidR="00230B3D" w:rsidRDefault="00230B3D" w:rsidP="00230B3D">
      <w:pPr>
        <w:autoSpaceDE w:val="0"/>
        <w:autoSpaceDN w:val="0"/>
        <w:adjustRightInd w:val="0"/>
        <w:jc w:val="right"/>
        <w:outlineLvl w:val="0"/>
      </w:pPr>
    </w:p>
    <w:p w:rsidR="00230B3D" w:rsidRDefault="00230B3D" w:rsidP="00230B3D">
      <w:pPr>
        <w:autoSpaceDE w:val="0"/>
        <w:autoSpaceDN w:val="0"/>
        <w:adjustRightInd w:val="0"/>
        <w:jc w:val="right"/>
        <w:outlineLvl w:val="0"/>
      </w:pPr>
    </w:p>
    <w:p w:rsidR="00230B3D" w:rsidRDefault="00230B3D" w:rsidP="00230B3D">
      <w:pPr>
        <w:autoSpaceDE w:val="0"/>
        <w:autoSpaceDN w:val="0"/>
        <w:adjustRightInd w:val="0"/>
        <w:jc w:val="right"/>
        <w:outlineLvl w:val="0"/>
      </w:pPr>
    </w:p>
    <w:p w:rsidR="00230B3D" w:rsidRDefault="00230B3D" w:rsidP="00230B3D">
      <w:pPr>
        <w:autoSpaceDE w:val="0"/>
        <w:autoSpaceDN w:val="0"/>
        <w:adjustRightInd w:val="0"/>
        <w:jc w:val="right"/>
        <w:outlineLvl w:val="0"/>
      </w:pPr>
    </w:p>
    <w:p w:rsidR="00230B3D" w:rsidRDefault="00230B3D" w:rsidP="00230B3D">
      <w:pPr>
        <w:autoSpaceDE w:val="0"/>
        <w:autoSpaceDN w:val="0"/>
        <w:adjustRightInd w:val="0"/>
        <w:jc w:val="right"/>
        <w:outlineLvl w:val="0"/>
      </w:pPr>
    </w:p>
    <w:p w:rsidR="00230B3D" w:rsidRDefault="00230B3D" w:rsidP="00230B3D">
      <w:pPr>
        <w:autoSpaceDE w:val="0"/>
        <w:autoSpaceDN w:val="0"/>
        <w:adjustRightInd w:val="0"/>
        <w:jc w:val="right"/>
        <w:outlineLvl w:val="0"/>
      </w:pPr>
    </w:p>
    <w:p w:rsidR="00230B3D" w:rsidRPr="001B4149" w:rsidRDefault="00230B3D" w:rsidP="00230B3D">
      <w:pPr>
        <w:autoSpaceDE w:val="0"/>
        <w:autoSpaceDN w:val="0"/>
        <w:adjustRightInd w:val="0"/>
        <w:jc w:val="right"/>
        <w:outlineLvl w:val="0"/>
      </w:pPr>
      <w:r>
        <w:lastRenderedPageBreak/>
        <w:t>Пр</w:t>
      </w:r>
      <w:r w:rsidRPr="001B4149">
        <w:t>иложение 2</w:t>
      </w:r>
    </w:p>
    <w:p w:rsidR="00230B3D" w:rsidRPr="001B4149" w:rsidRDefault="00230B3D" w:rsidP="00230B3D">
      <w:pPr>
        <w:autoSpaceDE w:val="0"/>
        <w:autoSpaceDN w:val="0"/>
        <w:adjustRightInd w:val="0"/>
        <w:jc w:val="right"/>
      </w:pPr>
      <w:r w:rsidRPr="001B4149">
        <w:t>к административному регламенту предоставления муниципальной</w:t>
      </w:r>
    </w:p>
    <w:p w:rsidR="00230B3D" w:rsidRPr="000A4B13" w:rsidRDefault="00230B3D" w:rsidP="00230B3D">
      <w:pPr>
        <w:pStyle w:val="ConsPlusNormal"/>
        <w:ind w:firstLine="709"/>
        <w:jc w:val="right"/>
        <w:outlineLvl w:val="0"/>
        <w:rPr>
          <w:rFonts w:ascii="Times New Roman" w:hAnsi="Times New Roman" w:cs="Times New Roman"/>
          <w:sz w:val="20"/>
          <w:szCs w:val="20"/>
        </w:rPr>
      </w:pPr>
      <w:r w:rsidRPr="001B4149">
        <w:t xml:space="preserve"> услуги «</w:t>
      </w:r>
      <w:r w:rsidRPr="000A4B13">
        <w:rPr>
          <w:rFonts w:ascii="Times New Roman" w:hAnsi="Times New Roman" w:cs="Times New Roman"/>
          <w:sz w:val="20"/>
          <w:szCs w:val="20"/>
        </w:rPr>
        <w:t xml:space="preserve">Выдача справок и иных документов в сфере </w:t>
      </w:r>
    </w:p>
    <w:p w:rsidR="00230B3D" w:rsidRPr="001B4149" w:rsidRDefault="00230B3D" w:rsidP="00230B3D">
      <w:pPr>
        <w:widowControl w:val="0"/>
        <w:autoSpaceDE w:val="0"/>
        <w:autoSpaceDN w:val="0"/>
        <w:adjustRightInd w:val="0"/>
        <w:spacing w:line="276" w:lineRule="auto"/>
        <w:jc w:val="right"/>
        <w:outlineLvl w:val="0"/>
        <w:rPr>
          <w:rFonts w:eastAsia="Calibri"/>
        </w:rPr>
      </w:pPr>
      <w:r w:rsidRPr="000A4B13">
        <w:t>жилищно-коммунального хозяйства</w:t>
      </w:r>
      <w:r w:rsidRPr="001B4149">
        <w:rPr>
          <w:rFonts w:eastAsiaTheme="minorEastAsia"/>
        </w:rPr>
        <w:t>»</w:t>
      </w:r>
      <w:r w:rsidRPr="001B4149">
        <w:rPr>
          <w:rFonts w:eastAsiaTheme="minorEastAsia"/>
          <w:sz w:val="24"/>
          <w:szCs w:val="24"/>
        </w:rPr>
        <w:t xml:space="preserve">                                                                   </w:t>
      </w:r>
    </w:p>
    <w:p w:rsidR="00230B3D" w:rsidRPr="001B4149" w:rsidRDefault="00230B3D" w:rsidP="00230B3D">
      <w:pPr>
        <w:widowControl w:val="0"/>
        <w:autoSpaceDE w:val="0"/>
        <w:autoSpaceDN w:val="0"/>
        <w:adjustRightInd w:val="0"/>
        <w:jc w:val="right"/>
        <w:outlineLvl w:val="0"/>
        <w:rPr>
          <w:rFonts w:eastAsia="Calibri"/>
          <w:sz w:val="24"/>
          <w:szCs w:val="24"/>
        </w:rPr>
      </w:pPr>
    </w:p>
    <w:tbl>
      <w:tblPr>
        <w:tblW w:w="983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0"/>
        <w:gridCol w:w="861"/>
        <w:gridCol w:w="297"/>
        <w:gridCol w:w="1515"/>
        <w:gridCol w:w="1032"/>
        <w:gridCol w:w="1177"/>
        <w:gridCol w:w="1496"/>
        <w:gridCol w:w="2115"/>
        <w:gridCol w:w="39"/>
        <w:gridCol w:w="221"/>
      </w:tblGrid>
      <w:tr w:rsidR="00230B3D" w:rsidRPr="001B4149" w:rsidTr="00230B3D">
        <w:trPr>
          <w:trHeight w:val="20"/>
          <w:jc w:val="center"/>
        </w:trPr>
        <w:tc>
          <w:tcPr>
            <w:tcW w:w="9833" w:type="dxa"/>
            <w:gridSpan w:val="10"/>
            <w:tcBorders>
              <w:top w:val="nil"/>
              <w:left w:val="nil"/>
              <w:bottom w:val="dotted" w:sz="4" w:space="0" w:color="auto"/>
              <w:right w:val="nil"/>
            </w:tcBorders>
            <w:tcMar>
              <w:top w:w="0" w:type="dxa"/>
              <w:left w:w="75" w:type="dxa"/>
              <w:bottom w:w="0" w:type="dxa"/>
              <w:right w:w="75" w:type="dxa"/>
            </w:tcMar>
            <w:vAlign w:val="center"/>
          </w:tcPr>
          <w:tbl>
            <w:tblPr>
              <w:tblpPr w:leftFromText="180" w:rightFromText="180" w:vertAnchor="page" w:horzAnchor="margin" w:tblpY="101"/>
              <w:tblOverlap w:val="never"/>
              <w:tblW w:w="9571" w:type="dxa"/>
              <w:tblLook w:val="04A0" w:firstRow="1" w:lastRow="0" w:firstColumn="1" w:lastColumn="0" w:noHBand="0" w:noVBand="1"/>
            </w:tblPr>
            <w:tblGrid>
              <w:gridCol w:w="1950"/>
              <w:gridCol w:w="1843"/>
              <w:gridCol w:w="992"/>
              <w:gridCol w:w="4786"/>
            </w:tblGrid>
            <w:tr w:rsidR="00230B3D" w:rsidRPr="00F8788D" w:rsidTr="00230B3D">
              <w:tc>
                <w:tcPr>
                  <w:tcW w:w="1019" w:type="pct"/>
                  <w:tcBorders>
                    <w:top w:val="single" w:sz="4" w:space="0" w:color="auto"/>
                    <w:left w:val="single" w:sz="4" w:space="0" w:color="auto"/>
                    <w:bottom w:val="single" w:sz="4" w:space="0" w:color="auto"/>
                    <w:right w:val="single" w:sz="4" w:space="0" w:color="auto"/>
                  </w:tcBorders>
                </w:tcPr>
                <w:p w:rsidR="00230B3D" w:rsidRPr="00F8788D" w:rsidRDefault="00230B3D" w:rsidP="00230B3D">
                  <w:pPr>
                    <w:shd w:val="clear" w:color="auto" w:fill="FFFFFF"/>
                    <w:rPr>
                      <w:rFonts w:eastAsia="Calibri"/>
                      <w:bCs/>
                    </w:rPr>
                  </w:pPr>
                  <w:r w:rsidRPr="00F8788D">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230B3D" w:rsidRPr="00F8788D" w:rsidRDefault="00230B3D" w:rsidP="00230B3D">
                  <w:pPr>
                    <w:shd w:val="clear" w:color="auto" w:fill="FFFFFF"/>
                    <w:rPr>
                      <w:rFonts w:eastAsia="Calibri"/>
                      <w:u w:val="single"/>
                    </w:rPr>
                  </w:pPr>
                </w:p>
              </w:tc>
              <w:tc>
                <w:tcPr>
                  <w:tcW w:w="518" w:type="pct"/>
                  <w:tcBorders>
                    <w:left w:val="single" w:sz="4" w:space="0" w:color="auto"/>
                  </w:tcBorders>
                </w:tcPr>
                <w:p w:rsidR="00230B3D" w:rsidRPr="00F8788D" w:rsidRDefault="00230B3D" w:rsidP="00230B3D">
                  <w:pPr>
                    <w:shd w:val="clear" w:color="auto" w:fill="FFFFFF"/>
                    <w:rPr>
                      <w:rFonts w:eastAsia="Calibri"/>
                      <w:u w:val="single"/>
                    </w:rPr>
                  </w:pPr>
                </w:p>
              </w:tc>
              <w:tc>
                <w:tcPr>
                  <w:tcW w:w="2500" w:type="pct"/>
                  <w:tcBorders>
                    <w:left w:val="nil"/>
                    <w:bottom w:val="single" w:sz="4" w:space="0" w:color="auto"/>
                  </w:tcBorders>
                </w:tcPr>
                <w:p w:rsidR="00230B3D" w:rsidRPr="00F8788D" w:rsidRDefault="00230B3D" w:rsidP="00230B3D">
                  <w:pPr>
                    <w:shd w:val="clear" w:color="auto" w:fill="FFFFFF"/>
                    <w:rPr>
                      <w:rFonts w:eastAsia="Calibri"/>
                      <w:u w:val="single"/>
                    </w:rPr>
                  </w:pPr>
                </w:p>
              </w:tc>
            </w:tr>
            <w:tr w:rsidR="00230B3D" w:rsidRPr="00F8788D" w:rsidTr="00230B3D">
              <w:trPr>
                <w:trHeight w:val="745"/>
              </w:trPr>
              <w:tc>
                <w:tcPr>
                  <w:tcW w:w="1019" w:type="pct"/>
                  <w:tcBorders>
                    <w:top w:val="single" w:sz="4" w:space="0" w:color="auto"/>
                  </w:tcBorders>
                </w:tcPr>
                <w:p w:rsidR="00230B3D" w:rsidRPr="00F8788D" w:rsidRDefault="00230B3D" w:rsidP="00230B3D">
                  <w:pPr>
                    <w:shd w:val="clear" w:color="auto" w:fill="FFFFFF"/>
                    <w:rPr>
                      <w:rFonts w:eastAsia="Calibri"/>
                    </w:rPr>
                  </w:pPr>
                </w:p>
              </w:tc>
              <w:tc>
                <w:tcPr>
                  <w:tcW w:w="963" w:type="pct"/>
                  <w:tcBorders>
                    <w:top w:val="single" w:sz="4" w:space="0" w:color="auto"/>
                  </w:tcBorders>
                </w:tcPr>
                <w:p w:rsidR="00230B3D" w:rsidRPr="00F8788D" w:rsidRDefault="00230B3D" w:rsidP="00230B3D">
                  <w:pPr>
                    <w:shd w:val="clear" w:color="auto" w:fill="FFFFFF"/>
                    <w:jc w:val="center"/>
                    <w:rPr>
                      <w:rFonts w:eastAsia="Calibri"/>
                    </w:rPr>
                  </w:pPr>
                </w:p>
              </w:tc>
              <w:tc>
                <w:tcPr>
                  <w:tcW w:w="518" w:type="pct"/>
                </w:tcPr>
                <w:p w:rsidR="00230B3D" w:rsidRPr="00F8788D" w:rsidRDefault="00230B3D" w:rsidP="00230B3D">
                  <w:pPr>
                    <w:shd w:val="clear" w:color="auto" w:fill="FFFFFF"/>
                    <w:rPr>
                      <w:rFonts w:eastAsia="Calibri"/>
                    </w:rPr>
                  </w:pPr>
                </w:p>
              </w:tc>
              <w:tc>
                <w:tcPr>
                  <w:tcW w:w="2500" w:type="pct"/>
                  <w:tcBorders>
                    <w:top w:val="single" w:sz="4" w:space="0" w:color="auto"/>
                  </w:tcBorders>
                </w:tcPr>
                <w:p w:rsidR="00230B3D" w:rsidRPr="00F8788D" w:rsidRDefault="00230B3D" w:rsidP="00230B3D">
                  <w:pPr>
                    <w:shd w:val="clear" w:color="auto" w:fill="FFFFFF"/>
                    <w:jc w:val="center"/>
                    <w:rPr>
                      <w:rFonts w:eastAsia="Calibri"/>
                    </w:rPr>
                  </w:pPr>
                  <w:r w:rsidRPr="00F8788D">
                    <w:rPr>
                      <w:rFonts w:eastAsia="Calibri"/>
                    </w:rPr>
                    <w:t>Орган, обрабатывающий запрос на предоставление услуги</w:t>
                  </w:r>
                </w:p>
                <w:p w:rsidR="00230B3D" w:rsidRPr="00F8788D" w:rsidRDefault="00230B3D" w:rsidP="00230B3D">
                  <w:pPr>
                    <w:shd w:val="clear" w:color="auto" w:fill="FFFFFF"/>
                    <w:jc w:val="center"/>
                    <w:rPr>
                      <w:rFonts w:eastAsia="Calibri"/>
                    </w:rPr>
                  </w:pPr>
                </w:p>
              </w:tc>
            </w:tr>
          </w:tbl>
          <w:p w:rsidR="00230B3D" w:rsidRPr="001B4149" w:rsidRDefault="00230B3D" w:rsidP="00230B3D">
            <w:pPr>
              <w:autoSpaceDE w:val="0"/>
              <w:autoSpaceDN w:val="0"/>
              <w:rPr>
                <w:rFonts w:eastAsia="Calibri"/>
                <w:b/>
                <w:bCs/>
                <w:sz w:val="24"/>
                <w:szCs w:val="24"/>
              </w:rPr>
            </w:pPr>
          </w:p>
        </w:tc>
      </w:tr>
      <w:tr w:rsidR="00230B3D" w:rsidRPr="001B4149" w:rsidTr="00230B3D">
        <w:trPr>
          <w:gridAfter w:val="1"/>
          <w:wAfter w:w="221" w:type="dxa"/>
          <w:trHeight w:val="20"/>
          <w:jc w:val="center"/>
        </w:trPr>
        <w:tc>
          <w:tcPr>
            <w:tcW w:w="9612" w:type="dxa"/>
            <w:gridSpan w:val="9"/>
            <w:tcBorders>
              <w:top w:val="nil"/>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jc w:val="center"/>
              <w:rPr>
                <w:b/>
                <w:bCs/>
                <w:sz w:val="24"/>
                <w:szCs w:val="24"/>
              </w:rPr>
            </w:pPr>
            <w:r w:rsidRPr="001B4149">
              <w:rPr>
                <w:b/>
                <w:bCs/>
                <w:sz w:val="24"/>
                <w:szCs w:val="24"/>
              </w:rPr>
              <w:t xml:space="preserve">Данные заявителя </w:t>
            </w:r>
          </w:p>
        </w:tc>
      </w:tr>
      <w:tr w:rsidR="00230B3D" w:rsidRPr="001B4149" w:rsidTr="00230B3D">
        <w:trPr>
          <w:gridAfter w:val="1"/>
          <w:wAfter w:w="221" w:type="dxa"/>
          <w:trHeight w:val="20"/>
          <w:jc w:val="center"/>
        </w:trPr>
        <w:tc>
          <w:tcPr>
            <w:tcW w:w="194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Фамилия</w:t>
            </w:r>
          </w:p>
        </w:tc>
        <w:tc>
          <w:tcPr>
            <w:tcW w:w="7671"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gridAfter w:val="1"/>
          <w:wAfter w:w="221" w:type="dxa"/>
          <w:trHeight w:val="20"/>
          <w:jc w:val="center"/>
        </w:trPr>
        <w:tc>
          <w:tcPr>
            <w:tcW w:w="194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Имя</w:t>
            </w:r>
          </w:p>
        </w:tc>
        <w:tc>
          <w:tcPr>
            <w:tcW w:w="7671"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gridAfter w:val="1"/>
          <w:wAfter w:w="221" w:type="dxa"/>
          <w:trHeight w:val="20"/>
          <w:jc w:val="center"/>
        </w:trPr>
        <w:tc>
          <w:tcPr>
            <w:tcW w:w="194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Отчество</w:t>
            </w:r>
          </w:p>
        </w:tc>
        <w:tc>
          <w:tcPr>
            <w:tcW w:w="7671"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rPr>
          <w:gridAfter w:val="1"/>
          <w:wAfter w:w="221" w:type="dxa"/>
          <w:trHeight w:val="20"/>
          <w:jc w:val="center"/>
        </w:trPr>
        <w:tc>
          <w:tcPr>
            <w:tcW w:w="194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Дата рождения</w:t>
            </w:r>
          </w:p>
        </w:tc>
        <w:tc>
          <w:tcPr>
            <w:tcW w:w="7671"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blPrEx>
          <w:jc w:val="left"/>
        </w:tblPrEx>
        <w:trPr>
          <w:gridAfter w:val="2"/>
          <w:wAfter w:w="260" w:type="dxa"/>
          <w:trHeight w:val="20"/>
        </w:trPr>
        <w:tc>
          <w:tcPr>
            <w:tcW w:w="9573" w:type="dxa"/>
            <w:gridSpan w:val="8"/>
            <w:tcBorders>
              <w:top w:val="dotted"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jc w:val="center"/>
              <w:rPr>
                <w:b/>
                <w:bCs/>
                <w:sz w:val="24"/>
                <w:szCs w:val="24"/>
              </w:rPr>
            </w:pPr>
            <w:r w:rsidRPr="001B4149">
              <w:rPr>
                <w:b/>
                <w:bCs/>
                <w:sz w:val="24"/>
                <w:szCs w:val="24"/>
              </w:rPr>
              <w:t>Документ, удостоверяющий личность заявителя</w:t>
            </w: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rPr>
                <w:sz w:val="24"/>
                <w:szCs w:val="24"/>
              </w:rPr>
            </w:pPr>
            <w:r w:rsidRPr="001B4149">
              <w:rPr>
                <w:sz w:val="24"/>
                <w:szCs w:val="24"/>
              </w:rPr>
              <w:t>Вид</w:t>
            </w:r>
          </w:p>
        </w:tc>
        <w:tc>
          <w:tcPr>
            <w:tcW w:w="8493"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Серия</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103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Номер</w:t>
            </w:r>
          </w:p>
        </w:tc>
        <w:tc>
          <w:tcPr>
            <w:tcW w:w="4788"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Выдан</w:t>
            </w:r>
          </w:p>
        </w:tc>
        <w:tc>
          <w:tcPr>
            <w:tcW w:w="488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149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Дата выдачи</w:t>
            </w:r>
          </w:p>
        </w:tc>
        <w:tc>
          <w:tcPr>
            <w:tcW w:w="21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r>
      <w:tr w:rsidR="00230B3D" w:rsidRPr="001B4149" w:rsidTr="00230B3D">
        <w:tblPrEx>
          <w:jc w:val="left"/>
        </w:tblPrEx>
        <w:trPr>
          <w:gridAfter w:val="2"/>
          <w:wAfter w:w="260" w:type="dxa"/>
          <w:trHeight w:val="20"/>
        </w:trPr>
        <w:tc>
          <w:tcPr>
            <w:tcW w:w="9573" w:type="dxa"/>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jc w:val="center"/>
              <w:rPr>
                <w:b/>
                <w:bCs/>
                <w:sz w:val="24"/>
                <w:szCs w:val="24"/>
              </w:rPr>
            </w:pPr>
            <w:r w:rsidRPr="001B4149">
              <w:rPr>
                <w:b/>
                <w:bCs/>
                <w:sz w:val="24"/>
                <w:szCs w:val="24"/>
              </w:rPr>
              <w:t xml:space="preserve">Адрес регистрации заявителя </w:t>
            </w: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 xml:space="preserve">Индекс </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220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 xml:space="preserve">Регион </w:t>
            </w:r>
          </w:p>
        </w:tc>
        <w:tc>
          <w:tcPr>
            <w:tcW w:w="361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Район</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220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Населенный пункт</w:t>
            </w:r>
          </w:p>
        </w:tc>
        <w:tc>
          <w:tcPr>
            <w:tcW w:w="361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Улица</w:t>
            </w:r>
          </w:p>
        </w:tc>
        <w:tc>
          <w:tcPr>
            <w:tcW w:w="8493"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Дом</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03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Корпус</w:t>
            </w:r>
          </w:p>
        </w:tc>
        <w:tc>
          <w:tcPr>
            <w:tcW w:w="117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49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Квартира</w:t>
            </w:r>
          </w:p>
        </w:tc>
        <w:tc>
          <w:tcPr>
            <w:tcW w:w="21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9573" w:type="dxa"/>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jc w:val="center"/>
              <w:rPr>
                <w:b/>
                <w:bCs/>
                <w:sz w:val="24"/>
                <w:szCs w:val="24"/>
                <w:vertAlign w:val="superscript"/>
              </w:rPr>
            </w:pPr>
            <w:r w:rsidRPr="001B4149">
              <w:rPr>
                <w:b/>
                <w:bCs/>
                <w:sz w:val="24"/>
                <w:szCs w:val="24"/>
              </w:rPr>
              <w:t xml:space="preserve">Адрес места жительства заявителя </w:t>
            </w: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 xml:space="preserve">Индекс </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220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Регион</w:t>
            </w:r>
          </w:p>
        </w:tc>
        <w:tc>
          <w:tcPr>
            <w:tcW w:w="361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Район</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220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Населенный пункт</w:t>
            </w:r>
          </w:p>
        </w:tc>
        <w:tc>
          <w:tcPr>
            <w:tcW w:w="361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Улица</w:t>
            </w:r>
          </w:p>
        </w:tc>
        <w:tc>
          <w:tcPr>
            <w:tcW w:w="8493"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Дом</w:t>
            </w:r>
          </w:p>
        </w:tc>
        <w:tc>
          <w:tcPr>
            <w:tcW w:w="267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03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Корпус</w:t>
            </w:r>
          </w:p>
        </w:tc>
        <w:tc>
          <w:tcPr>
            <w:tcW w:w="117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49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sz w:val="24"/>
                <w:szCs w:val="24"/>
              </w:rPr>
            </w:pPr>
            <w:r w:rsidRPr="001B4149">
              <w:rPr>
                <w:sz w:val="24"/>
                <w:szCs w:val="24"/>
              </w:rPr>
              <w:t>Квартира</w:t>
            </w:r>
          </w:p>
        </w:tc>
        <w:tc>
          <w:tcPr>
            <w:tcW w:w="21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1080"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2673" w:type="dxa"/>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032"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1177"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c>
          <w:tcPr>
            <w:tcW w:w="1496"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c>
          <w:tcPr>
            <w:tcW w:w="2115" w:type="dxa"/>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u w:val="single"/>
              </w:rPr>
            </w:pPr>
          </w:p>
        </w:tc>
      </w:tr>
      <w:tr w:rsidR="00230B3D" w:rsidRPr="001B4149" w:rsidTr="00230B3D">
        <w:tblPrEx>
          <w:jc w:val="left"/>
        </w:tblPrEx>
        <w:trPr>
          <w:gridAfter w:val="2"/>
          <w:wAfter w:w="260" w:type="dxa"/>
          <w:trHeight w:val="20"/>
        </w:trPr>
        <w:tc>
          <w:tcPr>
            <w:tcW w:w="2238"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widowControl w:val="0"/>
              <w:autoSpaceDE w:val="0"/>
              <w:autoSpaceDN w:val="0"/>
              <w:adjustRightInd w:val="0"/>
              <w:rPr>
                <w:b/>
                <w:bCs/>
                <w:sz w:val="24"/>
                <w:szCs w:val="24"/>
              </w:rPr>
            </w:pPr>
            <w:r w:rsidRPr="001B4149">
              <w:rPr>
                <w:b/>
                <w:bCs/>
                <w:sz w:val="24"/>
                <w:szCs w:val="24"/>
              </w:rPr>
              <w:t>Контактные данные</w:t>
            </w:r>
          </w:p>
        </w:tc>
        <w:tc>
          <w:tcPr>
            <w:tcW w:w="7335"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r>
      <w:tr w:rsidR="00230B3D" w:rsidRPr="001B4149" w:rsidTr="00230B3D">
        <w:tblPrEx>
          <w:jc w:val="left"/>
        </w:tblPrEx>
        <w:trPr>
          <w:gridAfter w:val="2"/>
          <w:wAfter w:w="260" w:type="dxa"/>
          <w:trHeight w:val="20"/>
        </w:trPr>
        <w:tc>
          <w:tcPr>
            <w:tcW w:w="2238" w:type="dxa"/>
            <w:gridSpan w:val="3"/>
            <w:vMerge/>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b/>
                <w:bCs/>
                <w:sz w:val="24"/>
                <w:szCs w:val="24"/>
              </w:rPr>
            </w:pPr>
          </w:p>
        </w:tc>
        <w:tc>
          <w:tcPr>
            <w:tcW w:w="7335"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widowControl w:val="0"/>
              <w:autoSpaceDE w:val="0"/>
              <w:autoSpaceDN w:val="0"/>
              <w:adjustRightInd w:val="0"/>
              <w:rPr>
                <w:sz w:val="24"/>
                <w:szCs w:val="24"/>
              </w:rPr>
            </w:pPr>
          </w:p>
        </w:tc>
      </w:tr>
    </w:tbl>
    <w:p w:rsidR="00230B3D" w:rsidRPr="001B4149" w:rsidRDefault="00230B3D" w:rsidP="00230B3D">
      <w:pPr>
        <w:jc w:val="center"/>
        <w:rPr>
          <w:sz w:val="24"/>
          <w:szCs w:val="24"/>
        </w:rPr>
      </w:pPr>
    </w:p>
    <w:p w:rsidR="00230B3D" w:rsidRPr="001B4149" w:rsidRDefault="00230B3D" w:rsidP="00230B3D">
      <w:pPr>
        <w:jc w:val="center"/>
        <w:rPr>
          <w:sz w:val="24"/>
          <w:szCs w:val="24"/>
        </w:rPr>
      </w:pPr>
      <w:r w:rsidRPr="001B4149">
        <w:rPr>
          <w:sz w:val="24"/>
          <w:szCs w:val="24"/>
        </w:rPr>
        <w:t>ЗАЯВЛЕНИЕ</w:t>
      </w:r>
    </w:p>
    <w:p w:rsidR="00230B3D" w:rsidRPr="001B4149" w:rsidRDefault="00230B3D" w:rsidP="00230B3D">
      <w:pPr>
        <w:jc w:val="center"/>
        <w:rPr>
          <w:sz w:val="24"/>
          <w:szCs w:val="24"/>
        </w:rPr>
      </w:pPr>
    </w:p>
    <w:p w:rsidR="00230B3D" w:rsidRPr="007671B5" w:rsidRDefault="00230B3D" w:rsidP="00230B3D">
      <w:pPr>
        <w:ind w:firstLine="709"/>
        <w:jc w:val="both"/>
        <w:rPr>
          <w:sz w:val="24"/>
          <w:szCs w:val="24"/>
        </w:rPr>
      </w:pPr>
      <w:r w:rsidRPr="007671B5">
        <w:rPr>
          <w:sz w:val="24"/>
          <w:szCs w:val="24"/>
        </w:rPr>
        <w:t>Прошу представить справку или иной документ о ____________________________</w:t>
      </w:r>
    </w:p>
    <w:p w:rsidR="00230B3D" w:rsidRPr="007671B5" w:rsidRDefault="00230B3D" w:rsidP="00230B3D">
      <w:pPr>
        <w:jc w:val="both"/>
        <w:rPr>
          <w:sz w:val="24"/>
          <w:szCs w:val="24"/>
        </w:rPr>
      </w:pPr>
      <w:r w:rsidRPr="007671B5">
        <w:rPr>
          <w:sz w:val="24"/>
          <w:szCs w:val="24"/>
        </w:rPr>
        <w:t>_____________________________________________________________________________.</w:t>
      </w:r>
    </w:p>
    <w:p w:rsidR="00230B3D" w:rsidRPr="001B4149" w:rsidRDefault="00230B3D" w:rsidP="00230B3D">
      <w:pPr>
        <w:jc w:val="right"/>
        <w:rPr>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230B3D" w:rsidRPr="001B4149" w:rsidTr="00230B3D">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b/>
                <w:bCs/>
                <w:sz w:val="24"/>
                <w:szCs w:val="24"/>
              </w:rPr>
            </w:pPr>
            <w:r w:rsidRPr="001B4149">
              <w:rPr>
                <w:b/>
                <w:bCs/>
                <w:sz w:val="24"/>
                <w:szCs w:val="24"/>
              </w:rPr>
              <w:t>Представлены следующие документы</w:t>
            </w:r>
          </w:p>
        </w:tc>
      </w:tr>
      <w:tr w:rsidR="00230B3D" w:rsidRPr="001B4149" w:rsidTr="00230B3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sz w:val="24"/>
                <w:szCs w:val="24"/>
              </w:rPr>
            </w:pPr>
            <w:r w:rsidRPr="001B4149">
              <w:rPr>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sz w:val="24"/>
                <w:szCs w:val="24"/>
              </w:rPr>
            </w:pPr>
            <w:r w:rsidRPr="001B4149">
              <w:rPr>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sz w:val="24"/>
                <w:szCs w:val="24"/>
              </w:rPr>
            </w:pPr>
            <w:r w:rsidRPr="001B4149">
              <w:rPr>
                <w:sz w:val="24"/>
                <w:szCs w:val="24"/>
              </w:rPr>
              <w:t>3</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bCs/>
                <w:sz w:val="24"/>
                <w:szCs w:val="24"/>
              </w:rPr>
            </w:pPr>
            <w:r w:rsidRPr="001B4149">
              <w:rPr>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bCs/>
                <w:sz w:val="24"/>
                <w:szCs w:val="24"/>
              </w:rPr>
            </w:pPr>
            <w:r w:rsidRPr="001B4149">
              <w:rPr>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1872" w:type="pct"/>
            <w:gridSpan w:val="2"/>
            <w:vMerge/>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bl>
    <w:p w:rsidR="00230B3D" w:rsidRPr="001B4149" w:rsidRDefault="00230B3D" w:rsidP="00230B3D">
      <w:pPr>
        <w:widowControl w:val="0"/>
        <w:autoSpaceDE w:val="0"/>
        <w:autoSpaceDN w:val="0"/>
        <w:adjustRightInd w:val="0"/>
        <w:jc w:val="both"/>
        <w:rPr>
          <w:rFonts w:eastAsiaTheme="minorEastAsia"/>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39"/>
        <w:gridCol w:w="862"/>
        <w:gridCol w:w="374"/>
        <w:gridCol w:w="1557"/>
        <w:gridCol w:w="152"/>
        <w:gridCol w:w="967"/>
        <w:gridCol w:w="1167"/>
        <w:gridCol w:w="1466"/>
        <w:gridCol w:w="1964"/>
      </w:tblGrid>
      <w:tr w:rsidR="00230B3D" w:rsidRPr="001B4149" w:rsidTr="00230B3D">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jc w:val="center"/>
              <w:rPr>
                <w:b/>
                <w:bCs/>
                <w:sz w:val="24"/>
                <w:szCs w:val="24"/>
              </w:rPr>
            </w:pPr>
            <w:r w:rsidRPr="001B4149">
              <w:rPr>
                <w:b/>
                <w:bCs/>
                <w:sz w:val="24"/>
                <w:szCs w:val="24"/>
              </w:rPr>
              <w:t>Данные представителя (уполномоченного лица)</w:t>
            </w:r>
          </w:p>
        </w:tc>
      </w:tr>
      <w:tr w:rsidR="00230B3D" w:rsidRPr="001B4149" w:rsidTr="00230B3D">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Фамилия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Имя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u w:val="single"/>
              </w:rPr>
            </w:pPr>
          </w:p>
        </w:tc>
      </w:tr>
      <w:tr w:rsidR="00230B3D" w:rsidRPr="001B4149" w:rsidTr="00230B3D">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Отчество</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Дата рождения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jc w:val="center"/>
              <w:rPr>
                <w:b/>
                <w:bCs/>
                <w:sz w:val="24"/>
                <w:szCs w:val="24"/>
              </w:rPr>
            </w:pPr>
            <w:r w:rsidRPr="001B4149">
              <w:rPr>
                <w:sz w:val="24"/>
                <w:szCs w:val="24"/>
              </w:rPr>
              <w:br w:type="page"/>
            </w:r>
            <w:r w:rsidRPr="001B4149">
              <w:rPr>
                <w:b/>
                <w:bCs/>
                <w:sz w:val="24"/>
                <w:szCs w:val="24"/>
              </w:rPr>
              <w:t>Документ, удостоверяющий личность представителя (уполномоченного лица)</w:t>
            </w: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r w:rsidRPr="001B4149">
              <w:rPr>
                <w:sz w:val="24"/>
                <w:szCs w:val="24"/>
              </w:rPr>
              <w:t>Вид</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sz w:val="24"/>
                <w:szCs w:val="24"/>
              </w:rPr>
            </w:pP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Серия</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Номер</w:t>
            </w:r>
          </w:p>
        </w:tc>
        <w:tc>
          <w:tcPr>
            <w:tcW w:w="238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lastRenderedPageBreak/>
              <w:t>Выдан</w:t>
            </w:r>
          </w:p>
        </w:tc>
        <w:tc>
          <w:tcPr>
            <w:tcW w:w="263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Дата выдачи</w:t>
            </w:r>
          </w:p>
        </w:tc>
        <w:tc>
          <w:tcPr>
            <w:tcW w:w="10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r>
      <w:tr w:rsidR="00230B3D" w:rsidRPr="001B4149" w:rsidTr="00230B3D">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jc w:val="center"/>
              <w:rPr>
                <w:b/>
                <w:bCs/>
                <w:sz w:val="24"/>
                <w:szCs w:val="24"/>
              </w:rPr>
            </w:pPr>
            <w:r w:rsidRPr="001B4149">
              <w:rPr>
                <w:b/>
                <w:bCs/>
                <w:sz w:val="24"/>
                <w:szCs w:val="24"/>
              </w:rPr>
              <w:br w:type="page"/>
              <w:t>Адрес регистрации представителя (уполномоченного лица)</w:t>
            </w: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 xml:space="preserve">Регион </w:t>
            </w:r>
          </w:p>
        </w:tc>
        <w:tc>
          <w:tcPr>
            <w:tcW w:w="17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Населенный пункт</w:t>
            </w:r>
          </w:p>
        </w:tc>
        <w:tc>
          <w:tcPr>
            <w:tcW w:w="17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Дом</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Квартира</w:t>
            </w:r>
          </w:p>
        </w:tc>
        <w:tc>
          <w:tcPr>
            <w:tcW w:w="10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r>
      <w:tr w:rsidR="00230B3D" w:rsidRPr="001B4149" w:rsidTr="00230B3D">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jc w:val="center"/>
              <w:rPr>
                <w:b/>
                <w:bCs/>
                <w:sz w:val="24"/>
                <w:szCs w:val="24"/>
              </w:rPr>
            </w:pPr>
            <w:r w:rsidRPr="001B4149">
              <w:rPr>
                <w:b/>
                <w:bCs/>
                <w:sz w:val="24"/>
                <w:szCs w:val="24"/>
              </w:rPr>
              <w:t>Адрес места жительства представителя (уполномоченного лица)</w:t>
            </w: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Регион</w:t>
            </w:r>
          </w:p>
        </w:tc>
        <w:tc>
          <w:tcPr>
            <w:tcW w:w="17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Населенный пункт</w:t>
            </w:r>
          </w:p>
        </w:tc>
        <w:tc>
          <w:tcPr>
            <w:tcW w:w="17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r>
      <w:tr w:rsidR="00230B3D" w:rsidRPr="001B4149" w:rsidTr="00230B3D">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Дом</w:t>
            </w:r>
          </w:p>
        </w:tc>
        <w:tc>
          <w:tcPr>
            <w:tcW w:w="152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50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r w:rsidRPr="001B4149">
              <w:rPr>
                <w:sz w:val="24"/>
                <w:szCs w:val="24"/>
              </w:rPr>
              <w:t>Квартира</w:t>
            </w:r>
          </w:p>
        </w:tc>
        <w:tc>
          <w:tcPr>
            <w:tcW w:w="10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r>
      <w:tr w:rsidR="00230B3D" w:rsidRPr="001B4149" w:rsidTr="00230B3D">
        <w:trPr>
          <w:trHeight w:val="20"/>
          <w:jc w:val="center"/>
        </w:trPr>
        <w:tc>
          <w:tcPr>
            <w:tcW w:w="590"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c>
          <w:tcPr>
            <w:tcW w:w="1526" w:type="pct"/>
            <w:gridSpan w:val="4"/>
            <w:tcBorders>
              <w:top w:val="single" w:sz="4" w:space="0" w:color="auto"/>
              <w:bottom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501" w:type="pct"/>
            <w:tcBorders>
              <w:top w:val="single" w:sz="4" w:space="0" w:color="auto"/>
              <w:bottom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c>
          <w:tcPr>
            <w:tcW w:w="605" w:type="pct"/>
            <w:tcBorders>
              <w:top w:val="single" w:sz="4" w:space="0" w:color="auto"/>
              <w:bottom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c>
          <w:tcPr>
            <w:tcW w:w="760" w:type="pct"/>
            <w:tcBorders>
              <w:top w:val="single" w:sz="4" w:space="0" w:color="auto"/>
              <w:bottom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c>
          <w:tcPr>
            <w:tcW w:w="1018"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u w:val="single"/>
              </w:rPr>
            </w:pPr>
          </w:p>
        </w:tc>
      </w:tr>
      <w:tr w:rsidR="00230B3D" w:rsidRPr="001B4149" w:rsidTr="00230B3D">
        <w:trPr>
          <w:trHeight w:val="20"/>
          <w:jc w:val="center"/>
        </w:trPr>
        <w:tc>
          <w:tcPr>
            <w:tcW w:w="123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b/>
                <w:bCs/>
                <w:sz w:val="24"/>
                <w:szCs w:val="24"/>
              </w:rPr>
            </w:pPr>
            <w:r w:rsidRPr="001B4149">
              <w:rPr>
                <w:b/>
                <w:bCs/>
                <w:sz w:val="24"/>
                <w:szCs w:val="24"/>
              </w:rPr>
              <w:t>Контактные данные</w:t>
            </w: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r>
      <w:tr w:rsidR="00230B3D" w:rsidRPr="001B4149" w:rsidTr="00230B3D">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230B3D" w:rsidRPr="001B4149" w:rsidRDefault="00230B3D" w:rsidP="00230B3D">
            <w:pPr>
              <w:rPr>
                <w:b/>
                <w:bCs/>
                <w:sz w:val="24"/>
                <w:szCs w:val="24"/>
              </w:rPr>
            </w:pP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sz w:val="24"/>
                <w:szCs w:val="24"/>
              </w:rPr>
            </w:pPr>
          </w:p>
        </w:tc>
      </w:tr>
    </w:tbl>
    <w:p w:rsidR="00230B3D" w:rsidRPr="001B4149" w:rsidRDefault="00230B3D" w:rsidP="00230B3D">
      <w:pPr>
        <w:widowControl w:val="0"/>
        <w:autoSpaceDE w:val="0"/>
        <w:autoSpaceDN w:val="0"/>
        <w:adjustRightInd w:val="0"/>
        <w:jc w:val="both"/>
        <w:rPr>
          <w:rFonts w:eastAsiaTheme="minorEastAsia"/>
          <w:sz w:val="24"/>
          <w:szCs w:val="24"/>
        </w:rPr>
      </w:pPr>
    </w:p>
    <w:p w:rsidR="00230B3D" w:rsidRPr="001B4149" w:rsidRDefault="00230B3D" w:rsidP="00230B3D">
      <w:pPr>
        <w:widowControl w:val="0"/>
        <w:autoSpaceDE w:val="0"/>
        <w:autoSpaceDN w:val="0"/>
        <w:adjustRightInd w:val="0"/>
        <w:jc w:val="both"/>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30B3D" w:rsidRPr="001B4149" w:rsidTr="00230B3D">
        <w:tc>
          <w:tcPr>
            <w:tcW w:w="3190" w:type="dxa"/>
            <w:shd w:val="clear" w:color="auto" w:fill="auto"/>
          </w:tcPr>
          <w:p w:rsidR="00230B3D" w:rsidRPr="001B4149" w:rsidRDefault="00230B3D" w:rsidP="00230B3D">
            <w:pPr>
              <w:rPr>
                <w:sz w:val="24"/>
                <w:szCs w:val="24"/>
              </w:rPr>
            </w:pPr>
          </w:p>
        </w:tc>
        <w:tc>
          <w:tcPr>
            <w:tcW w:w="887" w:type="dxa"/>
            <w:tcBorders>
              <w:top w:val="nil"/>
              <w:bottom w:val="nil"/>
            </w:tcBorders>
            <w:shd w:val="clear" w:color="auto" w:fill="auto"/>
          </w:tcPr>
          <w:p w:rsidR="00230B3D" w:rsidRPr="001B4149" w:rsidRDefault="00230B3D" w:rsidP="00230B3D">
            <w:pPr>
              <w:rPr>
                <w:sz w:val="24"/>
                <w:szCs w:val="24"/>
              </w:rPr>
            </w:pPr>
          </w:p>
        </w:tc>
        <w:tc>
          <w:tcPr>
            <w:tcW w:w="5103" w:type="dxa"/>
            <w:shd w:val="clear" w:color="auto" w:fill="auto"/>
          </w:tcPr>
          <w:p w:rsidR="00230B3D" w:rsidRPr="001B4149" w:rsidRDefault="00230B3D" w:rsidP="00230B3D">
            <w:pPr>
              <w:rPr>
                <w:sz w:val="24"/>
                <w:szCs w:val="24"/>
              </w:rPr>
            </w:pPr>
          </w:p>
        </w:tc>
      </w:tr>
      <w:tr w:rsidR="00230B3D" w:rsidRPr="001B4149" w:rsidTr="00230B3D">
        <w:tc>
          <w:tcPr>
            <w:tcW w:w="3190" w:type="dxa"/>
            <w:shd w:val="clear" w:color="auto" w:fill="auto"/>
          </w:tcPr>
          <w:p w:rsidR="00230B3D" w:rsidRPr="00F8788D" w:rsidRDefault="00230B3D" w:rsidP="00230B3D">
            <w:pPr>
              <w:jc w:val="center"/>
            </w:pPr>
            <w:r w:rsidRPr="00F8788D">
              <w:t>Дата</w:t>
            </w:r>
          </w:p>
        </w:tc>
        <w:tc>
          <w:tcPr>
            <w:tcW w:w="887" w:type="dxa"/>
            <w:tcBorders>
              <w:top w:val="nil"/>
              <w:bottom w:val="nil"/>
            </w:tcBorders>
            <w:shd w:val="clear" w:color="auto" w:fill="auto"/>
          </w:tcPr>
          <w:p w:rsidR="00230B3D" w:rsidRPr="00F8788D" w:rsidRDefault="00230B3D" w:rsidP="00230B3D">
            <w:pPr>
              <w:jc w:val="center"/>
            </w:pPr>
          </w:p>
        </w:tc>
        <w:tc>
          <w:tcPr>
            <w:tcW w:w="5103" w:type="dxa"/>
            <w:shd w:val="clear" w:color="auto" w:fill="auto"/>
          </w:tcPr>
          <w:p w:rsidR="00230B3D" w:rsidRPr="00F8788D" w:rsidRDefault="00230B3D" w:rsidP="00230B3D">
            <w:pPr>
              <w:jc w:val="center"/>
            </w:pPr>
            <w:r w:rsidRPr="00F8788D">
              <w:t>Подпись/ФИО</w:t>
            </w:r>
          </w:p>
        </w:tc>
      </w:tr>
    </w:tbl>
    <w:p w:rsidR="00230B3D" w:rsidRPr="001B4149" w:rsidRDefault="00230B3D" w:rsidP="00230B3D">
      <w:pPr>
        <w:autoSpaceDE w:val="0"/>
        <w:autoSpaceDN w:val="0"/>
        <w:adjustRightInd w:val="0"/>
        <w:jc w:val="right"/>
        <w:outlineLvl w:val="0"/>
        <w:rPr>
          <w:rFonts w:eastAsia="Calibri"/>
          <w:sz w:val="24"/>
          <w:szCs w:val="24"/>
        </w:rPr>
      </w:pPr>
    </w:p>
    <w:p w:rsidR="00230B3D" w:rsidRPr="001B4149" w:rsidRDefault="00230B3D" w:rsidP="00230B3D">
      <w:pPr>
        <w:autoSpaceDE w:val="0"/>
        <w:autoSpaceDN w:val="0"/>
        <w:adjustRightInd w:val="0"/>
        <w:jc w:val="right"/>
        <w:outlineLvl w:val="0"/>
        <w:rPr>
          <w:rFonts w:eastAsia="Calibri"/>
          <w:sz w:val="24"/>
          <w:szCs w:val="24"/>
        </w:rPr>
      </w:pPr>
    </w:p>
    <w:p w:rsidR="00230B3D" w:rsidRPr="001B4149" w:rsidRDefault="00230B3D" w:rsidP="00230B3D">
      <w:pPr>
        <w:autoSpaceDE w:val="0"/>
        <w:autoSpaceDN w:val="0"/>
        <w:adjustRightInd w:val="0"/>
        <w:jc w:val="right"/>
        <w:outlineLvl w:val="0"/>
        <w:rPr>
          <w:rFonts w:eastAsia="Calibri"/>
          <w:sz w:val="24"/>
          <w:szCs w:val="24"/>
        </w:rPr>
      </w:pPr>
    </w:p>
    <w:p w:rsidR="00230B3D" w:rsidRPr="001B4149" w:rsidRDefault="00230B3D" w:rsidP="00230B3D">
      <w:pPr>
        <w:autoSpaceDE w:val="0"/>
        <w:autoSpaceDN w:val="0"/>
        <w:adjustRightInd w:val="0"/>
        <w:jc w:val="right"/>
        <w:outlineLvl w:val="0"/>
        <w:rPr>
          <w:rFonts w:eastAsia="Calibri"/>
          <w:sz w:val="24"/>
          <w:szCs w:val="24"/>
        </w:rPr>
      </w:pPr>
    </w:p>
    <w:p w:rsidR="00230B3D" w:rsidRPr="001B4149"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rPr>
          <w:rFonts w:eastAsia="Calibri"/>
          <w:sz w:val="24"/>
          <w:szCs w:val="24"/>
        </w:rPr>
      </w:pPr>
    </w:p>
    <w:p w:rsidR="00230B3D" w:rsidRDefault="00230B3D" w:rsidP="00230B3D">
      <w:pPr>
        <w:autoSpaceDE w:val="0"/>
        <w:autoSpaceDN w:val="0"/>
        <w:adjustRightInd w:val="0"/>
        <w:jc w:val="right"/>
        <w:outlineLvl w:val="0"/>
      </w:pPr>
    </w:p>
    <w:p w:rsidR="00230B3D" w:rsidRPr="009C257C" w:rsidRDefault="00230B3D" w:rsidP="00230B3D">
      <w:pPr>
        <w:autoSpaceDE w:val="0"/>
        <w:autoSpaceDN w:val="0"/>
        <w:adjustRightInd w:val="0"/>
        <w:jc w:val="right"/>
        <w:outlineLvl w:val="0"/>
      </w:pPr>
      <w:r w:rsidRPr="009C257C">
        <w:lastRenderedPageBreak/>
        <w:t>Приложение 3</w:t>
      </w:r>
    </w:p>
    <w:p w:rsidR="00230B3D" w:rsidRPr="009C257C" w:rsidRDefault="00230B3D" w:rsidP="00230B3D">
      <w:pPr>
        <w:autoSpaceDE w:val="0"/>
        <w:autoSpaceDN w:val="0"/>
        <w:adjustRightInd w:val="0"/>
        <w:jc w:val="right"/>
      </w:pPr>
      <w:r w:rsidRPr="009C257C">
        <w:t>к административному регламенту предоставления муниципальной</w:t>
      </w:r>
    </w:p>
    <w:p w:rsidR="00230B3D" w:rsidRPr="009C257C" w:rsidRDefault="00230B3D" w:rsidP="00230B3D">
      <w:pPr>
        <w:pStyle w:val="ConsPlusNormal"/>
        <w:ind w:firstLine="709"/>
        <w:jc w:val="right"/>
        <w:outlineLvl w:val="0"/>
        <w:rPr>
          <w:rFonts w:ascii="Times New Roman" w:hAnsi="Times New Roman" w:cs="Times New Roman"/>
          <w:sz w:val="20"/>
          <w:szCs w:val="20"/>
        </w:rPr>
      </w:pPr>
      <w:r w:rsidRPr="009C257C">
        <w:rPr>
          <w:sz w:val="20"/>
          <w:szCs w:val="20"/>
        </w:rPr>
        <w:t xml:space="preserve"> услуги «</w:t>
      </w:r>
      <w:r w:rsidRPr="009C257C">
        <w:rPr>
          <w:rFonts w:ascii="Times New Roman" w:hAnsi="Times New Roman" w:cs="Times New Roman"/>
          <w:sz w:val="20"/>
          <w:szCs w:val="20"/>
        </w:rPr>
        <w:t xml:space="preserve">Выдача справок и иных документов в сфере </w:t>
      </w:r>
    </w:p>
    <w:p w:rsidR="00230B3D" w:rsidRPr="009C257C" w:rsidRDefault="00230B3D" w:rsidP="00230B3D">
      <w:pPr>
        <w:widowControl w:val="0"/>
        <w:autoSpaceDE w:val="0"/>
        <w:autoSpaceDN w:val="0"/>
        <w:adjustRightInd w:val="0"/>
        <w:spacing w:line="276" w:lineRule="auto"/>
        <w:jc w:val="right"/>
        <w:outlineLvl w:val="0"/>
        <w:rPr>
          <w:rFonts w:eastAsia="Calibri"/>
        </w:rPr>
      </w:pPr>
      <w:r w:rsidRPr="009C257C">
        <w:t>жилищно-коммунального хозяйства</w:t>
      </w:r>
      <w:r w:rsidRPr="009C257C">
        <w:rPr>
          <w:rFonts w:eastAsiaTheme="minorEastAsia"/>
        </w:rPr>
        <w:t xml:space="preserve">»                                                                   </w:t>
      </w:r>
    </w:p>
    <w:p w:rsidR="00230B3D" w:rsidRPr="001B4149" w:rsidRDefault="00230B3D" w:rsidP="00230B3D">
      <w:pPr>
        <w:widowControl w:val="0"/>
        <w:autoSpaceDE w:val="0"/>
        <w:autoSpaceDN w:val="0"/>
        <w:adjustRightInd w:val="0"/>
        <w:jc w:val="right"/>
        <w:rPr>
          <w:rFonts w:eastAsiaTheme="minorEastAsia"/>
          <w:bCs/>
        </w:rPr>
      </w:pPr>
    </w:p>
    <w:p w:rsidR="00230B3D" w:rsidRPr="001B4149" w:rsidRDefault="00230B3D" w:rsidP="00230B3D">
      <w:pPr>
        <w:keepNext/>
        <w:keepLines/>
        <w:jc w:val="center"/>
        <w:textAlignment w:val="baseline"/>
        <w:outlineLvl w:val="3"/>
        <w:rPr>
          <w:rFonts w:eastAsiaTheme="majorEastAsia"/>
          <w:bCs/>
          <w:iCs/>
          <w:sz w:val="24"/>
          <w:szCs w:val="24"/>
        </w:rPr>
      </w:pPr>
      <w:r w:rsidRPr="001B4149">
        <w:rPr>
          <w:rFonts w:eastAsiaTheme="majorEastAsia"/>
          <w:bCs/>
          <w:iCs/>
          <w:sz w:val="24"/>
          <w:szCs w:val="24"/>
        </w:rPr>
        <w:t xml:space="preserve">Перечень общих признаков заявителей (принадлежащих им объектов), </w:t>
      </w:r>
    </w:p>
    <w:p w:rsidR="00230B3D" w:rsidRPr="001B4149" w:rsidRDefault="00230B3D" w:rsidP="00230B3D">
      <w:pPr>
        <w:keepNext/>
        <w:keepLines/>
        <w:jc w:val="center"/>
        <w:textAlignment w:val="baseline"/>
        <w:outlineLvl w:val="3"/>
        <w:rPr>
          <w:rFonts w:eastAsiaTheme="majorEastAsia"/>
          <w:bCs/>
          <w:iCs/>
          <w:sz w:val="24"/>
          <w:szCs w:val="24"/>
        </w:rPr>
      </w:pPr>
      <w:r w:rsidRPr="001B4149">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230B3D" w:rsidRPr="001B4149" w:rsidRDefault="00230B3D" w:rsidP="00230B3D">
      <w:pPr>
        <w:keepNext/>
        <w:keepLines/>
        <w:jc w:val="center"/>
        <w:textAlignment w:val="baseline"/>
        <w:outlineLvl w:val="3"/>
        <w:rPr>
          <w:rFonts w:eastAsiaTheme="majorEastAsia"/>
          <w:bCs/>
          <w:iCs/>
          <w:sz w:val="24"/>
          <w:szCs w:val="24"/>
        </w:rPr>
      </w:pPr>
    </w:p>
    <w:p w:rsidR="00230B3D" w:rsidRPr="001B4149" w:rsidRDefault="00230B3D" w:rsidP="00230B3D">
      <w:pPr>
        <w:keepNext/>
        <w:keepLines/>
        <w:jc w:val="center"/>
        <w:textAlignment w:val="baseline"/>
        <w:outlineLvl w:val="3"/>
        <w:rPr>
          <w:rFonts w:eastAsiaTheme="majorEastAsia"/>
          <w:bCs/>
          <w:iCs/>
          <w:sz w:val="24"/>
          <w:szCs w:val="24"/>
        </w:rPr>
      </w:pPr>
      <w:r w:rsidRPr="001B4149">
        <w:rPr>
          <w:rFonts w:eastAsiaTheme="majorEastAsia"/>
          <w:bCs/>
          <w:iCs/>
          <w:sz w:val="24"/>
          <w:szCs w:val="24"/>
        </w:rPr>
        <w:t xml:space="preserve"> Круг заявителей</w:t>
      </w:r>
    </w:p>
    <w:p w:rsidR="00230B3D" w:rsidRPr="001B4149" w:rsidRDefault="00230B3D" w:rsidP="00230B3D">
      <w:pPr>
        <w:keepNext/>
        <w:keepLines/>
        <w:jc w:val="center"/>
        <w:textAlignment w:val="baseline"/>
        <w:outlineLvl w:val="3"/>
        <w:rPr>
          <w:rFonts w:eastAsiaTheme="majorEastAsia"/>
          <w:b/>
          <w:bCs/>
          <w:i/>
          <w:iCs/>
          <w:color w:val="4F81BD" w:themeColor="accent1"/>
          <w:sz w:val="24"/>
          <w:szCs w:val="24"/>
        </w:rPr>
      </w:pPr>
      <w:r w:rsidRPr="001B4149">
        <w:rPr>
          <w:rFonts w:eastAsiaTheme="majorEastAsia"/>
          <w:bCs/>
          <w:iCs/>
          <w:sz w:val="24"/>
          <w:szCs w:val="24"/>
        </w:rPr>
        <w:t xml:space="preserve"> в соответствии с вариантами предоставления муниципальной услуги</w:t>
      </w:r>
    </w:p>
    <w:tbl>
      <w:tblPr>
        <w:tblStyle w:val="9"/>
        <w:tblW w:w="9747" w:type="dxa"/>
        <w:tblLook w:val="04A0" w:firstRow="1" w:lastRow="0" w:firstColumn="1" w:lastColumn="0" w:noHBand="0" w:noVBand="1"/>
      </w:tblPr>
      <w:tblGrid>
        <w:gridCol w:w="1131"/>
        <w:gridCol w:w="8616"/>
      </w:tblGrid>
      <w:tr w:rsidR="00230B3D" w:rsidRPr="001B4149" w:rsidTr="00230B3D">
        <w:tc>
          <w:tcPr>
            <w:tcW w:w="1131" w:type="dxa"/>
          </w:tcPr>
          <w:p w:rsidR="00230B3D" w:rsidRPr="001B4149" w:rsidRDefault="00230B3D" w:rsidP="00230B3D">
            <w:pPr>
              <w:jc w:val="center"/>
              <w:rPr>
                <w:rFonts w:eastAsiaTheme="minorEastAsia"/>
                <w:sz w:val="24"/>
                <w:szCs w:val="24"/>
              </w:rPr>
            </w:pPr>
            <w:r w:rsidRPr="001B4149">
              <w:rPr>
                <w:rFonts w:eastAsiaTheme="minorEastAsia"/>
                <w:sz w:val="24"/>
                <w:szCs w:val="24"/>
              </w:rPr>
              <w:t>№ варианта</w:t>
            </w:r>
          </w:p>
        </w:tc>
        <w:tc>
          <w:tcPr>
            <w:tcW w:w="8616" w:type="dxa"/>
          </w:tcPr>
          <w:p w:rsidR="00230B3D" w:rsidRPr="001B4149" w:rsidRDefault="00230B3D" w:rsidP="00230B3D">
            <w:pPr>
              <w:jc w:val="center"/>
              <w:rPr>
                <w:rFonts w:eastAsiaTheme="minorEastAsia"/>
                <w:sz w:val="24"/>
                <w:szCs w:val="24"/>
              </w:rPr>
            </w:pPr>
            <w:r w:rsidRPr="001B4149">
              <w:rPr>
                <w:rFonts w:eastAsiaTheme="minorEastAsia"/>
                <w:sz w:val="24"/>
                <w:szCs w:val="24"/>
              </w:rPr>
              <w:t>Комбинация значений признаков</w:t>
            </w:r>
          </w:p>
        </w:tc>
      </w:tr>
      <w:tr w:rsidR="00230B3D" w:rsidRPr="001B4149" w:rsidTr="00230B3D">
        <w:tc>
          <w:tcPr>
            <w:tcW w:w="9747" w:type="dxa"/>
            <w:gridSpan w:val="2"/>
          </w:tcPr>
          <w:p w:rsidR="00230B3D" w:rsidRPr="009864BA" w:rsidRDefault="00230B3D" w:rsidP="00230B3D">
            <w:pPr>
              <w:pStyle w:val="ConsPlusNormal"/>
              <w:jc w:val="both"/>
              <w:outlineLvl w:val="0"/>
              <w:rPr>
                <w:rFonts w:ascii="Times New Roman" w:hAnsi="Times New Roman" w:cs="Times New Roman"/>
                <w:sz w:val="24"/>
                <w:szCs w:val="24"/>
              </w:rPr>
            </w:pPr>
            <w:r w:rsidRPr="009864BA">
              <w:rPr>
                <w:rFonts w:ascii="Times New Roman" w:hAnsi="Times New Roman" w:cs="Times New Roman"/>
                <w:sz w:val="24"/>
                <w:szCs w:val="24"/>
              </w:rPr>
              <w:t>Результат муниципальной услуги, за которым обращается заявитель «Выдача справок и иных документов в сфере жилищно-коммунального хозяйства»</w:t>
            </w:r>
          </w:p>
        </w:tc>
      </w:tr>
      <w:tr w:rsidR="00230B3D" w:rsidRPr="001B4149" w:rsidTr="00230B3D">
        <w:tc>
          <w:tcPr>
            <w:tcW w:w="1131" w:type="dxa"/>
          </w:tcPr>
          <w:p w:rsidR="00230B3D" w:rsidRPr="001B4149" w:rsidRDefault="00230B3D" w:rsidP="00230B3D">
            <w:pPr>
              <w:jc w:val="center"/>
              <w:rPr>
                <w:rFonts w:eastAsiaTheme="minorEastAsia"/>
                <w:sz w:val="24"/>
                <w:szCs w:val="24"/>
              </w:rPr>
            </w:pPr>
            <w:r w:rsidRPr="001B4149">
              <w:rPr>
                <w:rFonts w:eastAsiaTheme="minorEastAsia"/>
                <w:sz w:val="24"/>
                <w:szCs w:val="24"/>
              </w:rPr>
              <w:t>1</w:t>
            </w:r>
          </w:p>
        </w:tc>
        <w:tc>
          <w:tcPr>
            <w:tcW w:w="8616" w:type="dxa"/>
          </w:tcPr>
          <w:p w:rsidR="00230B3D" w:rsidRPr="009864BA" w:rsidRDefault="00230B3D" w:rsidP="00230B3D">
            <w:pPr>
              <w:widowControl w:val="0"/>
              <w:autoSpaceDE w:val="0"/>
              <w:autoSpaceDN w:val="0"/>
              <w:adjustRightInd w:val="0"/>
              <w:jc w:val="both"/>
              <w:rPr>
                <w:rFonts w:eastAsiaTheme="minorEastAsia"/>
                <w:sz w:val="24"/>
                <w:szCs w:val="24"/>
              </w:rPr>
            </w:pPr>
            <w:r>
              <w:rPr>
                <w:rFonts w:eastAsia="Calibri"/>
                <w:sz w:val="24"/>
                <w:szCs w:val="24"/>
              </w:rPr>
              <w:t>Физические лица</w:t>
            </w:r>
            <w:r w:rsidRPr="00A35A24">
              <w:rPr>
                <w:rFonts w:eastAsia="Calibri"/>
                <w:sz w:val="24"/>
                <w:szCs w:val="24"/>
              </w:rPr>
              <w:t xml:space="preserve">, являющиеся </w:t>
            </w:r>
            <w:r>
              <w:rPr>
                <w:rFonts w:eastAsia="Calibri"/>
                <w:sz w:val="24"/>
                <w:szCs w:val="24"/>
              </w:rPr>
              <w:t>нанимателями жилых</w:t>
            </w:r>
            <w:r w:rsidRPr="00A35A24">
              <w:rPr>
                <w:rFonts w:eastAsia="Calibri"/>
                <w:sz w:val="24"/>
                <w:szCs w:val="24"/>
              </w:rPr>
              <w:t xml:space="preserve"> помещени</w:t>
            </w:r>
            <w:r>
              <w:rPr>
                <w:rFonts w:eastAsia="Calibri"/>
                <w:sz w:val="24"/>
                <w:szCs w:val="24"/>
              </w:rPr>
              <w:t>й муниципального жилищного фонда сельского поселения «Куниб»</w:t>
            </w:r>
            <w:r w:rsidRPr="009864BA">
              <w:rPr>
                <w:rFonts w:eastAsiaTheme="minorEastAsia"/>
                <w:sz w:val="24"/>
                <w:szCs w:val="24"/>
              </w:rPr>
              <w:t>,</w:t>
            </w:r>
            <w:r w:rsidRPr="009864BA">
              <w:rPr>
                <w:rFonts w:eastAsiaTheme="minorHAnsi"/>
                <w:bCs/>
                <w:sz w:val="24"/>
                <w:szCs w:val="24"/>
                <w:lang w:eastAsia="en-US"/>
              </w:rPr>
              <w:t xml:space="preserve"> </w:t>
            </w:r>
            <w:r w:rsidRPr="009864BA">
              <w:rPr>
                <w:rFonts w:eastAsiaTheme="minorEastAsia"/>
                <w:sz w:val="24"/>
                <w:szCs w:val="24"/>
              </w:rPr>
              <w:t xml:space="preserve">обратившиеся за </w:t>
            </w:r>
            <w:r>
              <w:rPr>
                <w:rFonts w:eastAsiaTheme="minorEastAsia"/>
                <w:sz w:val="24"/>
                <w:szCs w:val="24"/>
              </w:rPr>
              <w:t>выдачей</w:t>
            </w:r>
            <w:r w:rsidRPr="005F1756">
              <w:rPr>
                <w:color w:val="000000" w:themeColor="text1"/>
                <w:sz w:val="24"/>
                <w:szCs w:val="24"/>
              </w:rPr>
              <w:t xml:space="preserve"> </w:t>
            </w:r>
            <w:r>
              <w:rPr>
                <w:color w:val="000000" w:themeColor="text1"/>
                <w:sz w:val="24"/>
                <w:szCs w:val="24"/>
              </w:rPr>
              <w:t>справок и иных документа в сфере жилищно-коммунального хозяйства</w:t>
            </w:r>
            <w:r w:rsidRPr="009864BA">
              <w:rPr>
                <w:sz w:val="24"/>
                <w:szCs w:val="24"/>
              </w:rPr>
              <w:t>,</w:t>
            </w:r>
            <w:r w:rsidRPr="009864BA">
              <w:rPr>
                <w:rFonts w:eastAsia="Calibri"/>
                <w:sz w:val="24"/>
                <w:szCs w:val="24"/>
              </w:rPr>
              <w:t xml:space="preserve"> </w:t>
            </w:r>
            <w:r w:rsidRPr="009864BA">
              <w:rPr>
                <w:rFonts w:eastAsiaTheme="minorEastAsia"/>
                <w:sz w:val="24"/>
                <w:szCs w:val="24"/>
              </w:rPr>
              <w:t>обращаются лично</w:t>
            </w:r>
          </w:p>
        </w:tc>
      </w:tr>
      <w:tr w:rsidR="00230B3D" w:rsidRPr="001B4149" w:rsidTr="00230B3D">
        <w:tc>
          <w:tcPr>
            <w:tcW w:w="1131" w:type="dxa"/>
          </w:tcPr>
          <w:p w:rsidR="00230B3D" w:rsidRPr="001B4149" w:rsidRDefault="00230B3D" w:rsidP="00230B3D">
            <w:pPr>
              <w:jc w:val="center"/>
              <w:rPr>
                <w:rFonts w:eastAsiaTheme="minorEastAsia"/>
                <w:sz w:val="24"/>
                <w:szCs w:val="24"/>
              </w:rPr>
            </w:pPr>
            <w:r w:rsidRPr="001B4149">
              <w:rPr>
                <w:rFonts w:eastAsiaTheme="minorEastAsia"/>
                <w:sz w:val="24"/>
                <w:szCs w:val="24"/>
              </w:rPr>
              <w:t>2</w:t>
            </w:r>
          </w:p>
        </w:tc>
        <w:tc>
          <w:tcPr>
            <w:tcW w:w="8616" w:type="dxa"/>
          </w:tcPr>
          <w:p w:rsidR="00230B3D" w:rsidRPr="001B4149" w:rsidRDefault="00230B3D" w:rsidP="00230B3D">
            <w:pPr>
              <w:autoSpaceDE w:val="0"/>
              <w:autoSpaceDN w:val="0"/>
              <w:adjustRightInd w:val="0"/>
              <w:jc w:val="both"/>
              <w:rPr>
                <w:rFonts w:eastAsiaTheme="minorEastAsia"/>
                <w:sz w:val="24"/>
                <w:szCs w:val="24"/>
              </w:rPr>
            </w:pPr>
            <w:r>
              <w:rPr>
                <w:rFonts w:eastAsia="Calibri"/>
                <w:sz w:val="24"/>
                <w:szCs w:val="24"/>
              </w:rPr>
              <w:t>Физические лица</w:t>
            </w:r>
            <w:r w:rsidRPr="00A35A24">
              <w:rPr>
                <w:rFonts w:eastAsia="Calibri"/>
                <w:sz w:val="24"/>
                <w:szCs w:val="24"/>
              </w:rPr>
              <w:t xml:space="preserve">, являющиеся </w:t>
            </w:r>
            <w:r>
              <w:rPr>
                <w:rFonts w:eastAsia="Calibri"/>
                <w:sz w:val="24"/>
                <w:szCs w:val="24"/>
              </w:rPr>
              <w:t>нанимателями жилых</w:t>
            </w:r>
            <w:r w:rsidRPr="00A35A24">
              <w:rPr>
                <w:rFonts w:eastAsia="Calibri"/>
                <w:sz w:val="24"/>
                <w:szCs w:val="24"/>
              </w:rPr>
              <w:t xml:space="preserve"> помещени</w:t>
            </w:r>
            <w:r>
              <w:rPr>
                <w:rFonts w:eastAsia="Calibri"/>
                <w:sz w:val="24"/>
                <w:szCs w:val="24"/>
              </w:rPr>
              <w:t>й муниципального жилищного фонда сельского поселения «Куниб»</w:t>
            </w:r>
            <w:r w:rsidRPr="009864BA">
              <w:rPr>
                <w:rFonts w:eastAsiaTheme="minorEastAsia"/>
                <w:sz w:val="24"/>
                <w:szCs w:val="24"/>
              </w:rPr>
              <w:t>,</w:t>
            </w:r>
            <w:r w:rsidRPr="009864BA">
              <w:rPr>
                <w:rFonts w:eastAsiaTheme="minorHAnsi"/>
                <w:bCs/>
                <w:sz w:val="24"/>
                <w:szCs w:val="24"/>
                <w:lang w:eastAsia="en-US"/>
              </w:rPr>
              <w:t xml:space="preserve"> </w:t>
            </w:r>
            <w:r w:rsidRPr="009864BA">
              <w:rPr>
                <w:rFonts w:eastAsiaTheme="minorEastAsia"/>
                <w:sz w:val="24"/>
                <w:szCs w:val="24"/>
              </w:rPr>
              <w:t xml:space="preserve">обратившиеся за </w:t>
            </w:r>
            <w:r>
              <w:rPr>
                <w:rFonts w:eastAsiaTheme="minorEastAsia"/>
                <w:sz w:val="24"/>
                <w:szCs w:val="24"/>
              </w:rPr>
              <w:t>выдачей</w:t>
            </w:r>
            <w:r w:rsidRPr="005F1756">
              <w:rPr>
                <w:color w:val="000000" w:themeColor="text1"/>
                <w:sz w:val="24"/>
                <w:szCs w:val="24"/>
              </w:rPr>
              <w:t xml:space="preserve"> </w:t>
            </w:r>
            <w:r>
              <w:rPr>
                <w:color w:val="000000" w:themeColor="text1"/>
                <w:sz w:val="24"/>
                <w:szCs w:val="24"/>
              </w:rPr>
              <w:t>справок и иных документа в сфере жилищно-коммунального хозяйства</w:t>
            </w:r>
            <w:r w:rsidRPr="009864BA">
              <w:rPr>
                <w:sz w:val="24"/>
                <w:szCs w:val="24"/>
              </w:rPr>
              <w:t>,</w:t>
            </w:r>
            <w:r w:rsidRPr="009864BA">
              <w:rPr>
                <w:rFonts w:eastAsia="Calibri"/>
                <w:sz w:val="24"/>
                <w:szCs w:val="24"/>
              </w:rPr>
              <w:t xml:space="preserve"> </w:t>
            </w:r>
            <w:r w:rsidRPr="001B4149">
              <w:rPr>
                <w:rFonts w:eastAsiaTheme="minorEastAsia"/>
                <w:sz w:val="24"/>
                <w:szCs w:val="24"/>
              </w:rPr>
              <w:t>обращаются через уполномоченного представителя</w:t>
            </w:r>
          </w:p>
        </w:tc>
      </w:tr>
      <w:tr w:rsidR="00230B3D" w:rsidRPr="001B4149" w:rsidTr="00230B3D">
        <w:trPr>
          <w:trHeight w:val="914"/>
        </w:trPr>
        <w:tc>
          <w:tcPr>
            <w:tcW w:w="9747" w:type="dxa"/>
            <w:gridSpan w:val="2"/>
          </w:tcPr>
          <w:p w:rsidR="00230B3D" w:rsidRPr="001B4149" w:rsidRDefault="00230B3D" w:rsidP="00230B3D">
            <w:pPr>
              <w:autoSpaceDE w:val="0"/>
              <w:autoSpaceDN w:val="0"/>
              <w:adjustRightInd w:val="0"/>
              <w:jc w:val="both"/>
              <w:rPr>
                <w:rFonts w:eastAsiaTheme="minorEastAsia"/>
                <w:sz w:val="24"/>
                <w:szCs w:val="24"/>
              </w:rPr>
            </w:pPr>
            <w:r w:rsidRPr="001B4149">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решении о </w:t>
            </w:r>
            <w:r>
              <w:rPr>
                <w:rFonts w:eastAsiaTheme="minorEastAsia"/>
                <w:sz w:val="24"/>
                <w:szCs w:val="24"/>
              </w:rPr>
              <w:t>выдаче</w:t>
            </w:r>
            <w:r w:rsidRPr="005F1756">
              <w:rPr>
                <w:color w:val="000000" w:themeColor="text1"/>
                <w:sz w:val="24"/>
                <w:szCs w:val="24"/>
              </w:rPr>
              <w:t xml:space="preserve"> </w:t>
            </w:r>
            <w:r>
              <w:rPr>
                <w:color w:val="000000" w:themeColor="text1"/>
                <w:sz w:val="24"/>
                <w:szCs w:val="24"/>
              </w:rPr>
              <w:t>справок и иных документа в сфере жилищно-коммунального хозяйства»</w:t>
            </w:r>
          </w:p>
        </w:tc>
      </w:tr>
      <w:tr w:rsidR="00230B3D" w:rsidRPr="001B4149" w:rsidTr="00230B3D">
        <w:tc>
          <w:tcPr>
            <w:tcW w:w="1131" w:type="dxa"/>
          </w:tcPr>
          <w:p w:rsidR="00230B3D" w:rsidRPr="001B4149" w:rsidRDefault="00230B3D" w:rsidP="00230B3D">
            <w:pPr>
              <w:jc w:val="center"/>
              <w:rPr>
                <w:rFonts w:eastAsiaTheme="minorEastAsia"/>
                <w:sz w:val="24"/>
                <w:szCs w:val="24"/>
              </w:rPr>
            </w:pPr>
            <w:r w:rsidRPr="001B4149">
              <w:rPr>
                <w:rFonts w:eastAsiaTheme="minorEastAsia"/>
                <w:sz w:val="24"/>
                <w:szCs w:val="24"/>
              </w:rPr>
              <w:t>3</w:t>
            </w:r>
          </w:p>
        </w:tc>
        <w:tc>
          <w:tcPr>
            <w:tcW w:w="8616" w:type="dxa"/>
          </w:tcPr>
          <w:p w:rsidR="00230B3D" w:rsidRPr="001B4149" w:rsidRDefault="00230B3D" w:rsidP="00230B3D">
            <w:pPr>
              <w:jc w:val="both"/>
              <w:rPr>
                <w:rFonts w:eastAsiaTheme="minorEastAsia"/>
                <w:sz w:val="24"/>
                <w:szCs w:val="24"/>
              </w:rPr>
            </w:pPr>
            <w:r>
              <w:rPr>
                <w:rFonts w:eastAsia="Calibri"/>
                <w:sz w:val="24"/>
                <w:szCs w:val="24"/>
              </w:rPr>
              <w:t>Физические лица</w:t>
            </w:r>
            <w:r w:rsidRPr="00A35A24">
              <w:rPr>
                <w:rFonts w:eastAsia="Calibri"/>
                <w:sz w:val="24"/>
                <w:szCs w:val="24"/>
              </w:rPr>
              <w:t xml:space="preserve">, являющиеся </w:t>
            </w:r>
            <w:r>
              <w:rPr>
                <w:rFonts w:eastAsia="Calibri"/>
                <w:sz w:val="24"/>
                <w:szCs w:val="24"/>
              </w:rPr>
              <w:t>нанимателями жилых</w:t>
            </w:r>
            <w:r w:rsidRPr="00A35A24">
              <w:rPr>
                <w:rFonts w:eastAsia="Calibri"/>
                <w:sz w:val="24"/>
                <w:szCs w:val="24"/>
              </w:rPr>
              <w:t xml:space="preserve"> помещени</w:t>
            </w:r>
            <w:r>
              <w:rPr>
                <w:rFonts w:eastAsia="Calibri"/>
                <w:sz w:val="24"/>
                <w:szCs w:val="24"/>
              </w:rPr>
              <w:t>й муниципального жилищного фонда сельского поселения «Куниб»</w:t>
            </w:r>
            <w:r w:rsidRPr="009864BA">
              <w:rPr>
                <w:rFonts w:eastAsiaTheme="minorEastAsia"/>
                <w:sz w:val="24"/>
                <w:szCs w:val="24"/>
              </w:rPr>
              <w:t>,</w:t>
            </w:r>
            <w:r w:rsidRPr="009864BA">
              <w:rPr>
                <w:rFonts w:eastAsiaTheme="minorHAnsi"/>
                <w:bCs/>
                <w:sz w:val="24"/>
                <w:szCs w:val="24"/>
                <w:lang w:eastAsia="en-US"/>
              </w:rPr>
              <w:t xml:space="preserve"> </w:t>
            </w:r>
            <w:r>
              <w:rPr>
                <w:rFonts w:eastAsiaTheme="minorEastAsia"/>
                <w:sz w:val="24"/>
                <w:szCs w:val="24"/>
              </w:rPr>
              <w:t xml:space="preserve"> </w:t>
            </w:r>
            <w:r w:rsidRPr="001B4149">
              <w:rPr>
                <w:rFonts w:eastAsiaTheme="minorEastAsia"/>
                <w:sz w:val="24"/>
                <w:szCs w:val="24"/>
              </w:rPr>
              <w:t>обращаются лично</w:t>
            </w:r>
          </w:p>
        </w:tc>
      </w:tr>
      <w:tr w:rsidR="00230B3D" w:rsidRPr="001B4149" w:rsidTr="00230B3D">
        <w:tc>
          <w:tcPr>
            <w:tcW w:w="1131" w:type="dxa"/>
          </w:tcPr>
          <w:p w:rsidR="00230B3D" w:rsidRPr="001B4149" w:rsidRDefault="00230B3D" w:rsidP="00230B3D">
            <w:pPr>
              <w:jc w:val="center"/>
              <w:rPr>
                <w:rFonts w:eastAsiaTheme="minorEastAsia"/>
                <w:sz w:val="24"/>
                <w:szCs w:val="24"/>
              </w:rPr>
            </w:pPr>
            <w:r w:rsidRPr="001B4149">
              <w:rPr>
                <w:rFonts w:eastAsiaTheme="minorEastAsia"/>
                <w:sz w:val="24"/>
                <w:szCs w:val="24"/>
              </w:rPr>
              <w:t>4</w:t>
            </w:r>
          </w:p>
        </w:tc>
        <w:tc>
          <w:tcPr>
            <w:tcW w:w="8616" w:type="dxa"/>
          </w:tcPr>
          <w:p w:rsidR="00230B3D" w:rsidRPr="001B4149" w:rsidRDefault="00230B3D" w:rsidP="00230B3D">
            <w:pPr>
              <w:jc w:val="both"/>
              <w:rPr>
                <w:rFonts w:eastAsiaTheme="minorEastAsia"/>
                <w:sz w:val="24"/>
                <w:szCs w:val="24"/>
              </w:rPr>
            </w:pPr>
            <w:r>
              <w:rPr>
                <w:rFonts w:eastAsia="Calibri"/>
                <w:sz w:val="24"/>
                <w:szCs w:val="24"/>
              </w:rPr>
              <w:t>Физические лица</w:t>
            </w:r>
            <w:r w:rsidRPr="00A35A24">
              <w:rPr>
                <w:rFonts w:eastAsia="Calibri"/>
                <w:sz w:val="24"/>
                <w:szCs w:val="24"/>
              </w:rPr>
              <w:t xml:space="preserve">, являющиеся </w:t>
            </w:r>
            <w:r>
              <w:rPr>
                <w:rFonts w:eastAsia="Calibri"/>
                <w:sz w:val="24"/>
                <w:szCs w:val="24"/>
              </w:rPr>
              <w:t>нанимателями жилых</w:t>
            </w:r>
            <w:r w:rsidRPr="00A35A24">
              <w:rPr>
                <w:rFonts w:eastAsia="Calibri"/>
                <w:sz w:val="24"/>
                <w:szCs w:val="24"/>
              </w:rPr>
              <w:t xml:space="preserve"> помещени</w:t>
            </w:r>
            <w:r>
              <w:rPr>
                <w:rFonts w:eastAsia="Calibri"/>
                <w:sz w:val="24"/>
                <w:szCs w:val="24"/>
              </w:rPr>
              <w:t>й муниципального жилищного фонда сельского поселения «Куниб»</w:t>
            </w:r>
            <w:r w:rsidRPr="009864BA">
              <w:rPr>
                <w:rFonts w:eastAsiaTheme="minorEastAsia"/>
                <w:sz w:val="24"/>
                <w:szCs w:val="24"/>
              </w:rPr>
              <w:t>,</w:t>
            </w:r>
            <w:r w:rsidRPr="009864BA">
              <w:rPr>
                <w:rFonts w:eastAsiaTheme="minorHAnsi"/>
                <w:bCs/>
                <w:sz w:val="24"/>
                <w:szCs w:val="24"/>
                <w:lang w:eastAsia="en-US"/>
              </w:rPr>
              <w:t xml:space="preserve"> </w:t>
            </w:r>
            <w:r w:rsidRPr="001B4149">
              <w:rPr>
                <w:rFonts w:eastAsiaTheme="minorEastAsia"/>
                <w:sz w:val="24"/>
                <w:szCs w:val="24"/>
              </w:rPr>
              <w:t>обращаются через уполномоченного представителя</w:t>
            </w:r>
          </w:p>
        </w:tc>
      </w:tr>
    </w:tbl>
    <w:p w:rsidR="00230B3D" w:rsidRDefault="00230B3D" w:rsidP="00230B3D">
      <w:pPr>
        <w:adjustRightInd w:val="0"/>
        <w:spacing w:after="200"/>
        <w:jc w:val="center"/>
        <w:rPr>
          <w:rFonts w:eastAsiaTheme="minorEastAsia"/>
          <w:sz w:val="24"/>
          <w:szCs w:val="24"/>
        </w:rPr>
      </w:pPr>
    </w:p>
    <w:p w:rsidR="00230B3D" w:rsidRPr="001B4149" w:rsidRDefault="00230B3D" w:rsidP="00230B3D">
      <w:pPr>
        <w:adjustRightInd w:val="0"/>
        <w:jc w:val="center"/>
        <w:rPr>
          <w:rFonts w:eastAsiaTheme="minorEastAsia"/>
          <w:sz w:val="24"/>
          <w:szCs w:val="24"/>
        </w:rPr>
      </w:pPr>
      <w:r w:rsidRPr="001B4149">
        <w:rPr>
          <w:rFonts w:eastAsiaTheme="minorEastAsia"/>
          <w:sz w:val="24"/>
          <w:szCs w:val="24"/>
        </w:rPr>
        <w:t>Перечень признаков заявителей (принадлежащих им объектов)</w:t>
      </w:r>
    </w:p>
    <w:tbl>
      <w:tblPr>
        <w:tblStyle w:val="9"/>
        <w:tblW w:w="9747" w:type="dxa"/>
        <w:tblLook w:val="04A0" w:firstRow="1" w:lastRow="0" w:firstColumn="1" w:lastColumn="0" w:noHBand="0" w:noVBand="1"/>
      </w:tblPr>
      <w:tblGrid>
        <w:gridCol w:w="1101"/>
        <w:gridCol w:w="2693"/>
        <w:gridCol w:w="5953"/>
      </w:tblGrid>
      <w:tr w:rsidR="00230B3D" w:rsidRPr="001B4149" w:rsidTr="00230B3D">
        <w:tc>
          <w:tcPr>
            <w:tcW w:w="1101" w:type="dxa"/>
          </w:tcPr>
          <w:p w:rsidR="00230B3D" w:rsidRPr="001B4149" w:rsidRDefault="00230B3D" w:rsidP="00230B3D">
            <w:pPr>
              <w:adjustRightInd w:val="0"/>
              <w:jc w:val="center"/>
              <w:rPr>
                <w:rFonts w:eastAsiaTheme="minorEastAsia"/>
                <w:bCs/>
                <w:sz w:val="24"/>
                <w:szCs w:val="24"/>
              </w:rPr>
            </w:pPr>
            <w:r w:rsidRPr="001B4149">
              <w:rPr>
                <w:rFonts w:eastAsiaTheme="minorEastAsia"/>
                <w:bCs/>
                <w:sz w:val="24"/>
                <w:szCs w:val="24"/>
              </w:rPr>
              <w:t>№ п/п</w:t>
            </w:r>
          </w:p>
        </w:tc>
        <w:tc>
          <w:tcPr>
            <w:tcW w:w="2693" w:type="dxa"/>
          </w:tcPr>
          <w:p w:rsidR="00230B3D" w:rsidRPr="001B4149" w:rsidRDefault="00230B3D" w:rsidP="00230B3D">
            <w:pPr>
              <w:adjustRightInd w:val="0"/>
              <w:jc w:val="center"/>
              <w:rPr>
                <w:rFonts w:eastAsiaTheme="minorEastAsia"/>
                <w:sz w:val="24"/>
                <w:szCs w:val="24"/>
              </w:rPr>
            </w:pPr>
            <w:r w:rsidRPr="001B4149">
              <w:rPr>
                <w:rFonts w:eastAsiaTheme="minorEastAsia"/>
                <w:bCs/>
                <w:sz w:val="24"/>
                <w:szCs w:val="24"/>
              </w:rPr>
              <w:t xml:space="preserve">Признак заявителя </w:t>
            </w:r>
            <w:r w:rsidRPr="001B4149">
              <w:rPr>
                <w:rFonts w:eastAsiaTheme="minorEastAsia"/>
                <w:sz w:val="24"/>
                <w:szCs w:val="24"/>
              </w:rPr>
              <w:t>(принадлежащего ему объекта)</w:t>
            </w:r>
          </w:p>
          <w:p w:rsidR="00230B3D" w:rsidRPr="001B4149" w:rsidRDefault="00230B3D" w:rsidP="00230B3D">
            <w:pPr>
              <w:adjustRightInd w:val="0"/>
              <w:jc w:val="center"/>
              <w:rPr>
                <w:rFonts w:eastAsiaTheme="minorEastAsia"/>
                <w:bCs/>
                <w:sz w:val="24"/>
                <w:szCs w:val="24"/>
              </w:rPr>
            </w:pPr>
          </w:p>
        </w:tc>
        <w:tc>
          <w:tcPr>
            <w:tcW w:w="5953" w:type="dxa"/>
          </w:tcPr>
          <w:p w:rsidR="00230B3D" w:rsidRPr="001B4149" w:rsidRDefault="00230B3D" w:rsidP="00230B3D">
            <w:pPr>
              <w:adjustRightInd w:val="0"/>
              <w:jc w:val="center"/>
              <w:rPr>
                <w:rFonts w:eastAsiaTheme="minorEastAsia"/>
                <w:sz w:val="24"/>
                <w:szCs w:val="24"/>
              </w:rPr>
            </w:pPr>
            <w:r w:rsidRPr="001B4149">
              <w:rPr>
                <w:rFonts w:eastAsiaTheme="minorEastAsia"/>
                <w:bCs/>
                <w:sz w:val="24"/>
                <w:szCs w:val="24"/>
              </w:rPr>
              <w:t xml:space="preserve">Значения признака заявителя </w:t>
            </w:r>
            <w:r w:rsidRPr="001B4149">
              <w:rPr>
                <w:rFonts w:eastAsiaTheme="minorEastAsia"/>
                <w:sz w:val="24"/>
                <w:szCs w:val="24"/>
              </w:rPr>
              <w:t>(принадлежащего ему объекта)</w:t>
            </w:r>
          </w:p>
          <w:p w:rsidR="00230B3D" w:rsidRPr="001B4149" w:rsidRDefault="00230B3D" w:rsidP="00230B3D">
            <w:pPr>
              <w:adjustRightInd w:val="0"/>
              <w:jc w:val="center"/>
              <w:rPr>
                <w:rFonts w:eastAsiaTheme="minorEastAsia"/>
                <w:bCs/>
                <w:sz w:val="24"/>
                <w:szCs w:val="24"/>
              </w:rPr>
            </w:pPr>
          </w:p>
        </w:tc>
      </w:tr>
      <w:tr w:rsidR="00230B3D" w:rsidRPr="001B4149" w:rsidTr="00230B3D">
        <w:tc>
          <w:tcPr>
            <w:tcW w:w="9747" w:type="dxa"/>
            <w:gridSpan w:val="3"/>
          </w:tcPr>
          <w:p w:rsidR="00230B3D" w:rsidRPr="001B4149" w:rsidRDefault="00230B3D" w:rsidP="00230B3D">
            <w:pPr>
              <w:autoSpaceDE w:val="0"/>
              <w:autoSpaceDN w:val="0"/>
              <w:adjustRightInd w:val="0"/>
              <w:jc w:val="both"/>
              <w:rPr>
                <w:rFonts w:eastAsiaTheme="minorEastAsia"/>
                <w:sz w:val="24"/>
                <w:szCs w:val="24"/>
              </w:rPr>
            </w:pPr>
            <w:r w:rsidRPr="001B4149">
              <w:rPr>
                <w:rFonts w:eastAsiaTheme="minorEastAsia"/>
                <w:sz w:val="24"/>
                <w:szCs w:val="24"/>
              </w:rPr>
              <w:t>Результат муниципальной услуги, за которым обращается заявитель «</w:t>
            </w:r>
            <w:r w:rsidRPr="009864BA">
              <w:rPr>
                <w:sz w:val="24"/>
                <w:szCs w:val="24"/>
              </w:rPr>
              <w:t>Выдача справок и иных документов в сфере жилищно-коммунального хозяйства»</w:t>
            </w:r>
          </w:p>
        </w:tc>
      </w:tr>
      <w:tr w:rsidR="00230B3D" w:rsidRPr="001B4149" w:rsidTr="00230B3D">
        <w:tc>
          <w:tcPr>
            <w:tcW w:w="1101" w:type="dxa"/>
          </w:tcPr>
          <w:p w:rsidR="00230B3D" w:rsidRPr="001B4149" w:rsidRDefault="00230B3D" w:rsidP="00230B3D">
            <w:pPr>
              <w:adjustRightInd w:val="0"/>
              <w:jc w:val="center"/>
              <w:rPr>
                <w:rFonts w:eastAsiaTheme="minorEastAsia"/>
                <w:bCs/>
                <w:sz w:val="24"/>
                <w:szCs w:val="24"/>
              </w:rPr>
            </w:pPr>
            <w:r w:rsidRPr="001B4149">
              <w:rPr>
                <w:rFonts w:eastAsiaTheme="minorEastAsia"/>
                <w:bCs/>
                <w:sz w:val="24"/>
                <w:szCs w:val="24"/>
              </w:rPr>
              <w:t>1</w:t>
            </w:r>
          </w:p>
        </w:tc>
        <w:tc>
          <w:tcPr>
            <w:tcW w:w="2693" w:type="dxa"/>
            <w:tcBorders>
              <w:right w:val="single" w:sz="4" w:space="0" w:color="auto"/>
            </w:tcBorders>
          </w:tcPr>
          <w:p w:rsidR="00230B3D" w:rsidRPr="001B4149" w:rsidRDefault="00230B3D" w:rsidP="00230B3D">
            <w:pPr>
              <w:adjustRightInd w:val="0"/>
              <w:jc w:val="both"/>
              <w:rPr>
                <w:rFonts w:eastAsiaTheme="minorEastAsia"/>
                <w:bCs/>
                <w:sz w:val="24"/>
                <w:szCs w:val="24"/>
              </w:rPr>
            </w:pPr>
            <w:r w:rsidRPr="001B4149">
              <w:rPr>
                <w:rFonts w:eastAsiaTheme="minorEastAsia"/>
                <w:bCs/>
                <w:sz w:val="24"/>
                <w:szCs w:val="24"/>
              </w:rPr>
              <w:t>К какой категории относится заявитель?</w:t>
            </w:r>
          </w:p>
        </w:tc>
        <w:tc>
          <w:tcPr>
            <w:tcW w:w="5953" w:type="dxa"/>
            <w:tcBorders>
              <w:left w:val="single" w:sz="4" w:space="0" w:color="auto"/>
            </w:tcBorders>
          </w:tcPr>
          <w:p w:rsidR="00230B3D" w:rsidRPr="001B4149" w:rsidRDefault="00230B3D" w:rsidP="00230B3D">
            <w:pPr>
              <w:adjustRightInd w:val="0"/>
              <w:jc w:val="both"/>
              <w:rPr>
                <w:rFonts w:eastAsiaTheme="minorEastAsia"/>
                <w:bCs/>
                <w:sz w:val="24"/>
                <w:szCs w:val="24"/>
              </w:rPr>
            </w:pPr>
            <w:r>
              <w:rPr>
                <w:rFonts w:eastAsia="Calibri"/>
                <w:sz w:val="24"/>
                <w:szCs w:val="24"/>
              </w:rPr>
              <w:t>физические лица</w:t>
            </w:r>
            <w:r w:rsidRPr="00A35A24">
              <w:rPr>
                <w:rFonts w:eastAsia="Calibri"/>
                <w:sz w:val="24"/>
                <w:szCs w:val="24"/>
              </w:rPr>
              <w:t xml:space="preserve">, являющиеся </w:t>
            </w:r>
            <w:r>
              <w:rPr>
                <w:rFonts w:eastAsia="Calibri"/>
                <w:sz w:val="24"/>
                <w:szCs w:val="24"/>
              </w:rPr>
              <w:t>нанимателями жилых</w:t>
            </w:r>
            <w:r w:rsidRPr="00A35A24">
              <w:rPr>
                <w:rFonts w:eastAsia="Calibri"/>
                <w:sz w:val="24"/>
                <w:szCs w:val="24"/>
              </w:rPr>
              <w:t xml:space="preserve"> помещени</w:t>
            </w:r>
            <w:r>
              <w:rPr>
                <w:rFonts w:eastAsia="Calibri"/>
                <w:sz w:val="24"/>
                <w:szCs w:val="24"/>
              </w:rPr>
              <w:t>й муниципального жилищного фонда сельского поселения «Куниб»</w:t>
            </w:r>
          </w:p>
        </w:tc>
      </w:tr>
      <w:tr w:rsidR="00230B3D" w:rsidRPr="001B4149" w:rsidTr="00230B3D">
        <w:tc>
          <w:tcPr>
            <w:tcW w:w="1101" w:type="dxa"/>
          </w:tcPr>
          <w:p w:rsidR="00230B3D" w:rsidRPr="001B4149" w:rsidRDefault="00230B3D" w:rsidP="00230B3D">
            <w:pPr>
              <w:adjustRightInd w:val="0"/>
              <w:jc w:val="center"/>
              <w:rPr>
                <w:rFonts w:eastAsiaTheme="minorEastAsia"/>
                <w:bCs/>
                <w:sz w:val="24"/>
                <w:szCs w:val="24"/>
              </w:rPr>
            </w:pPr>
            <w:r w:rsidRPr="001B4149">
              <w:rPr>
                <w:rFonts w:eastAsiaTheme="minorEastAsia"/>
                <w:bCs/>
                <w:sz w:val="24"/>
                <w:szCs w:val="24"/>
              </w:rPr>
              <w:t>2</w:t>
            </w:r>
          </w:p>
        </w:tc>
        <w:tc>
          <w:tcPr>
            <w:tcW w:w="2693" w:type="dxa"/>
            <w:tcBorders>
              <w:right w:val="single" w:sz="4" w:space="0" w:color="auto"/>
            </w:tcBorders>
          </w:tcPr>
          <w:p w:rsidR="00230B3D" w:rsidRPr="001B4149" w:rsidRDefault="00230B3D" w:rsidP="00230B3D">
            <w:pPr>
              <w:adjustRightInd w:val="0"/>
              <w:jc w:val="both"/>
              <w:rPr>
                <w:rFonts w:eastAsiaTheme="minorEastAsia"/>
                <w:bCs/>
                <w:sz w:val="24"/>
                <w:szCs w:val="24"/>
              </w:rPr>
            </w:pPr>
            <w:r w:rsidRPr="001B4149">
              <w:rPr>
                <w:rFonts w:eastAsiaTheme="minorEastAsia"/>
                <w:bCs/>
                <w:sz w:val="24"/>
                <w:szCs w:val="24"/>
              </w:rPr>
              <w:t>С какой целью обращается заявитель?</w:t>
            </w:r>
          </w:p>
        </w:tc>
        <w:tc>
          <w:tcPr>
            <w:tcW w:w="5953" w:type="dxa"/>
            <w:tcBorders>
              <w:left w:val="single" w:sz="4" w:space="0" w:color="auto"/>
            </w:tcBorders>
          </w:tcPr>
          <w:p w:rsidR="00230B3D" w:rsidRPr="001B4149" w:rsidRDefault="00230B3D" w:rsidP="00230B3D">
            <w:pPr>
              <w:adjustRightInd w:val="0"/>
              <w:jc w:val="both"/>
              <w:rPr>
                <w:rFonts w:eastAsiaTheme="minorEastAsia"/>
                <w:bCs/>
                <w:sz w:val="24"/>
                <w:szCs w:val="24"/>
              </w:rPr>
            </w:pPr>
            <w:r w:rsidRPr="001B4149">
              <w:rPr>
                <w:rFonts w:eastAsiaTheme="minorEastAsia"/>
                <w:sz w:val="24"/>
                <w:szCs w:val="24"/>
              </w:rPr>
              <w:t xml:space="preserve">за </w:t>
            </w:r>
            <w:r>
              <w:rPr>
                <w:rFonts w:eastAsiaTheme="minorEastAsia"/>
                <w:sz w:val="24"/>
                <w:szCs w:val="24"/>
              </w:rPr>
              <w:t>выдачей</w:t>
            </w:r>
            <w:r w:rsidRPr="005F1756">
              <w:rPr>
                <w:color w:val="000000" w:themeColor="text1"/>
                <w:sz w:val="24"/>
                <w:szCs w:val="24"/>
              </w:rPr>
              <w:t xml:space="preserve"> </w:t>
            </w:r>
            <w:r>
              <w:rPr>
                <w:color w:val="000000" w:themeColor="text1"/>
                <w:sz w:val="24"/>
                <w:szCs w:val="24"/>
              </w:rPr>
              <w:t>справок и иных документа в сфере жилищно-коммунального хозяйства</w:t>
            </w:r>
          </w:p>
        </w:tc>
      </w:tr>
      <w:tr w:rsidR="00230B3D" w:rsidRPr="001B4149" w:rsidTr="00230B3D">
        <w:tc>
          <w:tcPr>
            <w:tcW w:w="1101" w:type="dxa"/>
          </w:tcPr>
          <w:p w:rsidR="00230B3D" w:rsidRPr="001B4149" w:rsidRDefault="00230B3D" w:rsidP="00230B3D">
            <w:pPr>
              <w:adjustRightInd w:val="0"/>
              <w:jc w:val="center"/>
              <w:rPr>
                <w:rFonts w:eastAsiaTheme="minorEastAsia"/>
                <w:bCs/>
                <w:sz w:val="24"/>
                <w:szCs w:val="24"/>
              </w:rPr>
            </w:pPr>
            <w:r w:rsidRPr="001B4149">
              <w:rPr>
                <w:rFonts w:eastAsiaTheme="minorEastAsia"/>
                <w:bCs/>
                <w:sz w:val="24"/>
                <w:szCs w:val="24"/>
              </w:rPr>
              <w:t>3</w:t>
            </w:r>
          </w:p>
        </w:tc>
        <w:tc>
          <w:tcPr>
            <w:tcW w:w="2693" w:type="dxa"/>
            <w:tcBorders>
              <w:right w:val="single" w:sz="4" w:space="0" w:color="auto"/>
            </w:tcBorders>
          </w:tcPr>
          <w:p w:rsidR="00230B3D" w:rsidRPr="001B4149" w:rsidRDefault="00230B3D" w:rsidP="00230B3D">
            <w:pPr>
              <w:adjustRightInd w:val="0"/>
              <w:jc w:val="both"/>
              <w:rPr>
                <w:rFonts w:eastAsiaTheme="minorEastAsia"/>
                <w:bCs/>
                <w:sz w:val="24"/>
                <w:szCs w:val="24"/>
              </w:rPr>
            </w:pPr>
            <w:r w:rsidRPr="001B4149">
              <w:rPr>
                <w:rFonts w:eastAsiaTheme="minorEastAsia"/>
                <w:bCs/>
                <w:sz w:val="24"/>
                <w:szCs w:val="24"/>
              </w:rPr>
              <w:t>Как обращается заявитель?</w:t>
            </w:r>
          </w:p>
        </w:tc>
        <w:tc>
          <w:tcPr>
            <w:tcW w:w="5953" w:type="dxa"/>
            <w:tcBorders>
              <w:left w:val="single" w:sz="4" w:space="0" w:color="auto"/>
            </w:tcBorders>
          </w:tcPr>
          <w:p w:rsidR="00230B3D" w:rsidRPr="001B4149" w:rsidRDefault="00230B3D" w:rsidP="00230B3D">
            <w:pPr>
              <w:autoSpaceDE w:val="0"/>
              <w:autoSpaceDN w:val="0"/>
              <w:adjustRightInd w:val="0"/>
              <w:jc w:val="both"/>
              <w:rPr>
                <w:rFonts w:eastAsiaTheme="minorEastAsia"/>
                <w:sz w:val="24"/>
                <w:szCs w:val="24"/>
              </w:rPr>
            </w:pPr>
            <w:r w:rsidRPr="001B4149">
              <w:rPr>
                <w:rFonts w:eastAsiaTheme="minorEastAsia"/>
                <w:sz w:val="24"/>
                <w:szCs w:val="24"/>
              </w:rPr>
              <w:t>1) лично;</w:t>
            </w:r>
          </w:p>
          <w:p w:rsidR="00230B3D" w:rsidRPr="001B4149" w:rsidRDefault="00230B3D" w:rsidP="00230B3D">
            <w:pPr>
              <w:autoSpaceDE w:val="0"/>
              <w:autoSpaceDN w:val="0"/>
              <w:adjustRightInd w:val="0"/>
              <w:jc w:val="both"/>
              <w:rPr>
                <w:rFonts w:eastAsiaTheme="minorEastAsia"/>
                <w:sz w:val="24"/>
                <w:szCs w:val="24"/>
              </w:rPr>
            </w:pPr>
            <w:r w:rsidRPr="001B4149">
              <w:rPr>
                <w:rFonts w:eastAsiaTheme="minorEastAsia"/>
                <w:sz w:val="24"/>
                <w:szCs w:val="24"/>
              </w:rPr>
              <w:t>2) через уполномоченного представителя</w:t>
            </w:r>
          </w:p>
        </w:tc>
      </w:tr>
      <w:tr w:rsidR="00230B3D" w:rsidRPr="001B4149" w:rsidTr="00230B3D">
        <w:tc>
          <w:tcPr>
            <w:tcW w:w="9747" w:type="dxa"/>
            <w:gridSpan w:val="3"/>
          </w:tcPr>
          <w:p w:rsidR="00230B3D" w:rsidRPr="001B4149" w:rsidRDefault="00230B3D" w:rsidP="00230B3D">
            <w:pPr>
              <w:autoSpaceDE w:val="0"/>
              <w:autoSpaceDN w:val="0"/>
              <w:adjustRightInd w:val="0"/>
              <w:jc w:val="both"/>
              <w:rPr>
                <w:rFonts w:eastAsiaTheme="minorEastAsia"/>
                <w:sz w:val="24"/>
                <w:szCs w:val="24"/>
              </w:rPr>
            </w:pPr>
            <w:r w:rsidRPr="001B4149">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решении о </w:t>
            </w:r>
            <w:r>
              <w:rPr>
                <w:rFonts w:eastAsiaTheme="minorEastAsia"/>
                <w:sz w:val="24"/>
                <w:szCs w:val="24"/>
              </w:rPr>
              <w:t>выдаче</w:t>
            </w:r>
            <w:r w:rsidRPr="005F1756">
              <w:rPr>
                <w:color w:val="000000" w:themeColor="text1"/>
                <w:sz w:val="24"/>
                <w:szCs w:val="24"/>
              </w:rPr>
              <w:t xml:space="preserve"> </w:t>
            </w:r>
            <w:r>
              <w:rPr>
                <w:color w:val="000000" w:themeColor="text1"/>
                <w:sz w:val="24"/>
                <w:szCs w:val="24"/>
              </w:rPr>
              <w:t>справок и иных документа в сфере жилищно-коммунального хозяйства»</w:t>
            </w:r>
          </w:p>
        </w:tc>
      </w:tr>
      <w:tr w:rsidR="00230B3D" w:rsidRPr="001B4149" w:rsidTr="00230B3D">
        <w:tc>
          <w:tcPr>
            <w:tcW w:w="1101" w:type="dxa"/>
          </w:tcPr>
          <w:p w:rsidR="00230B3D" w:rsidRPr="001B4149" w:rsidRDefault="00230B3D" w:rsidP="00230B3D">
            <w:pPr>
              <w:adjustRightInd w:val="0"/>
              <w:jc w:val="center"/>
              <w:rPr>
                <w:rFonts w:eastAsiaTheme="minorEastAsia"/>
                <w:bCs/>
                <w:sz w:val="24"/>
                <w:szCs w:val="24"/>
              </w:rPr>
            </w:pPr>
            <w:r w:rsidRPr="001B4149">
              <w:rPr>
                <w:rFonts w:eastAsiaTheme="minorEastAsia"/>
                <w:bCs/>
                <w:sz w:val="24"/>
                <w:szCs w:val="24"/>
              </w:rPr>
              <w:t>4</w:t>
            </w:r>
          </w:p>
        </w:tc>
        <w:tc>
          <w:tcPr>
            <w:tcW w:w="2693" w:type="dxa"/>
          </w:tcPr>
          <w:p w:rsidR="00230B3D" w:rsidRPr="001B4149" w:rsidRDefault="00230B3D" w:rsidP="00230B3D">
            <w:pPr>
              <w:adjustRightInd w:val="0"/>
              <w:jc w:val="both"/>
              <w:rPr>
                <w:rFonts w:eastAsiaTheme="minorEastAsia"/>
                <w:bCs/>
                <w:sz w:val="24"/>
                <w:szCs w:val="24"/>
              </w:rPr>
            </w:pPr>
            <w:r w:rsidRPr="001B4149">
              <w:rPr>
                <w:rFonts w:eastAsiaTheme="minorEastAsia"/>
                <w:bCs/>
                <w:sz w:val="24"/>
                <w:szCs w:val="24"/>
              </w:rPr>
              <w:t>К какой категории относится заявитель?</w:t>
            </w:r>
          </w:p>
        </w:tc>
        <w:tc>
          <w:tcPr>
            <w:tcW w:w="5953" w:type="dxa"/>
          </w:tcPr>
          <w:p w:rsidR="00230B3D" w:rsidRPr="001B4149" w:rsidRDefault="00230B3D" w:rsidP="00230B3D">
            <w:pPr>
              <w:adjustRightInd w:val="0"/>
              <w:jc w:val="both"/>
              <w:rPr>
                <w:rFonts w:eastAsiaTheme="minorEastAsia"/>
                <w:bCs/>
                <w:sz w:val="24"/>
                <w:szCs w:val="24"/>
              </w:rPr>
            </w:pPr>
            <w:r>
              <w:rPr>
                <w:rFonts w:eastAsia="Calibri"/>
                <w:sz w:val="24"/>
                <w:szCs w:val="24"/>
              </w:rPr>
              <w:t>физические лица</w:t>
            </w:r>
            <w:r w:rsidRPr="00A35A24">
              <w:rPr>
                <w:rFonts w:eastAsia="Calibri"/>
                <w:sz w:val="24"/>
                <w:szCs w:val="24"/>
              </w:rPr>
              <w:t xml:space="preserve">, являющиеся </w:t>
            </w:r>
            <w:r>
              <w:rPr>
                <w:rFonts w:eastAsia="Calibri"/>
                <w:sz w:val="24"/>
                <w:szCs w:val="24"/>
              </w:rPr>
              <w:t>нанимателями жилых</w:t>
            </w:r>
            <w:r w:rsidRPr="00A35A24">
              <w:rPr>
                <w:rFonts w:eastAsia="Calibri"/>
                <w:sz w:val="24"/>
                <w:szCs w:val="24"/>
              </w:rPr>
              <w:t xml:space="preserve"> помещени</w:t>
            </w:r>
            <w:r>
              <w:rPr>
                <w:rFonts w:eastAsia="Calibri"/>
                <w:sz w:val="24"/>
                <w:szCs w:val="24"/>
              </w:rPr>
              <w:t>й муниципального жилищного фонда сельского поселения «Куниб»</w:t>
            </w:r>
          </w:p>
        </w:tc>
      </w:tr>
      <w:tr w:rsidR="00230B3D" w:rsidRPr="001B4149" w:rsidTr="00230B3D">
        <w:tc>
          <w:tcPr>
            <w:tcW w:w="1101" w:type="dxa"/>
          </w:tcPr>
          <w:p w:rsidR="00230B3D" w:rsidRPr="001B4149" w:rsidRDefault="00230B3D" w:rsidP="00230B3D">
            <w:pPr>
              <w:adjustRightInd w:val="0"/>
              <w:jc w:val="center"/>
              <w:rPr>
                <w:rFonts w:eastAsiaTheme="minorEastAsia"/>
                <w:bCs/>
                <w:sz w:val="24"/>
                <w:szCs w:val="24"/>
              </w:rPr>
            </w:pPr>
            <w:r w:rsidRPr="001B4149">
              <w:rPr>
                <w:rFonts w:eastAsiaTheme="minorEastAsia"/>
                <w:bCs/>
                <w:sz w:val="24"/>
                <w:szCs w:val="24"/>
              </w:rPr>
              <w:t>5</w:t>
            </w:r>
          </w:p>
        </w:tc>
        <w:tc>
          <w:tcPr>
            <w:tcW w:w="2693" w:type="dxa"/>
          </w:tcPr>
          <w:p w:rsidR="00230B3D" w:rsidRPr="001B4149" w:rsidRDefault="00230B3D" w:rsidP="00230B3D">
            <w:pPr>
              <w:adjustRightInd w:val="0"/>
              <w:jc w:val="both"/>
              <w:rPr>
                <w:rFonts w:eastAsiaTheme="minorEastAsia"/>
                <w:bCs/>
                <w:sz w:val="24"/>
                <w:szCs w:val="24"/>
              </w:rPr>
            </w:pPr>
            <w:r w:rsidRPr="001B4149">
              <w:rPr>
                <w:rFonts w:eastAsiaTheme="minorEastAsia"/>
                <w:bCs/>
                <w:sz w:val="24"/>
                <w:szCs w:val="24"/>
              </w:rPr>
              <w:t>Как обращается заявитель?</w:t>
            </w:r>
          </w:p>
        </w:tc>
        <w:tc>
          <w:tcPr>
            <w:tcW w:w="5953" w:type="dxa"/>
          </w:tcPr>
          <w:p w:rsidR="00230B3D" w:rsidRPr="001B4149" w:rsidRDefault="00230B3D" w:rsidP="00230B3D">
            <w:pPr>
              <w:autoSpaceDE w:val="0"/>
              <w:autoSpaceDN w:val="0"/>
              <w:adjustRightInd w:val="0"/>
              <w:jc w:val="both"/>
              <w:rPr>
                <w:rFonts w:eastAsiaTheme="minorEastAsia"/>
                <w:sz w:val="24"/>
                <w:szCs w:val="24"/>
              </w:rPr>
            </w:pPr>
            <w:r w:rsidRPr="001B4149">
              <w:rPr>
                <w:rFonts w:eastAsiaTheme="minorEastAsia"/>
                <w:sz w:val="24"/>
                <w:szCs w:val="24"/>
              </w:rPr>
              <w:t>1) лично;</w:t>
            </w:r>
          </w:p>
          <w:p w:rsidR="00230B3D" w:rsidRPr="001B4149" w:rsidRDefault="00230B3D" w:rsidP="00230B3D">
            <w:pPr>
              <w:autoSpaceDE w:val="0"/>
              <w:autoSpaceDN w:val="0"/>
              <w:adjustRightInd w:val="0"/>
              <w:jc w:val="both"/>
              <w:rPr>
                <w:rFonts w:eastAsiaTheme="minorEastAsia"/>
                <w:sz w:val="24"/>
                <w:szCs w:val="24"/>
              </w:rPr>
            </w:pPr>
            <w:r w:rsidRPr="001B4149">
              <w:rPr>
                <w:rFonts w:eastAsiaTheme="minorEastAsia"/>
                <w:sz w:val="24"/>
                <w:szCs w:val="24"/>
              </w:rPr>
              <w:t>2) через уполномоченного представителя</w:t>
            </w:r>
          </w:p>
        </w:tc>
      </w:tr>
    </w:tbl>
    <w:p w:rsidR="00230B3D" w:rsidRPr="001B4149" w:rsidRDefault="00230B3D" w:rsidP="00230B3D">
      <w:pPr>
        <w:autoSpaceDE w:val="0"/>
        <w:autoSpaceDN w:val="0"/>
        <w:adjustRightInd w:val="0"/>
        <w:jc w:val="right"/>
        <w:outlineLvl w:val="0"/>
      </w:pPr>
      <w:r>
        <w:lastRenderedPageBreak/>
        <w:t>П</w:t>
      </w:r>
      <w:r w:rsidRPr="001B4149">
        <w:t>риложение 4</w:t>
      </w:r>
    </w:p>
    <w:p w:rsidR="00230B3D" w:rsidRPr="001B4149" w:rsidRDefault="00230B3D" w:rsidP="00230B3D">
      <w:pPr>
        <w:autoSpaceDE w:val="0"/>
        <w:autoSpaceDN w:val="0"/>
        <w:adjustRightInd w:val="0"/>
        <w:jc w:val="right"/>
      </w:pPr>
      <w:r w:rsidRPr="001B4149">
        <w:t>к административному регламенту предоставления муниципальной</w:t>
      </w:r>
    </w:p>
    <w:p w:rsidR="00230B3D" w:rsidRPr="000A4B13" w:rsidRDefault="00230B3D" w:rsidP="00230B3D">
      <w:pPr>
        <w:pStyle w:val="ConsPlusNormal"/>
        <w:ind w:firstLine="709"/>
        <w:jc w:val="right"/>
        <w:outlineLvl w:val="0"/>
        <w:rPr>
          <w:rFonts w:ascii="Times New Roman" w:hAnsi="Times New Roman" w:cs="Times New Roman"/>
          <w:sz w:val="20"/>
          <w:szCs w:val="20"/>
        </w:rPr>
      </w:pPr>
      <w:r w:rsidRPr="001B4149">
        <w:t xml:space="preserve"> услуги «</w:t>
      </w:r>
      <w:r w:rsidRPr="000A4B13">
        <w:rPr>
          <w:rFonts w:ascii="Times New Roman" w:hAnsi="Times New Roman" w:cs="Times New Roman"/>
          <w:sz w:val="20"/>
          <w:szCs w:val="20"/>
        </w:rPr>
        <w:t xml:space="preserve">Выдача справок и иных документов в сфере </w:t>
      </w:r>
    </w:p>
    <w:p w:rsidR="00230B3D" w:rsidRPr="001B4149" w:rsidRDefault="00230B3D" w:rsidP="00230B3D">
      <w:pPr>
        <w:widowControl w:val="0"/>
        <w:autoSpaceDE w:val="0"/>
        <w:autoSpaceDN w:val="0"/>
        <w:adjustRightInd w:val="0"/>
        <w:spacing w:line="276" w:lineRule="auto"/>
        <w:jc w:val="right"/>
        <w:outlineLvl w:val="0"/>
        <w:rPr>
          <w:rFonts w:eastAsia="Calibri"/>
        </w:rPr>
      </w:pPr>
      <w:r w:rsidRPr="000A4B13">
        <w:t>жилищно-коммунального хозяйства</w:t>
      </w:r>
      <w:r w:rsidRPr="001B4149">
        <w:rPr>
          <w:rFonts w:eastAsiaTheme="minorEastAsia"/>
        </w:rPr>
        <w:t>»</w:t>
      </w:r>
      <w:r w:rsidRPr="001B4149">
        <w:rPr>
          <w:rFonts w:eastAsiaTheme="minorEastAsia"/>
          <w:sz w:val="24"/>
          <w:szCs w:val="24"/>
        </w:rPr>
        <w:t xml:space="preserve">                                                                   </w:t>
      </w:r>
    </w:p>
    <w:p w:rsidR="00230B3D" w:rsidRPr="001B4149" w:rsidRDefault="00230B3D" w:rsidP="00230B3D">
      <w:pPr>
        <w:jc w:val="right"/>
        <w:rPr>
          <w:rFonts w:eastAsia="Calibri"/>
        </w:rPr>
      </w:pPr>
    </w:p>
    <w:p w:rsidR="00230B3D" w:rsidRPr="001B4149" w:rsidRDefault="00230B3D" w:rsidP="00230B3D">
      <w:pPr>
        <w:widowControl w:val="0"/>
        <w:autoSpaceDE w:val="0"/>
        <w:autoSpaceDN w:val="0"/>
        <w:adjustRightInd w:val="0"/>
        <w:spacing w:line="276" w:lineRule="auto"/>
        <w:jc w:val="right"/>
        <w:outlineLvl w:val="0"/>
        <w:rPr>
          <w:rFonts w:eastAsiaTheme="minorEastAsia"/>
        </w:rPr>
      </w:pPr>
    </w:p>
    <w:tbl>
      <w:tblPr>
        <w:tblpPr w:leftFromText="180" w:rightFromText="180" w:vertAnchor="page" w:horzAnchor="margin" w:tblpY="1906"/>
        <w:tblOverlap w:val="never"/>
        <w:tblW w:w="9571" w:type="dxa"/>
        <w:tblLook w:val="04A0" w:firstRow="1" w:lastRow="0" w:firstColumn="1" w:lastColumn="0" w:noHBand="0" w:noVBand="1"/>
      </w:tblPr>
      <w:tblGrid>
        <w:gridCol w:w="1950"/>
        <w:gridCol w:w="1843"/>
        <w:gridCol w:w="992"/>
        <w:gridCol w:w="4786"/>
      </w:tblGrid>
      <w:tr w:rsidR="00230B3D" w:rsidRPr="001B4149" w:rsidTr="00230B3D">
        <w:tc>
          <w:tcPr>
            <w:tcW w:w="1019" w:type="pct"/>
            <w:tcBorders>
              <w:top w:val="single" w:sz="4" w:space="0" w:color="auto"/>
              <w:left w:val="single" w:sz="4" w:space="0" w:color="auto"/>
              <w:bottom w:val="single" w:sz="4" w:space="0" w:color="auto"/>
              <w:right w:val="single" w:sz="4" w:space="0" w:color="auto"/>
            </w:tcBorders>
          </w:tcPr>
          <w:p w:rsidR="00230B3D" w:rsidRPr="001B4149" w:rsidRDefault="00230B3D" w:rsidP="00230B3D">
            <w:pPr>
              <w:spacing w:after="200" w:line="276" w:lineRule="auto"/>
              <w:rPr>
                <w:rFonts w:eastAsiaTheme="minorEastAsia"/>
                <w:bCs/>
              </w:rPr>
            </w:pPr>
            <w:r w:rsidRPr="001B414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230B3D" w:rsidRPr="001B4149" w:rsidRDefault="00230B3D" w:rsidP="00230B3D">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230B3D" w:rsidRPr="001B4149" w:rsidRDefault="00230B3D" w:rsidP="00230B3D">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230B3D" w:rsidRPr="001B4149" w:rsidRDefault="00230B3D" w:rsidP="00230B3D">
            <w:pPr>
              <w:spacing w:after="200" w:line="276" w:lineRule="auto"/>
              <w:rPr>
                <w:rFonts w:asciiTheme="minorHAnsi" w:eastAsiaTheme="minorEastAsia" w:hAnsiTheme="minorHAnsi" w:cstheme="minorBidi"/>
                <w:u w:val="single"/>
              </w:rPr>
            </w:pPr>
          </w:p>
        </w:tc>
      </w:tr>
      <w:tr w:rsidR="00230B3D" w:rsidRPr="001B4149" w:rsidTr="00230B3D">
        <w:tc>
          <w:tcPr>
            <w:tcW w:w="1019" w:type="pct"/>
            <w:tcBorders>
              <w:top w:val="single" w:sz="4" w:space="0" w:color="auto"/>
            </w:tcBorders>
          </w:tcPr>
          <w:p w:rsidR="00230B3D" w:rsidRPr="001B4149" w:rsidRDefault="00230B3D" w:rsidP="00230B3D">
            <w:pPr>
              <w:spacing w:after="200" w:line="276" w:lineRule="auto"/>
              <w:jc w:val="center"/>
              <w:rPr>
                <w:rFonts w:eastAsiaTheme="minorEastAsia"/>
              </w:rPr>
            </w:pPr>
          </w:p>
        </w:tc>
        <w:tc>
          <w:tcPr>
            <w:tcW w:w="963" w:type="pct"/>
            <w:tcBorders>
              <w:top w:val="single" w:sz="4" w:space="0" w:color="auto"/>
            </w:tcBorders>
          </w:tcPr>
          <w:p w:rsidR="00230B3D" w:rsidRPr="001B4149" w:rsidRDefault="00230B3D" w:rsidP="00230B3D">
            <w:pPr>
              <w:spacing w:after="200" w:line="276" w:lineRule="auto"/>
              <w:jc w:val="center"/>
              <w:rPr>
                <w:rFonts w:eastAsiaTheme="minorEastAsia"/>
              </w:rPr>
            </w:pPr>
          </w:p>
        </w:tc>
        <w:tc>
          <w:tcPr>
            <w:tcW w:w="518" w:type="pct"/>
            <w:tcBorders>
              <w:top w:val="nil"/>
              <w:left w:val="nil"/>
              <w:bottom w:val="nil"/>
              <w:right w:val="nil"/>
            </w:tcBorders>
          </w:tcPr>
          <w:p w:rsidR="00230B3D" w:rsidRPr="001B4149" w:rsidRDefault="00230B3D" w:rsidP="00230B3D">
            <w:pPr>
              <w:spacing w:after="200" w:line="276" w:lineRule="auto"/>
              <w:jc w:val="center"/>
              <w:rPr>
                <w:rFonts w:eastAsiaTheme="minorEastAsia"/>
              </w:rPr>
            </w:pPr>
          </w:p>
        </w:tc>
        <w:tc>
          <w:tcPr>
            <w:tcW w:w="2500" w:type="pct"/>
            <w:tcBorders>
              <w:top w:val="single" w:sz="4" w:space="0" w:color="auto"/>
            </w:tcBorders>
          </w:tcPr>
          <w:p w:rsidR="00230B3D" w:rsidRPr="001B4149" w:rsidRDefault="00230B3D" w:rsidP="00230B3D">
            <w:pPr>
              <w:spacing w:after="200" w:line="276" w:lineRule="auto"/>
              <w:jc w:val="center"/>
              <w:rPr>
                <w:rFonts w:eastAsiaTheme="minorEastAsia"/>
              </w:rPr>
            </w:pPr>
            <w:r w:rsidRPr="001B4149">
              <w:rPr>
                <w:rFonts w:eastAsiaTheme="minorEastAsia"/>
              </w:rPr>
              <w:t>Орган, обрабатывающий запрос на предоставление услуги</w:t>
            </w:r>
          </w:p>
        </w:tc>
      </w:tr>
    </w:tbl>
    <w:tbl>
      <w:tblPr>
        <w:tblpPr w:leftFromText="180" w:rightFromText="180" w:vertAnchor="text" w:horzAnchor="margin" w:tblpY="-73"/>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230B3D" w:rsidRPr="001B4149" w:rsidTr="00230B3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rFonts w:eastAsia="Calibri"/>
                <w:b/>
                <w:bCs/>
                <w:sz w:val="24"/>
                <w:szCs w:val="24"/>
              </w:rPr>
            </w:pPr>
            <w:r w:rsidRPr="001B4149">
              <w:rPr>
                <w:rFonts w:eastAsia="Calibri"/>
                <w:b/>
                <w:bCs/>
                <w:sz w:val="24"/>
                <w:szCs w:val="24"/>
              </w:rPr>
              <w:t xml:space="preserve">Данные заявителя </w:t>
            </w:r>
          </w:p>
        </w:tc>
      </w:tr>
      <w:tr w:rsidR="00230B3D" w:rsidRPr="001B4149" w:rsidTr="00230B3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jc w:val="center"/>
              <w:rPr>
                <w:rFonts w:eastAsia="Calibri"/>
                <w:b/>
                <w:bCs/>
                <w:sz w:val="24"/>
                <w:szCs w:val="24"/>
              </w:rPr>
            </w:pPr>
            <w:r w:rsidRPr="001B4149">
              <w:rPr>
                <w:rFonts w:eastAsia="Calibri"/>
                <w:b/>
                <w:bCs/>
                <w:sz w:val="24"/>
                <w:szCs w:val="24"/>
              </w:rPr>
              <w:t>Документ, удостоверяющий личность заявителя</w:t>
            </w: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rPr>
                <w:rFonts w:eastAsia="Calibri"/>
                <w:sz w:val="24"/>
                <w:szCs w:val="24"/>
              </w:rPr>
            </w:pPr>
            <w:r w:rsidRPr="001B4149">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r w:rsidR="00230B3D" w:rsidRPr="001B4149" w:rsidTr="00230B3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rFonts w:eastAsia="Calibri"/>
                <w:b/>
                <w:bCs/>
                <w:sz w:val="24"/>
                <w:szCs w:val="24"/>
              </w:rPr>
            </w:pPr>
            <w:r w:rsidRPr="001B4149">
              <w:rPr>
                <w:rFonts w:eastAsia="Calibri"/>
                <w:b/>
                <w:bCs/>
                <w:sz w:val="24"/>
                <w:szCs w:val="24"/>
              </w:rPr>
              <w:t xml:space="preserve">Адрес регистрации заявителя </w:t>
            </w: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jc w:val="center"/>
              <w:rPr>
                <w:rFonts w:eastAsia="Calibri"/>
                <w:b/>
                <w:bCs/>
                <w:sz w:val="24"/>
                <w:szCs w:val="24"/>
                <w:vertAlign w:val="superscript"/>
              </w:rPr>
            </w:pPr>
            <w:r w:rsidRPr="001B4149">
              <w:rPr>
                <w:rFonts w:eastAsia="Calibri"/>
                <w:b/>
                <w:bCs/>
                <w:sz w:val="24"/>
                <w:szCs w:val="24"/>
              </w:rPr>
              <w:t xml:space="preserve">Адрес места жительства заявителя </w:t>
            </w: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b/>
                <w:bCs/>
                <w:sz w:val="24"/>
                <w:szCs w:val="24"/>
              </w:rPr>
            </w:pPr>
            <w:r w:rsidRPr="001B4149">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r w:rsidR="00230B3D" w:rsidRPr="001B4149" w:rsidTr="00230B3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30B3D" w:rsidRPr="001B4149" w:rsidRDefault="00230B3D" w:rsidP="00230B3D">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bl>
    <w:p w:rsidR="00230B3D" w:rsidRPr="00DC591F" w:rsidRDefault="00230B3D" w:rsidP="00230B3D">
      <w:pPr>
        <w:jc w:val="center"/>
        <w:rPr>
          <w:rFonts w:eastAsia="Calibri"/>
        </w:rPr>
      </w:pPr>
      <w:r w:rsidRPr="001B4149">
        <w:rPr>
          <w:rFonts w:eastAsia="Calibri"/>
          <w:sz w:val="24"/>
          <w:szCs w:val="24"/>
        </w:rPr>
        <w:t>ЗАЯВЛЕНИЕ</w:t>
      </w:r>
    </w:p>
    <w:p w:rsidR="00230B3D" w:rsidRPr="001B4149" w:rsidRDefault="00230B3D" w:rsidP="00230B3D">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230B3D" w:rsidRPr="001B4149" w:rsidTr="00230B3D">
        <w:trPr>
          <w:trHeight w:val="20"/>
          <w:jc w:val="center"/>
        </w:trPr>
        <w:tc>
          <w:tcPr>
            <w:tcW w:w="5000" w:type="pct"/>
            <w:gridSpan w:val="3"/>
            <w:tcMar>
              <w:top w:w="0" w:type="dxa"/>
              <w:left w:w="75" w:type="dxa"/>
              <w:bottom w:w="0" w:type="dxa"/>
              <w:right w:w="75" w:type="dxa"/>
            </w:tcMar>
            <w:vAlign w:val="center"/>
          </w:tcPr>
          <w:p w:rsidR="00230B3D" w:rsidRPr="001B4149" w:rsidRDefault="00230B3D" w:rsidP="00230B3D">
            <w:pPr>
              <w:autoSpaceDE w:val="0"/>
              <w:autoSpaceDN w:val="0"/>
              <w:adjustRightInd w:val="0"/>
              <w:jc w:val="both"/>
              <w:rPr>
                <w:rFonts w:eastAsiaTheme="minorEastAsia"/>
                <w:sz w:val="24"/>
                <w:szCs w:val="24"/>
              </w:rPr>
            </w:pPr>
            <w:r w:rsidRPr="001B4149">
              <w:rPr>
                <w:rFonts w:eastAsia="Calibri"/>
                <w:sz w:val="24"/>
                <w:szCs w:val="24"/>
              </w:rPr>
              <w:t>П</w:t>
            </w:r>
            <w:r w:rsidRPr="001B4149">
              <w:rPr>
                <w:rFonts w:eastAsiaTheme="minorEastAsia"/>
                <w:sz w:val="24"/>
                <w:szCs w:val="24"/>
              </w:rPr>
              <w:t xml:space="preserve">рошу исправить следующие опечатки/ошибки в </w:t>
            </w:r>
            <w:r>
              <w:rPr>
                <w:color w:val="000000" w:themeColor="text1"/>
                <w:sz w:val="24"/>
                <w:szCs w:val="24"/>
              </w:rPr>
              <w:t>справках и иных документах в сфере жилищно-коммунального хозяйства</w:t>
            </w:r>
            <w:r w:rsidRPr="001B4149">
              <w:rPr>
                <w:rFonts w:eastAsiaTheme="minorEastAsia"/>
                <w:bCs/>
                <w:sz w:val="24"/>
                <w:szCs w:val="24"/>
              </w:rPr>
              <w:t xml:space="preserve"> </w:t>
            </w:r>
            <w:r w:rsidRPr="001B4149">
              <w:rPr>
                <w:rFonts w:eastAsiaTheme="minorEastAsia"/>
                <w:sz w:val="24"/>
                <w:szCs w:val="24"/>
              </w:rPr>
              <w:t>/ решении об отказе в</w:t>
            </w:r>
            <w:r>
              <w:rPr>
                <w:rFonts w:eastAsiaTheme="minorEastAsia"/>
                <w:sz w:val="24"/>
                <w:szCs w:val="24"/>
              </w:rPr>
              <w:t xml:space="preserve"> выдаче</w:t>
            </w:r>
            <w:r w:rsidRPr="001B4149">
              <w:rPr>
                <w:rFonts w:eastAsiaTheme="minorEastAsia"/>
                <w:sz w:val="24"/>
                <w:szCs w:val="24"/>
              </w:rPr>
              <w:t xml:space="preserve"> </w:t>
            </w:r>
            <w:r>
              <w:rPr>
                <w:color w:val="000000" w:themeColor="text1"/>
                <w:sz w:val="24"/>
                <w:szCs w:val="24"/>
              </w:rPr>
              <w:t>справок и иных документов в сфере жилищно-коммунального хозяйства</w:t>
            </w:r>
            <w:r w:rsidRPr="001B4149">
              <w:rPr>
                <w:rFonts w:eastAsiaTheme="minorEastAsia"/>
                <w:sz w:val="24"/>
                <w:szCs w:val="24"/>
              </w:rPr>
              <w:t xml:space="preserve"> (нужное подчеркнуть): ________________________________________________________</w:t>
            </w:r>
            <w:r>
              <w:rPr>
                <w:rFonts w:eastAsiaTheme="minorEastAsia"/>
                <w:sz w:val="24"/>
                <w:szCs w:val="24"/>
              </w:rPr>
              <w:t>_____________</w:t>
            </w:r>
            <w:r w:rsidRPr="001B4149">
              <w:rPr>
                <w:rFonts w:eastAsiaTheme="minorEastAsia"/>
                <w:sz w:val="24"/>
                <w:szCs w:val="24"/>
              </w:rPr>
              <w:t xml:space="preserve">________ _____________________________________________________________________________ </w:t>
            </w:r>
          </w:p>
          <w:p w:rsidR="00230B3D" w:rsidRPr="001B4149" w:rsidRDefault="00230B3D" w:rsidP="00230B3D">
            <w:pPr>
              <w:widowControl w:val="0"/>
              <w:autoSpaceDE w:val="0"/>
              <w:autoSpaceDN w:val="0"/>
              <w:adjustRightInd w:val="0"/>
              <w:jc w:val="center"/>
              <w:rPr>
                <w:rFonts w:eastAsiaTheme="minorEastAsia"/>
              </w:rPr>
            </w:pPr>
            <w:r w:rsidRPr="001B4149">
              <w:rPr>
                <w:rFonts w:eastAsiaTheme="minorEastAsia"/>
              </w:rPr>
              <w:t>(указать № и дату выдачи документа, в котором требуется исправление)</w:t>
            </w:r>
          </w:p>
          <w:p w:rsidR="00230B3D" w:rsidRPr="001B4149" w:rsidRDefault="00230B3D" w:rsidP="00230B3D">
            <w:pPr>
              <w:jc w:val="both"/>
              <w:rPr>
                <w:rFonts w:eastAsia="Calibri"/>
                <w:sz w:val="24"/>
                <w:szCs w:val="24"/>
              </w:rPr>
            </w:pPr>
          </w:p>
        </w:tc>
      </w:tr>
      <w:tr w:rsidR="00230B3D" w:rsidRPr="001B4149" w:rsidTr="00230B3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rFonts w:eastAsia="Calibri"/>
                <w:b/>
                <w:bCs/>
                <w:sz w:val="24"/>
                <w:szCs w:val="24"/>
              </w:rPr>
            </w:pPr>
            <w:r w:rsidRPr="001B4149">
              <w:rPr>
                <w:rFonts w:eastAsia="Calibri"/>
                <w:b/>
                <w:bCs/>
                <w:sz w:val="24"/>
                <w:szCs w:val="24"/>
              </w:rPr>
              <w:t>Представлены следующие документы:</w:t>
            </w:r>
          </w:p>
        </w:tc>
      </w:tr>
      <w:tr w:rsidR="00230B3D" w:rsidRPr="001B4149" w:rsidTr="00230B3D">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bCs/>
                <w:sz w:val="24"/>
                <w:szCs w:val="24"/>
              </w:rPr>
            </w:pPr>
            <w:r w:rsidRPr="001B4149">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bCs/>
                <w:sz w:val="24"/>
                <w:szCs w:val="24"/>
              </w:rPr>
            </w:pPr>
            <w:r w:rsidRPr="001B4149">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30B3D" w:rsidRPr="001B4149" w:rsidRDefault="00230B3D" w:rsidP="00230B3D">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bl>
    <w:p w:rsidR="00230B3D" w:rsidRPr="001B4149" w:rsidRDefault="00230B3D" w:rsidP="00230B3D">
      <w:pPr>
        <w:rPr>
          <w:rFonts w:eastAsiaTheme="minorEastAsia"/>
          <w:sz w:val="24"/>
          <w:szCs w:val="24"/>
        </w:rPr>
      </w:pPr>
      <w:r w:rsidRPr="001B4149">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230B3D" w:rsidRPr="001B4149" w:rsidTr="00230B3D">
        <w:tc>
          <w:tcPr>
            <w:tcW w:w="3190" w:type="dxa"/>
            <w:tcBorders>
              <w:top w:val="nil"/>
              <w:left w:val="nil"/>
              <w:bottom w:val="single" w:sz="4" w:space="0" w:color="auto"/>
              <w:right w:val="nil"/>
            </w:tcBorders>
          </w:tcPr>
          <w:p w:rsidR="00230B3D" w:rsidRPr="001B4149" w:rsidRDefault="00230B3D" w:rsidP="00230B3D">
            <w:pPr>
              <w:rPr>
                <w:rFonts w:eastAsia="Calibri"/>
                <w:sz w:val="24"/>
                <w:szCs w:val="24"/>
              </w:rPr>
            </w:pPr>
          </w:p>
        </w:tc>
        <w:tc>
          <w:tcPr>
            <w:tcW w:w="887" w:type="dxa"/>
          </w:tcPr>
          <w:p w:rsidR="00230B3D" w:rsidRPr="001B4149" w:rsidRDefault="00230B3D" w:rsidP="00230B3D">
            <w:pPr>
              <w:rPr>
                <w:rFonts w:eastAsia="Calibri"/>
                <w:sz w:val="24"/>
                <w:szCs w:val="24"/>
              </w:rPr>
            </w:pPr>
          </w:p>
        </w:tc>
        <w:tc>
          <w:tcPr>
            <w:tcW w:w="5103" w:type="dxa"/>
            <w:tcBorders>
              <w:top w:val="nil"/>
              <w:left w:val="nil"/>
              <w:bottom w:val="single" w:sz="4" w:space="0" w:color="auto"/>
              <w:right w:val="nil"/>
            </w:tcBorders>
          </w:tcPr>
          <w:p w:rsidR="00230B3D" w:rsidRPr="001B4149" w:rsidRDefault="00230B3D" w:rsidP="00230B3D">
            <w:pPr>
              <w:rPr>
                <w:rFonts w:eastAsia="Calibri"/>
                <w:sz w:val="24"/>
                <w:szCs w:val="24"/>
              </w:rPr>
            </w:pPr>
          </w:p>
        </w:tc>
      </w:tr>
      <w:tr w:rsidR="00230B3D" w:rsidRPr="001B4149" w:rsidTr="00230B3D">
        <w:tc>
          <w:tcPr>
            <w:tcW w:w="3190" w:type="dxa"/>
            <w:tcBorders>
              <w:top w:val="single" w:sz="4" w:space="0" w:color="auto"/>
              <w:left w:val="nil"/>
              <w:bottom w:val="nil"/>
              <w:right w:val="nil"/>
            </w:tcBorders>
            <w:hideMark/>
          </w:tcPr>
          <w:p w:rsidR="00230B3D" w:rsidRPr="001B4149" w:rsidRDefault="00230B3D" w:rsidP="00230B3D">
            <w:pPr>
              <w:jc w:val="center"/>
              <w:rPr>
                <w:rFonts w:eastAsia="Calibri"/>
              </w:rPr>
            </w:pPr>
            <w:r w:rsidRPr="001B4149">
              <w:rPr>
                <w:rFonts w:eastAsia="Calibri"/>
              </w:rPr>
              <w:t>Дата</w:t>
            </w:r>
          </w:p>
        </w:tc>
        <w:tc>
          <w:tcPr>
            <w:tcW w:w="887" w:type="dxa"/>
          </w:tcPr>
          <w:p w:rsidR="00230B3D" w:rsidRPr="001B4149" w:rsidRDefault="00230B3D" w:rsidP="00230B3D">
            <w:pPr>
              <w:jc w:val="center"/>
              <w:rPr>
                <w:rFonts w:eastAsia="Calibri"/>
              </w:rPr>
            </w:pPr>
          </w:p>
        </w:tc>
        <w:tc>
          <w:tcPr>
            <w:tcW w:w="5103" w:type="dxa"/>
            <w:tcBorders>
              <w:top w:val="single" w:sz="4" w:space="0" w:color="auto"/>
              <w:left w:val="nil"/>
              <w:bottom w:val="nil"/>
              <w:right w:val="nil"/>
            </w:tcBorders>
            <w:hideMark/>
          </w:tcPr>
          <w:p w:rsidR="00230B3D" w:rsidRPr="001B4149" w:rsidRDefault="00230B3D" w:rsidP="00230B3D">
            <w:pPr>
              <w:jc w:val="center"/>
              <w:rPr>
                <w:rFonts w:eastAsia="Calibri"/>
              </w:rPr>
            </w:pPr>
            <w:r w:rsidRPr="001B4149">
              <w:rPr>
                <w:rFonts w:eastAsia="Calibri"/>
              </w:rPr>
              <w:t>Подпись/ФИО</w:t>
            </w:r>
          </w:p>
        </w:tc>
      </w:tr>
    </w:tbl>
    <w:p w:rsidR="00230B3D" w:rsidRPr="001B4149" w:rsidRDefault="00230B3D" w:rsidP="00230B3D">
      <w:pPr>
        <w:autoSpaceDE w:val="0"/>
        <w:autoSpaceDN w:val="0"/>
        <w:adjustRightInd w:val="0"/>
        <w:jc w:val="right"/>
        <w:outlineLvl w:val="0"/>
        <w:rPr>
          <w:rFonts w:eastAsia="Calibri"/>
        </w:rPr>
      </w:pPr>
    </w:p>
    <w:p w:rsidR="00230B3D" w:rsidRDefault="00230B3D" w:rsidP="00230B3D">
      <w:pPr>
        <w:autoSpaceDE w:val="0"/>
        <w:autoSpaceDN w:val="0"/>
        <w:adjustRightInd w:val="0"/>
        <w:jc w:val="right"/>
        <w:outlineLvl w:val="0"/>
      </w:pPr>
    </w:p>
    <w:p w:rsidR="00230B3D" w:rsidRDefault="00230B3D" w:rsidP="00230B3D">
      <w:pPr>
        <w:autoSpaceDE w:val="0"/>
        <w:autoSpaceDN w:val="0"/>
        <w:adjustRightInd w:val="0"/>
        <w:jc w:val="right"/>
        <w:outlineLvl w:val="0"/>
      </w:pPr>
    </w:p>
    <w:p w:rsidR="00230B3D" w:rsidRPr="001B4149" w:rsidRDefault="00230B3D" w:rsidP="00230B3D">
      <w:pPr>
        <w:autoSpaceDE w:val="0"/>
        <w:autoSpaceDN w:val="0"/>
        <w:adjustRightInd w:val="0"/>
        <w:jc w:val="right"/>
        <w:outlineLvl w:val="0"/>
      </w:pPr>
      <w:r w:rsidRPr="001B4149">
        <w:lastRenderedPageBreak/>
        <w:t xml:space="preserve">Приложение </w:t>
      </w:r>
      <w:r>
        <w:t>5</w:t>
      </w:r>
    </w:p>
    <w:p w:rsidR="00230B3D" w:rsidRPr="001B4149" w:rsidRDefault="00230B3D" w:rsidP="00230B3D">
      <w:pPr>
        <w:jc w:val="right"/>
      </w:pPr>
      <w:r w:rsidRPr="001B4149">
        <w:t>к административному регламенту предоставления муниципальной</w:t>
      </w:r>
    </w:p>
    <w:p w:rsidR="00230B3D" w:rsidRPr="000A4B13" w:rsidRDefault="00230B3D" w:rsidP="00230B3D">
      <w:pPr>
        <w:pStyle w:val="ConsPlusNormal"/>
        <w:ind w:firstLine="709"/>
        <w:jc w:val="right"/>
        <w:outlineLvl w:val="0"/>
        <w:rPr>
          <w:rFonts w:ascii="Times New Roman" w:hAnsi="Times New Roman" w:cs="Times New Roman"/>
          <w:sz w:val="20"/>
          <w:szCs w:val="20"/>
        </w:rPr>
      </w:pPr>
      <w:r w:rsidRPr="001B4149">
        <w:t xml:space="preserve"> услуги «</w:t>
      </w:r>
      <w:r w:rsidRPr="000A4B13">
        <w:rPr>
          <w:rFonts w:ascii="Times New Roman" w:hAnsi="Times New Roman" w:cs="Times New Roman"/>
          <w:sz w:val="20"/>
          <w:szCs w:val="20"/>
        </w:rPr>
        <w:t xml:space="preserve">Выдача справок и иных документов в сфере </w:t>
      </w:r>
    </w:p>
    <w:p w:rsidR="00230B3D" w:rsidRPr="001B4149" w:rsidRDefault="00230B3D" w:rsidP="00230B3D">
      <w:pPr>
        <w:jc w:val="right"/>
      </w:pPr>
      <w:r w:rsidRPr="000A4B13">
        <w:t>жилищно-коммунального хозяйства</w:t>
      </w:r>
      <w:r w:rsidRPr="001B4149">
        <w:t xml:space="preserve">»                                                                   </w:t>
      </w:r>
    </w:p>
    <w:p w:rsidR="00230B3D" w:rsidRPr="001B4149" w:rsidRDefault="00230B3D" w:rsidP="00230B3D">
      <w:pPr>
        <w:jc w:val="right"/>
        <w:rPr>
          <w:rFonts w:eastAsia="Calibri"/>
        </w:rPr>
      </w:pPr>
    </w:p>
    <w:tbl>
      <w:tblPr>
        <w:tblpPr w:leftFromText="180" w:rightFromText="180" w:vertAnchor="page" w:horzAnchor="margin" w:tblpY="1936"/>
        <w:tblOverlap w:val="never"/>
        <w:tblW w:w="9571" w:type="dxa"/>
        <w:tblLook w:val="04A0" w:firstRow="1" w:lastRow="0" w:firstColumn="1" w:lastColumn="0" w:noHBand="0" w:noVBand="1"/>
      </w:tblPr>
      <w:tblGrid>
        <w:gridCol w:w="1950"/>
        <w:gridCol w:w="1843"/>
        <w:gridCol w:w="992"/>
        <w:gridCol w:w="4786"/>
      </w:tblGrid>
      <w:tr w:rsidR="00230B3D" w:rsidRPr="001B4149" w:rsidTr="00230B3D">
        <w:tc>
          <w:tcPr>
            <w:tcW w:w="1019" w:type="pct"/>
            <w:tcBorders>
              <w:top w:val="single" w:sz="4" w:space="0" w:color="auto"/>
              <w:left w:val="single" w:sz="4" w:space="0" w:color="auto"/>
              <w:bottom w:val="single" w:sz="4" w:space="0" w:color="auto"/>
              <w:right w:val="single" w:sz="4" w:space="0" w:color="auto"/>
            </w:tcBorders>
          </w:tcPr>
          <w:p w:rsidR="00230B3D" w:rsidRPr="001B4149" w:rsidRDefault="00230B3D" w:rsidP="00230B3D">
            <w:pPr>
              <w:rPr>
                <w:rFonts w:eastAsiaTheme="minorEastAsia"/>
                <w:bCs/>
              </w:rPr>
            </w:pPr>
            <w:r w:rsidRPr="001B414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230B3D" w:rsidRPr="001B4149" w:rsidRDefault="00230B3D" w:rsidP="00230B3D">
            <w:pPr>
              <w:rPr>
                <w:rFonts w:eastAsiaTheme="minorEastAsia"/>
                <w:u w:val="single"/>
              </w:rPr>
            </w:pPr>
          </w:p>
        </w:tc>
        <w:tc>
          <w:tcPr>
            <w:tcW w:w="518" w:type="pct"/>
            <w:tcBorders>
              <w:left w:val="single" w:sz="4" w:space="0" w:color="auto"/>
            </w:tcBorders>
          </w:tcPr>
          <w:p w:rsidR="00230B3D" w:rsidRPr="001B4149" w:rsidRDefault="00230B3D" w:rsidP="00230B3D">
            <w:pPr>
              <w:rPr>
                <w:rFonts w:eastAsiaTheme="minorEastAsia"/>
                <w:u w:val="single"/>
              </w:rPr>
            </w:pPr>
          </w:p>
        </w:tc>
        <w:tc>
          <w:tcPr>
            <w:tcW w:w="2500" w:type="pct"/>
            <w:tcBorders>
              <w:bottom w:val="single" w:sz="4" w:space="0" w:color="auto"/>
            </w:tcBorders>
          </w:tcPr>
          <w:p w:rsidR="00230B3D" w:rsidRPr="001B4149" w:rsidRDefault="00230B3D" w:rsidP="00230B3D">
            <w:pPr>
              <w:rPr>
                <w:rFonts w:eastAsiaTheme="minorEastAsia"/>
                <w:u w:val="single"/>
              </w:rPr>
            </w:pPr>
          </w:p>
        </w:tc>
      </w:tr>
      <w:tr w:rsidR="00230B3D" w:rsidRPr="001B4149" w:rsidTr="00230B3D">
        <w:tc>
          <w:tcPr>
            <w:tcW w:w="1019" w:type="pct"/>
            <w:tcBorders>
              <w:top w:val="single" w:sz="4" w:space="0" w:color="auto"/>
            </w:tcBorders>
          </w:tcPr>
          <w:p w:rsidR="00230B3D" w:rsidRPr="001B4149" w:rsidRDefault="00230B3D" w:rsidP="00230B3D">
            <w:pPr>
              <w:jc w:val="center"/>
              <w:rPr>
                <w:rFonts w:eastAsiaTheme="minorEastAsia"/>
              </w:rPr>
            </w:pPr>
          </w:p>
        </w:tc>
        <w:tc>
          <w:tcPr>
            <w:tcW w:w="963" w:type="pct"/>
            <w:tcBorders>
              <w:top w:val="single" w:sz="4" w:space="0" w:color="auto"/>
            </w:tcBorders>
          </w:tcPr>
          <w:p w:rsidR="00230B3D" w:rsidRPr="001B4149" w:rsidRDefault="00230B3D" w:rsidP="00230B3D">
            <w:pPr>
              <w:jc w:val="center"/>
              <w:rPr>
                <w:rFonts w:eastAsiaTheme="minorEastAsia"/>
              </w:rPr>
            </w:pPr>
          </w:p>
        </w:tc>
        <w:tc>
          <w:tcPr>
            <w:tcW w:w="518" w:type="pct"/>
            <w:tcBorders>
              <w:top w:val="nil"/>
              <w:left w:val="nil"/>
              <w:bottom w:val="nil"/>
              <w:right w:val="nil"/>
            </w:tcBorders>
          </w:tcPr>
          <w:p w:rsidR="00230B3D" w:rsidRPr="001B4149" w:rsidRDefault="00230B3D" w:rsidP="00230B3D">
            <w:pPr>
              <w:jc w:val="center"/>
              <w:rPr>
                <w:rFonts w:eastAsiaTheme="minorEastAsia"/>
              </w:rPr>
            </w:pPr>
          </w:p>
        </w:tc>
        <w:tc>
          <w:tcPr>
            <w:tcW w:w="2500" w:type="pct"/>
            <w:tcBorders>
              <w:top w:val="single" w:sz="4" w:space="0" w:color="auto"/>
            </w:tcBorders>
          </w:tcPr>
          <w:p w:rsidR="00230B3D" w:rsidRPr="001B4149" w:rsidRDefault="00230B3D" w:rsidP="00230B3D">
            <w:pPr>
              <w:jc w:val="center"/>
              <w:rPr>
                <w:rFonts w:eastAsiaTheme="minorEastAsia"/>
              </w:rPr>
            </w:pPr>
            <w:r w:rsidRPr="001B4149">
              <w:rPr>
                <w:rFonts w:eastAsiaTheme="minorEastAsia"/>
              </w:rPr>
              <w:t>Орган, обрабатывающий запрос на предоставление услуги</w:t>
            </w:r>
          </w:p>
          <w:p w:rsidR="00230B3D" w:rsidRPr="001B4149" w:rsidRDefault="00230B3D" w:rsidP="00230B3D">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230B3D" w:rsidRPr="001B4149" w:rsidTr="00230B3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rFonts w:eastAsia="Calibri"/>
                <w:b/>
                <w:bCs/>
                <w:sz w:val="24"/>
                <w:szCs w:val="24"/>
              </w:rPr>
            </w:pPr>
            <w:r w:rsidRPr="001B4149">
              <w:rPr>
                <w:rFonts w:eastAsia="Calibri"/>
                <w:b/>
                <w:bCs/>
                <w:sz w:val="24"/>
                <w:szCs w:val="24"/>
              </w:rPr>
              <w:t>Данные заявителя</w:t>
            </w:r>
          </w:p>
        </w:tc>
      </w:tr>
      <w:tr w:rsidR="00230B3D" w:rsidRPr="001B4149" w:rsidTr="00230B3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jc w:val="center"/>
              <w:rPr>
                <w:rFonts w:eastAsia="Calibri"/>
                <w:b/>
                <w:bCs/>
                <w:sz w:val="24"/>
                <w:szCs w:val="24"/>
              </w:rPr>
            </w:pPr>
            <w:r w:rsidRPr="001B4149">
              <w:rPr>
                <w:rFonts w:eastAsia="Calibri"/>
                <w:b/>
                <w:bCs/>
                <w:sz w:val="24"/>
                <w:szCs w:val="24"/>
              </w:rPr>
              <w:t>Документ, удостоверяющий личность заявителя</w:t>
            </w: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rPr>
                <w:rFonts w:eastAsia="Calibri"/>
                <w:sz w:val="24"/>
                <w:szCs w:val="24"/>
              </w:rPr>
            </w:pPr>
            <w:r w:rsidRPr="001B4149">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r w:rsidR="00230B3D" w:rsidRPr="001B4149" w:rsidTr="00230B3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rFonts w:eastAsia="Calibri"/>
                <w:b/>
                <w:bCs/>
                <w:sz w:val="24"/>
                <w:szCs w:val="24"/>
              </w:rPr>
            </w:pPr>
            <w:r w:rsidRPr="001B4149">
              <w:rPr>
                <w:rFonts w:eastAsia="Calibri"/>
                <w:b/>
                <w:bCs/>
                <w:sz w:val="24"/>
                <w:szCs w:val="24"/>
              </w:rPr>
              <w:t xml:space="preserve">Адрес регистрации заявителя </w:t>
            </w: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jc w:val="center"/>
              <w:rPr>
                <w:rFonts w:eastAsia="Calibri"/>
                <w:b/>
                <w:bCs/>
                <w:sz w:val="24"/>
                <w:szCs w:val="24"/>
                <w:vertAlign w:val="superscript"/>
              </w:rPr>
            </w:pPr>
            <w:r w:rsidRPr="001B4149">
              <w:rPr>
                <w:rFonts w:eastAsia="Calibri"/>
                <w:b/>
                <w:bCs/>
                <w:sz w:val="24"/>
                <w:szCs w:val="24"/>
              </w:rPr>
              <w:t xml:space="preserve">Адрес места жительства заявителя </w:t>
            </w: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b/>
                <w:bCs/>
                <w:sz w:val="24"/>
                <w:szCs w:val="24"/>
              </w:rPr>
            </w:pPr>
            <w:r w:rsidRPr="001B4149">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r w:rsidR="00230B3D" w:rsidRPr="001B4149" w:rsidTr="00230B3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30B3D" w:rsidRPr="001B4149" w:rsidRDefault="00230B3D" w:rsidP="00230B3D">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bl>
    <w:p w:rsidR="00230B3D" w:rsidRPr="001B4149" w:rsidRDefault="00230B3D" w:rsidP="00230B3D">
      <w:pPr>
        <w:rPr>
          <w:rFonts w:eastAsiaTheme="minorEastAsia"/>
          <w:sz w:val="24"/>
          <w:szCs w:val="24"/>
        </w:rPr>
      </w:pPr>
    </w:p>
    <w:p w:rsidR="00230B3D" w:rsidRPr="001B4149" w:rsidRDefault="00230B3D" w:rsidP="00230B3D">
      <w:pPr>
        <w:jc w:val="center"/>
        <w:rPr>
          <w:rFonts w:eastAsia="Calibri"/>
          <w:sz w:val="24"/>
          <w:szCs w:val="24"/>
        </w:rPr>
      </w:pPr>
      <w:r w:rsidRPr="001B4149">
        <w:rPr>
          <w:rFonts w:eastAsia="Calibri"/>
          <w:sz w:val="24"/>
          <w:szCs w:val="24"/>
        </w:rPr>
        <w:t>ЗАЯВЛЕНИЕ</w:t>
      </w:r>
    </w:p>
    <w:p w:rsidR="00230B3D" w:rsidRPr="001B4149" w:rsidRDefault="00230B3D" w:rsidP="00230B3D">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5"/>
        <w:gridCol w:w="765"/>
        <w:gridCol w:w="996"/>
        <w:gridCol w:w="485"/>
        <w:gridCol w:w="1460"/>
        <w:gridCol w:w="355"/>
        <w:gridCol w:w="1176"/>
        <w:gridCol w:w="1313"/>
        <w:gridCol w:w="1619"/>
        <w:gridCol w:w="864"/>
      </w:tblGrid>
      <w:tr w:rsidR="00230B3D" w:rsidRPr="001B4149" w:rsidTr="00230B3D">
        <w:trPr>
          <w:trHeight w:val="20"/>
          <w:jc w:val="center"/>
        </w:trPr>
        <w:tc>
          <w:tcPr>
            <w:tcW w:w="5000" w:type="pct"/>
            <w:gridSpan w:val="10"/>
            <w:tcMar>
              <w:top w:w="0" w:type="dxa"/>
              <w:left w:w="75" w:type="dxa"/>
              <w:bottom w:w="0" w:type="dxa"/>
              <w:right w:w="75" w:type="dxa"/>
            </w:tcMar>
            <w:vAlign w:val="center"/>
          </w:tcPr>
          <w:tbl>
            <w:tblPr>
              <w:tblW w:w="9573" w:type="dxa"/>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573"/>
            </w:tblGrid>
            <w:tr w:rsidR="00230B3D" w:rsidRPr="001B4149" w:rsidTr="00230B3D">
              <w:trPr>
                <w:trHeight w:val="20"/>
                <w:jc w:val="center"/>
              </w:trPr>
              <w:tc>
                <w:tcPr>
                  <w:tcW w:w="5000" w:type="pct"/>
                  <w:tcMar>
                    <w:top w:w="0" w:type="dxa"/>
                    <w:left w:w="75" w:type="dxa"/>
                    <w:bottom w:w="0" w:type="dxa"/>
                    <w:right w:w="75" w:type="dxa"/>
                  </w:tcMar>
                  <w:vAlign w:val="center"/>
                </w:tcPr>
                <w:p w:rsidR="00230B3D" w:rsidRPr="001B4149" w:rsidRDefault="00230B3D" w:rsidP="00230B3D">
                  <w:pPr>
                    <w:autoSpaceDE w:val="0"/>
                    <w:autoSpaceDN w:val="0"/>
                    <w:adjustRightInd w:val="0"/>
                    <w:jc w:val="both"/>
                    <w:rPr>
                      <w:rFonts w:eastAsiaTheme="minorEastAsia"/>
                      <w:sz w:val="24"/>
                      <w:szCs w:val="24"/>
                    </w:rPr>
                  </w:pPr>
                  <w:r w:rsidRPr="001B4149">
                    <w:rPr>
                      <w:rFonts w:eastAsia="Calibri"/>
                      <w:sz w:val="24"/>
                      <w:szCs w:val="24"/>
                    </w:rPr>
                    <w:t>П</w:t>
                  </w:r>
                  <w:r w:rsidRPr="001B4149">
                    <w:rPr>
                      <w:rFonts w:eastAsiaTheme="minorEastAsia"/>
                      <w:sz w:val="24"/>
                      <w:szCs w:val="24"/>
                    </w:rPr>
                    <w:t xml:space="preserve">рошу исправить следующие опечатки/ошибки в </w:t>
                  </w:r>
                  <w:r>
                    <w:rPr>
                      <w:color w:val="000000" w:themeColor="text1"/>
                      <w:sz w:val="24"/>
                      <w:szCs w:val="24"/>
                    </w:rPr>
                    <w:t>справках и иных документах в сфере жилищно-коммунального хозяйства</w:t>
                  </w:r>
                  <w:r w:rsidRPr="001B4149">
                    <w:rPr>
                      <w:rFonts w:eastAsiaTheme="minorEastAsia"/>
                      <w:bCs/>
                      <w:sz w:val="24"/>
                      <w:szCs w:val="24"/>
                    </w:rPr>
                    <w:t xml:space="preserve"> </w:t>
                  </w:r>
                  <w:r w:rsidRPr="001B4149">
                    <w:rPr>
                      <w:rFonts w:eastAsiaTheme="minorEastAsia"/>
                      <w:sz w:val="24"/>
                      <w:szCs w:val="24"/>
                    </w:rPr>
                    <w:t>/ решении об отказе в</w:t>
                  </w:r>
                  <w:r>
                    <w:rPr>
                      <w:rFonts w:eastAsiaTheme="minorEastAsia"/>
                      <w:sz w:val="24"/>
                      <w:szCs w:val="24"/>
                    </w:rPr>
                    <w:t xml:space="preserve"> выдаче</w:t>
                  </w:r>
                  <w:r w:rsidRPr="001B4149">
                    <w:rPr>
                      <w:rFonts w:eastAsiaTheme="minorEastAsia"/>
                      <w:sz w:val="24"/>
                      <w:szCs w:val="24"/>
                    </w:rPr>
                    <w:t xml:space="preserve"> </w:t>
                  </w:r>
                  <w:r>
                    <w:rPr>
                      <w:color w:val="000000" w:themeColor="text1"/>
                      <w:sz w:val="24"/>
                      <w:szCs w:val="24"/>
                    </w:rPr>
                    <w:t>справок и иных документов в сфере жилищно-коммунального хозяйства</w:t>
                  </w:r>
                  <w:r w:rsidRPr="001B4149">
                    <w:rPr>
                      <w:rFonts w:eastAsiaTheme="minorEastAsia"/>
                      <w:sz w:val="24"/>
                      <w:szCs w:val="24"/>
                    </w:rPr>
                    <w:t xml:space="preserve"> (нужное подчеркнуть): ________________________________________________________</w:t>
                  </w:r>
                  <w:r>
                    <w:rPr>
                      <w:rFonts w:eastAsiaTheme="minorEastAsia"/>
                      <w:sz w:val="24"/>
                      <w:szCs w:val="24"/>
                    </w:rPr>
                    <w:t>_____________</w:t>
                  </w:r>
                  <w:r w:rsidRPr="001B4149">
                    <w:rPr>
                      <w:rFonts w:eastAsiaTheme="minorEastAsia"/>
                      <w:sz w:val="24"/>
                      <w:szCs w:val="24"/>
                    </w:rPr>
                    <w:t xml:space="preserve">________ _____________________________________________________________________________ </w:t>
                  </w:r>
                </w:p>
                <w:p w:rsidR="00230B3D" w:rsidRPr="001B4149" w:rsidRDefault="00230B3D" w:rsidP="00230B3D">
                  <w:pPr>
                    <w:widowControl w:val="0"/>
                    <w:autoSpaceDE w:val="0"/>
                    <w:autoSpaceDN w:val="0"/>
                    <w:adjustRightInd w:val="0"/>
                    <w:jc w:val="center"/>
                    <w:rPr>
                      <w:rFonts w:eastAsiaTheme="minorEastAsia"/>
                    </w:rPr>
                  </w:pPr>
                  <w:r w:rsidRPr="001B4149">
                    <w:rPr>
                      <w:rFonts w:eastAsiaTheme="minorEastAsia"/>
                    </w:rPr>
                    <w:t>(указать № и дату выдачи документа, в котором требуется исправление)</w:t>
                  </w:r>
                </w:p>
                <w:p w:rsidR="00230B3D" w:rsidRPr="001B4149" w:rsidRDefault="00230B3D" w:rsidP="00230B3D">
                  <w:pPr>
                    <w:jc w:val="both"/>
                    <w:rPr>
                      <w:rFonts w:eastAsia="Calibri"/>
                      <w:sz w:val="24"/>
                      <w:szCs w:val="24"/>
                    </w:rPr>
                  </w:pPr>
                </w:p>
              </w:tc>
            </w:tr>
          </w:tbl>
          <w:p w:rsidR="00230B3D" w:rsidRPr="001B4149" w:rsidRDefault="00230B3D" w:rsidP="00230B3D">
            <w:pPr>
              <w:jc w:val="both"/>
              <w:rPr>
                <w:rFonts w:eastAsia="Calibri"/>
                <w:sz w:val="24"/>
                <w:szCs w:val="24"/>
              </w:rPr>
            </w:pPr>
          </w:p>
        </w:tc>
      </w:tr>
      <w:tr w:rsidR="00230B3D" w:rsidRPr="001B4149" w:rsidTr="00230B3D">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rFonts w:eastAsia="Calibri"/>
                <w:b/>
                <w:bCs/>
                <w:sz w:val="24"/>
                <w:szCs w:val="24"/>
              </w:rPr>
            </w:pPr>
            <w:r w:rsidRPr="001B4149">
              <w:rPr>
                <w:rFonts w:eastAsia="Calibri"/>
                <w:b/>
                <w:bCs/>
                <w:sz w:val="24"/>
                <w:szCs w:val="24"/>
              </w:rPr>
              <w:t>Представлены следующие документы:</w:t>
            </w:r>
          </w:p>
        </w:tc>
      </w:tr>
      <w:tr w:rsidR="00230B3D" w:rsidRPr="001B4149" w:rsidTr="00230B3D">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bCs/>
                <w:sz w:val="24"/>
                <w:szCs w:val="24"/>
              </w:rPr>
            </w:pPr>
            <w:r w:rsidRPr="001B4149">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bCs/>
                <w:sz w:val="24"/>
                <w:szCs w:val="24"/>
              </w:rPr>
            </w:pPr>
            <w:r w:rsidRPr="001B4149">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230B3D" w:rsidRPr="001B4149" w:rsidRDefault="00230B3D" w:rsidP="00230B3D">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rFonts w:eastAsia="Calibri"/>
                <w:b/>
                <w:bCs/>
                <w:sz w:val="24"/>
                <w:szCs w:val="24"/>
              </w:rPr>
            </w:pPr>
          </w:p>
          <w:p w:rsidR="00230B3D" w:rsidRPr="001B4149" w:rsidRDefault="00230B3D" w:rsidP="00230B3D">
            <w:pPr>
              <w:autoSpaceDE w:val="0"/>
              <w:autoSpaceDN w:val="0"/>
              <w:jc w:val="center"/>
              <w:rPr>
                <w:rFonts w:eastAsia="Calibri"/>
                <w:b/>
                <w:bCs/>
                <w:sz w:val="24"/>
                <w:szCs w:val="24"/>
              </w:rPr>
            </w:pPr>
            <w:r w:rsidRPr="001B4149">
              <w:rPr>
                <w:rFonts w:eastAsia="Calibri"/>
                <w:b/>
                <w:bCs/>
                <w:sz w:val="24"/>
                <w:szCs w:val="24"/>
              </w:rPr>
              <w:t>Данные представителя (уполномоченного лица)</w:t>
            </w:r>
          </w:p>
        </w:tc>
      </w:tr>
      <w:tr w:rsidR="00230B3D" w:rsidRPr="001B4149" w:rsidTr="00230B3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u w:val="single"/>
              </w:rPr>
            </w:pPr>
          </w:p>
        </w:tc>
      </w:tr>
      <w:tr w:rsidR="00230B3D" w:rsidRPr="001B4149" w:rsidTr="00230B3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lastRenderedPageBreak/>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230B3D" w:rsidRPr="001B4149" w:rsidRDefault="00230B3D" w:rsidP="00230B3D">
            <w:pPr>
              <w:autoSpaceDE w:val="0"/>
              <w:autoSpaceDN w:val="0"/>
              <w:jc w:val="center"/>
              <w:rPr>
                <w:rFonts w:eastAsia="Calibri"/>
                <w:b/>
                <w:bCs/>
                <w:sz w:val="24"/>
                <w:szCs w:val="24"/>
              </w:rPr>
            </w:pPr>
            <w:r w:rsidRPr="001B4149">
              <w:rPr>
                <w:rFonts w:eastAsia="Calibri"/>
                <w:sz w:val="24"/>
                <w:szCs w:val="24"/>
              </w:rPr>
              <w:br w:type="page"/>
            </w:r>
            <w:r w:rsidRPr="001B4149">
              <w:rPr>
                <w:rFonts w:eastAsia="Calibri"/>
                <w:b/>
                <w:bCs/>
                <w:sz w:val="24"/>
                <w:szCs w:val="24"/>
              </w:rPr>
              <w:t>Документ, удостоверяющий личность представителя (уполномоченного лица)</w:t>
            </w: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rPr>
                <w:rFonts w:eastAsia="Calibri"/>
                <w:sz w:val="24"/>
                <w:szCs w:val="24"/>
              </w:rPr>
            </w:pPr>
            <w:r w:rsidRPr="001B4149">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rPr>
                <w:rFonts w:eastAsia="Calibri"/>
                <w:sz w:val="24"/>
                <w:szCs w:val="24"/>
              </w:rPr>
            </w:pP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r w:rsidR="00230B3D" w:rsidRPr="001B4149" w:rsidTr="00230B3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jc w:val="center"/>
              <w:rPr>
                <w:rFonts w:eastAsia="Calibri"/>
                <w:b/>
                <w:bCs/>
                <w:sz w:val="24"/>
                <w:szCs w:val="24"/>
              </w:rPr>
            </w:pPr>
            <w:r w:rsidRPr="001B4149">
              <w:rPr>
                <w:rFonts w:eastAsia="Calibri"/>
                <w:b/>
                <w:bCs/>
                <w:sz w:val="24"/>
                <w:szCs w:val="24"/>
              </w:rPr>
              <w:br w:type="page"/>
              <w:t>Адрес регистрации представителя (уполномоченного лица)</w:t>
            </w: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jc w:val="center"/>
              <w:rPr>
                <w:rFonts w:eastAsia="Calibri"/>
                <w:b/>
                <w:bCs/>
                <w:sz w:val="24"/>
                <w:szCs w:val="24"/>
              </w:rPr>
            </w:pPr>
            <w:r w:rsidRPr="001B4149">
              <w:rPr>
                <w:rFonts w:eastAsia="Calibri"/>
                <w:b/>
                <w:bCs/>
                <w:sz w:val="24"/>
                <w:szCs w:val="24"/>
              </w:rPr>
              <w:t>Адрес места жительства представителя (уполномоченного лица)</w:t>
            </w: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sz w:val="24"/>
                <w:szCs w:val="24"/>
              </w:rPr>
            </w:pPr>
            <w:r w:rsidRPr="001B4149">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u w:val="single"/>
              </w:rPr>
            </w:pPr>
          </w:p>
        </w:tc>
      </w:tr>
      <w:tr w:rsidR="00230B3D" w:rsidRPr="001B4149" w:rsidTr="00230B3D">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30B3D" w:rsidRPr="001B4149" w:rsidRDefault="00230B3D" w:rsidP="00230B3D">
            <w:pPr>
              <w:autoSpaceDE w:val="0"/>
              <w:autoSpaceDN w:val="0"/>
              <w:rPr>
                <w:rFonts w:eastAsia="Calibri"/>
                <w:b/>
                <w:bCs/>
                <w:sz w:val="24"/>
                <w:szCs w:val="24"/>
              </w:rPr>
            </w:pPr>
            <w:r w:rsidRPr="001B4149">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r w:rsidR="00230B3D" w:rsidRPr="001B4149" w:rsidTr="00230B3D">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230B3D" w:rsidRPr="001B4149" w:rsidRDefault="00230B3D" w:rsidP="00230B3D">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30B3D" w:rsidRPr="001B4149" w:rsidRDefault="00230B3D" w:rsidP="00230B3D">
            <w:pPr>
              <w:autoSpaceDE w:val="0"/>
              <w:autoSpaceDN w:val="0"/>
              <w:rPr>
                <w:rFonts w:eastAsia="Calibri"/>
                <w:sz w:val="24"/>
                <w:szCs w:val="24"/>
              </w:rPr>
            </w:pPr>
          </w:p>
        </w:tc>
      </w:tr>
    </w:tbl>
    <w:p w:rsidR="00230B3D" w:rsidRPr="001B4149" w:rsidRDefault="00230B3D" w:rsidP="00230B3D">
      <w:pPr>
        <w:rPr>
          <w:rFonts w:eastAsiaTheme="minorEastAsia"/>
          <w:sz w:val="24"/>
          <w:szCs w:val="24"/>
        </w:rPr>
      </w:pPr>
    </w:p>
    <w:p w:rsidR="00230B3D" w:rsidRPr="001B4149" w:rsidRDefault="00230B3D" w:rsidP="00230B3D">
      <w:pPr>
        <w:rPr>
          <w:rFonts w:eastAsiaTheme="minorEastAsia"/>
          <w:sz w:val="24"/>
          <w:szCs w:val="24"/>
        </w:rPr>
      </w:pPr>
      <w:r w:rsidRPr="001B4149">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230B3D" w:rsidRPr="001B4149" w:rsidTr="00230B3D">
        <w:tc>
          <w:tcPr>
            <w:tcW w:w="3190" w:type="dxa"/>
            <w:tcBorders>
              <w:top w:val="nil"/>
              <w:left w:val="nil"/>
              <w:bottom w:val="single" w:sz="4" w:space="0" w:color="auto"/>
              <w:right w:val="nil"/>
            </w:tcBorders>
          </w:tcPr>
          <w:p w:rsidR="00230B3D" w:rsidRPr="001B4149" w:rsidRDefault="00230B3D" w:rsidP="00230B3D">
            <w:pPr>
              <w:rPr>
                <w:rFonts w:eastAsia="Calibri"/>
                <w:sz w:val="24"/>
                <w:szCs w:val="24"/>
              </w:rPr>
            </w:pPr>
          </w:p>
        </w:tc>
        <w:tc>
          <w:tcPr>
            <w:tcW w:w="887" w:type="dxa"/>
          </w:tcPr>
          <w:p w:rsidR="00230B3D" w:rsidRPr="001B4149" w:rsidRDefault="00230B3D" w:rsidP="00230B3D">
            <w:pPr>
              <w:rPr>
                <w:rFonts w:eastAsia="Calibri"/>
                <w:sz w:val="24"/>
                <w:szCs w:val="24"/>
              </w:rPr>
            </w:pPr>
          </w:p>
        </w:tc>
        <w:tc>
          <w:tcPr>
            <w:tcW w:w="5103" w:type="dxa"/>
            <w:tcBorders>
              <w:top w:val="nil"/>
              <w:left w:val="nil"/>
              <w:bottom w:val="single" w:sz="4" w:space="0" w:color="auto"/>
              <w:right w:val="nil"/>
            </w:tcBorders>
          </w:tcPr>
          <w:p w:rsidR="00230B3D" w:rsidRPr="001B4149" w:rsidRDefault="00230B3D" w:rsidP="00230B3D">
            <w:pPr>
              <w:rPr>
                <w:rFonts w:eastAsia="Calibri"/>
                <w:sz w:val="24"/>
                <w:szCs w:val="24"/>
              </w:rPr>
            </w:pPr>
          </w:p>
        </w:tc>
      </w:tr>
      <w:tr w:rsidR="00230B3D" w:rsidRPr="001B4149" w:rsidTr="00230B3D">
        <w:tc>
          <w:tcPr>
            <w:tcW w:w="3190" w:type="dxa"/>
            <w:tcBorders>
              <w:top w:val="single" w:sz="4" w:space="0" w:color="auto"/>
              <w:left w:val="nil"/>
              <w:bottom w:val="nil"/>
              <w:right w:val="nil"/>
            </w:tcBorders>
            <w:hideMark/>
          </w:tcPr>
          <w:p w:rsidR="00230B3D" w:rsidRPr="001B4149" w:rsidRDefault="00230B3D" w:rsidP="00230B3D">
            <w:pPr>
              <w:jc w:val="center"/>
              <w:rPr>
                <w:rFonts w:eastAsia="Calibri"/>
              </w:rPr>
            </w:pPr>
            <w:r w:rsidRPr="001B4149">
              <w:rPr>
                <w:rFonts w:eastAsia="Calibri"/>
              </w:rPr>
              <w:t>Дата</w:t>
            </w:r>
          </w:p>
        </w:tc>
        <w:tc>
          <w:tcPr>
            <w:tcW w:w="887" w:type="dxa"/>
          </w:tcPr>
          <w:p w:rsidR="00230B3D" w:rsidRPr="001B4149" w:rsidRDefault="00230B3D" w:rsidP="00230B3D">
            <w:pPr>
              <w:jc w:val="center"/>
              <w:rPr>
                <w:rFonts w:eastAsia="Calibri"/>
              </w:rPr>
            </w:pPr>
          </w:p>
        </w:tc>
        <w:tc>
          <w:tcPr>
            <w:tcW w:w="5103" w:type="dxa"/>
            <w:tcBorders>
              <w:top w:val="single" w:sz="4" w:space="0" w:color="auto"/>
              <w:left w:val="nil"/>
              <w:bottom w:val="nil"/>
              <w:right w:val="nil"/>
            </w:tcBorders>
            <w:hideMark/>
          </w:tcPr>
          <w:p w:rsidR="00230B3D" w:rsidRPr="001B4149" w:rsidRDefault="00230B3D" w:rsidP="00230B3D">
            <w:pPr>
              <w:jc w:val="center"/>
              <w:rPr>
                <w:rFonts w:eastAsia="Calibri"/>
              </w:rPr>
            </w:pPr>
            <w:r w:rsidRPr="001B4149">
              <w:rPr>
                <w:rFonts w:eastAsia="Calibri"/>
              </w:rPr>
              <w:t>Подпись/ФИО</w:t>
            </w:r>
          </w:p>
        </w:tc>
      </w:tr>
    </w:tbl>
    <w:p w:rsidR="00230B3D" w:rsidRPr="001B4149" w:rsidRDefault="00230B3D" w:rsidP="00230B3D">
      <w:pPr>
        <w:tabs>
          <w:tab w:val="left" w:pos="8670"/>
        </w:tabs>
        <w:rPr>
          <w:rFonts w:eastAsiaTheme="minorEastAsia"/>
          <w:b/>
        </w:rPr>
      </w:pPr>
    </w:p>
    <w:p w:rsidR="00230B3D" w:rsidRPr="001B4149" w:rsidRDefault="00230B3D" w:rsidP="00230B3D">
      <w:pPr>
        <w:tabs>
          <w:tab w:val="left" w:pos="8670"/>
        </w:tabs>
        <w:rPr>
          <w:rFonts w:eastAsiaTheme="minorEastAsia"/>
          <w:b/>
          <w:sz w:val="24"/>
          <w:szCs w:val="24"/>
        </w:rPr>
      </w:pPr>
    </w:p>
    <w:p w:rsidR="00230B3D" w:rsidRPr="001B4149" w:rsidRDefault="00230B3D" w:rsidP="00144130">
      <w:pPr>
        <w:tabs>
          <w:tab w:val="left" w:pos="8670"/>
        </w:tabs>
        <w:rPr>
          <w:rFonts w:eastAsiaTheme="minorEastAsia"/>
          <w:sz w:val="24"/>
          <w:szCs w:val="24"/>
        </w:rPr>
      </w:pPr>
      <w:r>
        <w:rPr>
          <w:rFonts w:eastAsiaTheme="minorEastAsia"/>
          <w:b/>
          <w:sz w:val="24"/>
          <w:szCs w:val="24"/>
        </w:rPr>
        <w:t xml:space="preserve">                                                                                                                                                  </w:t>
      </w:r>
      <w:r w:rsidRPr="001B4149">
        <w:rPr>
          <w:rFonts w:eastAsiaTheme="minorEastAsia"/>
          <w:sz w:val="24"/>
          <w:szCs w:val="24"/>
        </w:rPr>
        <w:t xml:space="preserve">                                                                                                                 </w:t>
      </w:r>
    </w:p>
    <w:p w:rsidR="00230B3D" w:rsidRPr="001B4149" w:rsidRDefault="00230B3D" w:rsidP="00230B3D">
      <w:pPr>
        <w:autoSpaceDE w:val="0"/>
        <w:autoSpaceDN w:val="0"/>
        <w:adjustRightInd w:val="0"/>
        <w:jc w:val="center"/>
        <w:rPr>
          <w:rFonts w:eastAsiaTheme="minorEastAsia"/>
          <w:sz w:val="24"/>
          <w:szCs w:val="24"/>
        </w:rPr>
      </w:pPr>
      <w:r w:rsidRPr="001B4149">
        <w:rPr>
          <w:rFonts w:eastAsiaTheme="minorEastAsia"/>
          <w:sz w:val="24"/>
          <w:szCs w:val="24"/>
        </w:rPr>
        <w:t xml:space="preserve">                                                                                                                                      </w:t>
      </w: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Default="00230B3D" w:rsidP="00230B3D">
      <w:pPr>
        <w:autoSpaceDE w:val="0"/>
        <w:autoSpaceDN w:val="0"/>
        <w:adjustRightInd w:val="0"/>
        <w:jc w:val="center"/>
        <w:rPr>
          <w:rFonts w:eastAsiaTheme="minorEastAsia"/>
          <w:sz w:val="24"/>
          <w:szCs w:val="24"/>
        </w:rPr>
      </w:pPr>
    </w:p>
    <w:p w:rsidR="00230B3D" w:rsidRPr="001B4149" w:rsidRDefault="00230B3D" w:rsidP="00230B3D">
      <w:pPr>
        <w:autoSpaceDE w:val="0"/>
        <w:autoSpaceDN w:val="0"/>
        <w:adjustRightInd w:val="0"/>
        <w:jc w:val="center"/>
        <w:rPr>
          <w:rFonts w:eastAsiaTheme="minorEastAsia"/>
          <w:sz w:val="24"/>
          <w:szCs w:val="24"/>
        </w:rPr>
      </w:pPr>
    </w:p>
    <w:p w:rsidR="00230B3D" w:rsidRPr="00D47CD8" w:rsidRDefault="00230B3D" w:rsidP="00230B3D">
      <w:pPr>
        <w:widowControl w:val="0"/>
        <w:autoSpaceDE w:val="0"/>
        <w:autoSpaceDN w:val="0"/>
        <w:adjustRightInd w:val="0"/>
        <w:jc w:val="center"/>
        <w:rPr>
          <w:sz w:val="24"/>
          <w:szCs w:val="24"/>
        </w:rPr>
      </w:pPr>
    </w:p>
    <w:p w:rsidR="008F229F" w:rsidRPr="005E2209" w:rsidRDefault="008F229F" w:rsidP="00230B3D">
      <w:pPr>
        <w:autoSpaceDE w:val="0"/>
        <w:autoSpaceDN w:val="0"/>
        <w:adjustRightInd w:val="0"/>
        <w:ind w:firstLine="709"/>
        <w:jc w:val="right"/>
        <w:outlineLvl w:val="0"/>
        <w:rPr>
          <w:sz w:val="24"/>
          <w:szCs w:val="24"/>
        </w:rPr>
      </w:pPr>
    </w:p>
    <w:sectPr w:rsidR="008F229F" w:rsidRPr="005E2209"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F8B" w:rsidRDefault="00437F8B" w:rsidP="005243CC">
      <w:r>
        <w:separator/>
      </w:r>
    </w:p>
  </w:endnote>
  <w:endnote w:type="continuationSeparator" w:id="0">
    <w:p w:rsidR="00437F8B" w:rsidRDefault="00437F8B"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F8B" w:rsidRDefault="00437F8B" w:rsidP="005243CC">
      <w:r>
        <w:separator/>
      </w:r>
    </w:p>
  </w:footnote>
  <w:footnote w:type="continuationSeparator" w:id="0">
    <w:p w:rsidR="00437F8B" w:rsidRDefault="00437F8B"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6C3"/>
    <w:rsid w:val="00027C98"/>
    <w:rsid w:val="0003377B"/>
    <w:rsid w:val="00036EDD"/>
    <w:rsid w:val="00045611"/>
    <w:rsid w:val="00066502"/>
    <w:rsid w:val="0009508D"/>
    <w:rsid w:val="000951C8"/>
    <w:rsid w:val="000973C6"/>
    <w:rsid w:val="00097D5B"/>
    <w:rsid w:val="000A4B13"/>
    <w:rsid w:val="000A65F8"/>
    <w:rsid w:val="000B0C55"/>
    <w:rsid w:val="000B2BD6"/>
    <w:rsid w:val="000C2D06"/>
    <w:rsid w:val="000C3A17"/>
    <w:rsid w:val="000D13DE"/>
    <w:rsid w:val="000F4055"/>
    <w:rsid w:val="000F73C5"/>
    <w:rsid w:val="00104D0C"/>
    <w:rsid w:val="00105B66"/>
    <w:rsid w:val="00113FA6"/>
    <w:rsid w:val="00114E09"/>
    <w:rsid w:val="001155D4"/>
    <w:rsid w:val="00121DDE"/>
    <w:rsid w:val="00126ACF"/>
    <w:rsid w:val="00131344"/>
    <w:rsid w:val="00132B43"/>
    <w:rsid w:val="00132B97"/>
    <w:rsid w:val="001341F6"/>
    <w:rsid w:val="0014354F"/>
    <w:rsid w:val="00144130"/>
    <w:rsid w:val="00145A5E"/>
    <w:rsid w:val="00157E7F"/>
    <w:rsid w:val="0016056B"/>
    <w:rsid w:val="00172C5C"/>
    <w:rsid w:val="00173667"/>
    <w:rsid w:val="00174BFE"/>
    <w:rsid w:val="00176CC0"/>
    <w:rsid w:val="001912B3"/>
    <w:rsid w:val="00191C65"/>
    <w:rsid w:val="00192FF4"/>
    <w:rsid w:val="001A1268"/>
    <w:rsid w:val="001A4912"/>
    <w:rsid w:val="001A5DC8"/>
    <w:rsid w:val="001C5080"/>
    <w:rsid w:val="001D0034"/>
    <w:rsid w:val="001D4F93"/>
    <w:rsid w:val="001D7F07"/>
    <w:rsid w:val="001F49D8"/>
    <w:rsid w:val="0022387C"/>
    <w:rsid w:val="00225EB2"/>
    <w:rsid w:val="00230B3D"/>
    <w:rsid w:val="00243381"/>
    <w:rsid w:val="00253E86"/>
    <w:rsid w:val="00277535"/>
    <w:rsid w:val="00286C5F"/>
    <w:rsid w:val="00287C44"/>
    <w:rsid w:val="0029601D"/>
    <w:rsid w:val="002B6B4D"/>
    <w:rsid w:val="002B75C3"/>
    <w:rsid w:val="002C7793"/>
    <w:rsid w:val="002D2234"/>
    <w:rsid w:val="002D2DAC"/>
    <w:rsid w:val="002E3F49"/>
    <w:rsid w:val="002E52CB"/>
    <w:rsid w:val="003039D4"/>
    <w:rsid w:val="003109EF"/>
    <w:rsid w:val="00314CE6"/>
    <w:rsid w:val="00320018"/>
    <w:rsid w:val="00320409"/>
    <w:rsid w:val="0032612C"/>
    <w:rsid w:val="0033581E"/>
    <w:rsid w:val="0033777E"/>
    <w:rsid w:val="003425C3"/>
    <w:rsid w:val="00352F37"/>
    <w:rsid w:val="003535CC"/>
    <w:rsid w:val="003569F3"/>
    <w:rsid w:val="003633F2"/>
    <w:rsid w:val="00371CCF"/>
    <w:rsid w:val="003777DF"/>
    <w:rsid w:val="0038023F"/>
    <w:rsid w:val="00386A6C"/>
    <w:rsid w:val="003A2253"/>
    <w:rsid w:val="003C1E85"/>
    <w:rsid w:val="003D6350"/>
    <w:rsid w:val="003E1D0C"/>
    <w:rsid w:val="003E3238"/>
    <w:rsid w:val="003E3DED"/>
    <w:rsid w:val="003E75EC"/>
    <w:rsid w:val="003F680E"/>
    <w:rsid w:val="00400742"/>
    <w:rsid w:val="004167B6"/>
    <w:rsid w:val="00437F8B"/>
    <w:rsid w:val="00477B8E"/>
    <w:rsid w:val="00485F87"/>
    <w:rsid w:val="004909F6"/>
    <w:rsid w:val="004A5F93"/>
    <w:rsid w:val="004B35CA"/>
    <w:rsid w:val="004D537D"/>
    <w:rsid w:val="004E013C"/>
    <w:rsid w:val="004E183A"/>
    <w:rsid w:val="004F1B51"/>
    <w:rsid w:val="005024F4"/>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117E"/>
    <w:rsid w:val="005D5534"/>
    <w:rsid w:val="005E2209"/>
    <w:rsid w:val="00600AD0"/>
    <w:rsid w:val="0060712B"/>
    <w:rsid w:val="0060799C"/>
    <w:rsid w:val="00617D41"/>
    <w:rsid w:val="006252D5"/>
    <w:rsid w:val="00625BA3"/>
    <w:rsid w:val="00625F28"/>
    <w:rsid w:val="00627D4B"/>
    <w:rsid w:val="0063012A"/>
    <w:rsid w:val="006370CC"/>
    <w:rsid w:val="00646158"/>
    <w:rsid w:val="0067023E"/>
    <w:rsid w:val="00685E87"/>
    <w:rsid w:val="006960F3"/>
    <w:rsid w:val="006A5AE6"/>
    <w:rsid w:val="006C685C"/>
    <w:rsid w:val="006C70EA"/>
    <w:rsid w:val="006D222C"/>
    <w:rsid w:val="006E0FF8"/>
    <w:rsid w:val="006F02A6"/>
    <w:rsid w:val="006F259A"/>
    <w:rsid w:val="006F2718"/>
    <w:rsid w:val="007013D9"/>
    <w:rsid w:val="00701624"/>
    <w:rsid w:val="00723F08"/>
    <w:rsid w:val="00730A12"/>
    <w:rsid w:val="00743B1A"/>
    <w:rsid w:val="007456C5"/>
    <w:rsid w:val="00756AB5"/>
    <w:rsid w:val="00760C47"/>
    <w:rsid w:val="007736C8"/>
    <w:rsid w:val="00774806"/>
    <w:rsid w:val="0078072C"/>
    <w:rsid w:val="00783D71"/>
    <w:rsid w:val="007864F1"/>
    <w:rsid w:val="007B4C13"/>
    <w:rsid w:val="007B6412"/>
    <w:rsid w:val="007B7A97"/>
    <w:rsid w:val="007C106F"/>
    <w:rsid w:val="007C4926"/>
    <w:rsid w:val="007F7358"/>
    <w:rsid w:val="0080145E"/>
    <w:rsid w:val="00801EE4"/>
    <w:rsid w:val="0081034E"/>
    <w:rsid w:val="0081045E"/>
    <w:rsid w:val="008129EE"/>
    <w:rsid w:val="008306ED"/>
    <w:rsid w:val="00840773"/>
    <w:rsid w:val="008519D4"/>
    <w:rsid w:val="0085266A"/>
    <w:rsid w:val="00883A49"/>
    <w:rsid w:val="00892B08"/>
    <w:rsid w:val="00894443"/>
    <w:rsid w:val="008A3315"/>
    <w:rsid w:val="008B50E2"/>
    <w:rsid w:val="008C2597"/>
    <w:rsid w:val="008E6276"/>
    <w:rsid w:val="008F01D5"/>
    <w:rsid w:val="008F19F1"/>
    <w:rsid w:val="008F229F"/>
    <w:rsid w:val="00910720"/>
    <w:rsid w:val="009200D0"/>
    <w:rsid w:val="009324D7"/>
    <w:rsid w:val="00932CA6"/>
    <w:rsid w:val="0093378E"/>
    <w:rsid w:val="00944CA8"/>
    <w:rsid w:val="00957DD8"/>
    <w:rsid w:val="00962421"/>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217AF"/>
    <w:rsid w:val="00A41247"/>
    <w:rsid w:val="00A43C1E"/>
    <w:rsid w:val="00A43D59"/>
    <w:rsid w:val="00A444EC"/>
    <w:rsid w:val="00A60A0B"/>
    <w:rsid w:val="00A654B8"/>
    <w:rsid w:val="00A72EFB"/>
    <w:rsid w:val="00A7409F"/>
    <w:rsid w:val="00A87E30"/>
    <w:rsid w:val="00A919D1"/>
    <w:rsid w:val="00A978A6"/>
    <w:rsid w:val="00AA48BD"/>
    <w:rsid w:val="00AC10ED"/>
    <w:rsid w:val="00AC5BEC"/>
    <w:rsid w:val="00AC61E1"/>
    <w:rsid w:val="00AE18FF"/>
    <w:rsid w:val="00AE61A8"/>
    <w:rsid w:val="00AF079C"/>
    <w:rsid w:val="00AF0AA9"/>
    <w:rsid w:val="00AF27A8"/>
    <w:rsid w:val="00AF58F1"/>
    <w:rsid w:val="00B03733"/>
    <w:rsid w:val="00B07621"/>
    <w:rsid w:val="00B07AF6"/>
    <w:rsid w:val="00B16666"/>
    <w:rsid w:val="00B240A7"/>
    <w:rsid w:val="00B25D73"/>
    <w:rsid w:val="00B25FF4"/>
    <w:rsid w:val="00B61B2B"/>
    <w:rsid w:val="00B64648"/>
    <w:rsid w:val="00B96C47"/>
    <w:rsid w:val="00BA0F1E"/>
    <w:rsid w:val="00BB0819"/>
    <w:rsid w:val="00BB6AF8"/>
    <w:rsid w:val="00BD0B71"/>
    <w:rsid w:val="00BD562C"/>
    <w:rsid w:val="00BD77D1"/>
    <w:rsid w:val="00BE1F2D"/>
    <w:rsid w:val="00BF1F23"/>
    <w:rsid w:val="00BF2EB6"/>
    <w:rsid w:val="00BF3541"/>
    <w:rsid w:val="00BF5AFE"/>
    <w:rsid w:val="00BF613E"/>
    <w:rsid w:val="00C01F90"/>
    <w:rsid w:val="00C0782C"/>
    <w:rsid w:val="00C118B2"/>
    <w:rsid w:val="00C37495"/>
    <w:rsid w:val="00C613E1"/>
    <w:rsid w:val="00C62601"/>
    <w:rsid w:val="00C75C21"/>
    <w:rsid w:val="00C847B8"/>
    <w:rsid w:val="00CA1BA8"/>
    <w:rsid w:val="00CA59DE"/>
    <w:rsid w:val="00CA6803"/>
    <w:rsid w:val="00CB067B"/>
    <w:rsid w:val="00CC07D8"/>
    <w:rsid w:val="00CC753C"/>
    <w:rsid w:val="00CC7A7B"/>
    <w:rsid w:val="00CE03D7"/>
    <w:rsid w:val="00CE2F51"/>
    <w:rsid w:val="00D04199"/>
    <w:rsid w:val="00D05F13"/>
    <w:rsid w:val="00D14425"/>
    <w:rsid w:val="00D21010"/>
    <w:rsid w:val="00D343C1"/>
    <w:rsid w:val="00D43F9A"/>
    <w:rsid w:val="00D7022F"/>
    <w:rsid w:val="00D7611D"/>
    <w:rsid w:val="00D84145"/>
    <w:rsid w:val="00D86A82"/>
    <w:rsid w:val="00D97266"/>
    <w:rsid w:val="00D9734D"/>
    <w:rsid w:val="00DA484A"/>
    <w:rsid w:val="00DA486E"/>
    <w:rsid w:val="00DB2359"/>
    <w:rsid w:val="00DC28B9"/>
    <w:rsid w:val="00DC522D"/>
    <w:rsid w:val="00DD3AE9"/>
    <w:rsid w:val="00DE20DA"/>
    <w:rsid w:val="00DF1302"/>
    <w:rsid w:val="00DF6B4A"/>
    <w:rsid w:val="00E00096"/>
    <w:rsid w:val="00E06488"/>
    <w:rsid w:val="00E1235B"/>
    <w:rsid w:val="00E31EE4"/>
    <w:rsid w:val="00E44B4C"/>
    <w:rsid w:val="00E52681"/>
    <w:rsid w:val="00E60007"/>
    <w:rsid w:val="00E6760F"/>
    <w:rsid w:val="00E8137E"/>
    <w:rsid w:val="00EA4E59"/>
    <w:rsid w:val="00EB5C8B"/>
    <w:rsid w:val="00EB76EB"/>
    <w:rsid w:val="00EC00A9"/>
    <w:rsid w:val="00EC58EE"/>
    <w:rsid w:val="00ED2B16"/>
    <w:rsid w:val="00ED3F15"/>
    <w:rsid w:val="00ED79DB"/>
    <w:rsid w:val="00ED7C7A"/>
    <w:rsid w:val="00EE48B5"/>
    <w:rsid w:val="00EF25BA"/>
    <w:rsid w:val="00F0366F"/>
    <w:rsid w:val="00F20DD4"/>
    <w:rsid w:val="00F237ED"/>
    <w:rsid w:val="00F2747D"/>
    <w:rsid w:val="00F36BA8"/>
    <w:rsid w:val="00F42E2D"/>
    <w:rsid w:val="00F526E3"/>
    <w:rsid w:val="00F54526"/>
    <w:rsid w:val="00F55C0C"/>
    <w:rsid w:val="00F72BDE"/>
    <w:rsid w:val="00F81185"/>
    <w:rsid w:val="00FA292C"/>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CF731"/>
  <w15:docId w15:val="{6406130E-AF98-4978-B088-21A3D08BC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styleId="afd">
    <w:name w:val="Body Text Indent"/>
    <w:basedOn w:val="a"/>
    <w:link w:val="afe"/>
    <w:unhideWhenUsed/>
    <w:rsid w:val="00D7022F"/>
    <w:pPr>
      <w:spacing w:after="120"/>
      <w:ind w:left="283"/>
    </w:pPr>
  </w:style>
  <w:style w:type="character" w:customStyle="1" w:styleId="afe">
    <w:name w:val="Основной текст с отступом Знак"/>
    <w:basedOn w:val="a0"/>
    <w:link w:val="afd"/>
    <w:rsid w:val="00D7022F"/>
    <w:rPr>
      <w:rFonts w:ascii="Times New Roman" w:eastAsia="Times New Roman" w:hAnsi="Times New Roman" w:cs="Times New Roman"/>
      <w:sz w:val="20"/>
      <w:szCs w:val="20"/>
      <w:lang w:eastAsia="ru-RU"/>
    </w:rPr>
  </w:style>
  <w:style w:type="character" w:customStyle="1" w:styleId="afc">
    <w:name w:val="Обычный (веб) Знак"/>
    <w:aliases w:val="Обычный (веб) Знак1 Знак,Обычный (веб) Знак Знак Знак"/>
    <w:basedOn w:val="a0"/>
    <w:link w:val="afb"/>
    <w:rsid w:val="004E183A"/>
    <w:rPr>
      <w:rFonts w:ascii="Times New Roman" w:eastAsia="Times New Roman" w:hAnsi="Times New Roman" w:cs="Times New Roman"/>
      <w:sz w:val="24"/>
      <w:szCs w:val="24"/>
      <w:lang w:eastAsia="ru-RU"/>
    </w:rPr>
  </w:style>
  <w:style w:type="paragraph" w:customStyle="1" w:styleId="p">
    <w:name w:val="p"/>
    <w:basedOn w:val="a"/>
    <w:rsid w:val="008F229F"/>
    <w:pPr>
      <w:spacing w:before="100" w:beforeAutospacing="1" w:after="100" w:afterAutospacing="1"/>
    </w:pPr>
    <w:rPr>
      <w:sz w:val="24"/>
      <w:szCs w:val="24"/>
    </w:rPr>
  </w:style>
  <w:style w:type="character" w:customStyle="1" w:styleId="13">
    <w:name w:val="Текст выноски Знак1"/>
    <w:basedOn w:val="a0"/>
    <w:uiPriority w:val="99"/>
    <w:semiHidden/>
    <w:rsid w:val="008F229F"/>
    <w:rPr>
      <w:rFonts w:ascii="Tahoma" w:hAnsi="Tahoma" w:cs="Tahoma"/>
      <w:sz w:val="16"/>
      <w:szCs w:val="16"/>
    </w:rPr>
  </w:style>
  <w:style w:type="character" w:customStyle="1" w:styleId="14">
    <w:name w:val="Гиперссылка1"/>
    <w:uiPriority w:val="99"/>
    <w:unhideWhenUsed/>
    <w:rsid w:val="008F229F"/>
    <w:rPr>
      <w:color w:val="0000FF"/>
      <w:u w:val="single"/>
    </w:rPr>
  </w:style>
  <w:style w:type="character" w:customStyle="1" w:styleId="15">
    <w:name w:val="Текст примечания Знак1"/>
    <w:basedOn w:val="a0"/>
    <w:uiPriority w:val="99"/>
    <w:semiHidden/>
    <w:rsid w:val="008F229F"/>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8F229F"/>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8F229F"/>
    <w:rPr>
      <w:rFonts w:ascii="Times New Roman" w:eastAsia="Times New Roman" w:hAnsi="Times New Roman" w:cs="Times New Roman"/>
      <w:sz w:val="20"/>
      <w:szCs w:val="20"/>
      <w:lang w:eastAsia="ru-RU"/>
    </w:rPr>
  </w:style>
  <w:style w:type="character" w:customStyle="1" w:styleId="ng-scope">
    <w:name w:val="ng-scope"/>
    <w:rsid w:val="008F229F"/>
  </w:style>
  <w:style w:type="table" w:customStyle="1" w:styleId="9">
    <w:name w:val="Сетка таблицы9"/>
    <w:basedOn w:val="a1"/>
    <w:next w:val="af"/>
    <w:uiPriority w:val="59"/>
    <w:rsid w:val="00230B3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hyperlink" Target="https://docs.cntd.ru/document/9022280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hyperlink" Target="https://docs.cntd.ru/document/902228011" TargetMode="Externa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0A7380B68D115D61CE0C9E10E6686965945CA041EFF9D912FF30CA6EA1472F913E9BD7x469F"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kunib-r11.gosweb.gosuslugi.ru/netcat/index.php?catalogue=1&amp;sub=1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98AD6B-40F6-4FA5-BDCF-EB45AAE77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1</Pages>
  <Words>11887</Words>
  <Characters>67758</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161</cp:revision>
  <cp:lastPrinted>2023-02-28T06:10:00Z</cp:lastPrinted>
  <dcterms:created xsi:type="dcterms:W3CDTF">2018-08-29T12:32:00Z</dcterms:created>
  <dcterms:modified xsi:type="dcterms:W3CDTF">2025-02-17T10:24:00Z</dcterms:modified>
</cp:coreProperties>
</file>