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Default="00A60A0B" w:rsidP="00A60A0B">
      <w:r w:rsidRPr="004211BE">
        <w:rPr>
          <w:b/>
          <w:sz w:val="24"/>
          <w:szCs w:val="24"/>
          <w:u w:val="single"/>
        </w:rPr>
        <w:t xml:space="preserve">от </w:t>
      </w:r>
      <w:r w:rsidR="007F3CBF">
        <w:rPr>
          <w:b/>
          <w:sz w:val="24"/>
          <w:szCs w:val="24"/>
          <w:u w:val="single"/>
        </w:rPr>
        <w:t>20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7F3CBF">
        <w:rPr>
          <w:b/>
          <w:sz w:val="24"/>
          <w:szCs w:val="24"/>
          <w:u w:val="single"/>
        </w:rPr>
        <w:t>10/144</w:t>
      </w:r>
      <w:r>
        <w:rPr>
          <w:sz w:val="28"/>
          <w:szCs w:val="28"/>
        </w:rPr>
        <w:t xml:space="preserve"> </w:t>
      </w:r>
      <w:r>
        <w:t>с. Куниб, Республика Коми</w:t>
      </w:r>
    </w:p>
    <w:p w:rsidR="00A60A0B" w:rsidRDefault="00A60A0B" w:rsidP="00A60A0B"/>
    <w:p w:rsidR="00633BCF" w:rsidRDefault="00633BCF" w:rsidP="00746BB7">
      <w:pPr>
        <w:pStyle w:val="3"/>
        <w:tabs>
          <w:tab w:val="left" w:pos="8931"/>
          <w:tab w:val="left" w:pos="9214"/>
        </w:tabs>
        <w:spacing w:before="0" w:line="240" w:lineRule="auto"/>
        <w:ind w:right="4678"/>
        <w:jc w:val="both"/>
        <w:rPr>
          <w:rFonts w:ascii="Times New Roman" w:hAnsi="Times New Roman"/>
          <w:b w:val="0"/>
          <w:color w:val="auto"/>
        </w:rPr>
      </w:pPr>
    </w:p>
    <w:p w:rsidR="00FD1313" w:rsidRPr="00AF6917" w:rsidRDefault="00FD1313" w:rsidP="005F2F25">
      <w:pPr>
        <w:ind w:right="4678"/>
        <w:jc w:val="both"/>
        <w:rPr>
          <w:bCs/>
          <w:sz w:val="24"/>
          <w:szCs w:val="24"/>
        </w:rPr>
      </w:pPr>
      <w:r w:rsidRPr="00381A73">
        <w:rPr>
          <w:bCs/>
          <w:sz w:val="24"/>
          <w:szCs w:val="24"/>
        </w:rPr>
        <w:t>Об утверждении</w:t>
      </w:r>
      <w:r w:rsidR="005F2F25">
        <w:rPr>
          <w:bCs/>
          <w:sz w:val="24"/>
          <w:szCs w:val="24"/>
        </w:rPr>
        <w:t xml:space="preserve"> </w:t>
      </w:r>
      <w:r w:rsidRPr="00AF6917">
        <w:rPr>
          <w:bCs/>
          <w:sz w:val="24"/>
          <w:szCs w:val="24"/>
        </w:rPr>
        <w:t>административного регламента предоставления муниципальной услуги «</w:t>
      </w:r>
      <w:r>
        <w:rPr>
          <w:bCs/>
          <w:sz w:val="24"/>
          <w:szCs w:val="24"/>
        </w:rPr>
        <w:t>От</w:t>
      </w:r>
      <w:r w:rsidRPr="00AF6917">
        <w:rPr>
          <w:bCs/>
          <w:sz w:val="24"/>
          <w:szCs w:val="24"/>
        </w:rPr>
        <w:t>несени</w:t>
      </w:r>
      <w:r>
        <w:rPr>
          <w:bCs/>
          <w:sz w:val="24"/>
          <w:szCs w:val="24"/>
        </w:rPr>
        <w:t>е</w:t>
      </w:r>
      <w:r w:rsidRPr="00AF6917">
        <w:rPr>
          <w:bCs/>
          <w:sz w:val="24"/>
          <w:szCs w:val="24"/>
        </w:rPr>
        <w:t xml:space="preserve"> земель или земельных участков</w:t>
      </w:r>
      <w:r>
        <w:rPr>
          <w:bCs/>
          <w:sz w:val="24"/>
          <w:szCs w:val="24"/>
        </w:rPr>
        <w:t xml:space="preserve"> в составе таких земель </w:t>
      </w:r>
      <w:r w:rsidRPr="00AF6917">
        <w:rPr>
          <w:bCs/>
          <w:sz w:val="24"/>
          <w:szCs w:val="24"/>
        </w:rPr>
        <w:t>к определённой</w:t>
      </w:r>
      <w:r>
        <w:rPr>
          <w:bCs/>
          <w:sz w:val="24"/>
          <w:szCs w:val="24"/>
        </w:rPr>
        <w:t xml:space="preserve"> </w:t>
      </w:r>
      <w:r w:rsidRPr="00AF6917">
        <w:rPr>
          <w:bCs/>
          <w:sz w:val="24"/>
          <w:szCs w:val="24"/>
        </w:rPr>
        <w:t xml:space="preserve">категории </w:t>
      </w:r>
      <w:r>
        <w:rPr>
          <w:bCs/>
          <w:sz w:val="24"/>
          <w:szCs w:val="24"/>
        </w:rPr>
        <w:t xml:space="preserve">земель </w:t>
      </w:r>
      <w:r w:rsidRPr="00AF6917">
        <w:rPr>
          <w:bCs/>
          <w:sz w:val="24"/>
          <w:szCs w:val="24"/>
        </w:rPr>
        <w:t xml:space="preserve">или </w:t>
      </w:r>
      <w:r>
        <w:rPr>
          <w:bCs/>
          <w:sz w:val="24"/>
          <w:szCs w:val="24"/>
        </w:rPr>
        <w:t>п</w:t>
      </w:r>
      <w:r w:rsidRPr="00AF6917">
        <w:rPr>
          <w:sz w:val="24"/>
          <w:szCs w:val="24"/>
        </w:rPr>
        <w:t>еревод земель или земельных участков</w:t>
      </w:r>
      <w:r>
        <w:rPr>
          <w:sz w:val="24"/>
          <w:szCs w:val="24"/>
        </w:rPr>
        <w:t xml:space="preserve"> в составе таких земель </w:t>
      </w:r>
      <w:r w:rsidRPr="00AF6917">
        <w:rPr>
          <w:sz w:val="24"/>
          <w:szCs w:val="24"/>
        </w:rPr>
        <w:t>из одной категории в другую</w:t>
      </w:r>
      <w:r>
        <w:rPr>
          <w:sz w:val="24"/>
          <w:szCs w:val="24"/>
        </w:rPr>
        <w:t xml:space="preserve"> категорию</w:t>
      </w:r>
      <w:r w:rsidRPr="00AF6917">
        <w:rPr>
          <w:sz w:val="24"/>
          <w:szCs w:val="24"/>
        </w:rPr>
        <w:t>»</w:t>
      </w:r>
      <w:r w:rsidR="008A1782">
        <w:rPr>
          <w:sz w:val="24"/>
          <w:szCs w:val="24"/>
        </w:rPr>
        <w:t xml:space="preserve"> (в редакции постановлени</w:t>
      </w:r>
      <w:r w:rsidR="00235083">
        <w:rPr>
          <w:sz w:val="24"/>
          <w:szCs w:val="24"/>
        </w:rPr>
        <w:t>й</w:t>
      </w:r>
      <w:r w:rsidR="008A1782">
        <w:rPr>
          <w:sz w:val="24"/>
          <w:szCs w:val="24"/>
        </w:rPr>
        <w:t xml:space="preserve"> от 28.02.2023 № 2/13</w:t>
      </w:r>
      <w:r w:rsidR="00235083">
        <w:rPr>
          <w:sz w:val="24"/>
          <w:szCs w:val="24"/>
        </w:rPr>
        <w:t>, от 06.10.2023 № 10/101</w:t>
      </w:r>
      <w:r w:rsidR="005625C6">
        <w:rPr>
          <w:sz w:val="24"/>
          <w:szCs w:val="24"/>
        </w:rPr>
        <w:t>, от 10.01.2024 № 1/7</w:t>
      </w:r>
      <w:r w:rsidR="006D2EB0">
        <w:rPr>
          <w:sz w:val="24"/>
          <w:szCs w:val="24"/>
        </w:rPr>
        <w:t>, от 29.07.2024 № 7/69</w:t>
      </w:r>
      <w:r w:rsidR="008558AA">
        <w:rPr>
          <w:sz w:val="24"/>
          <w:szCs w:val="24"/>
        </w:rPr>
        <w:t>, от 12.02.2025 № 2/26</w:t>
      </w:r>
      <w:r w:rsidR="008A1782">
        <w:rPr>
          <w:sz w:val="24"/>
          <w:szCs w:val="24"/>
        </w:rPr>
        <w:t>)</w:t>
      </w:r>
    </w:p>
    <w:p w:rsidR="002330D8" w:rsidRDefault="002330D8" w:rsidP="002330D8">
      <w:pPr>
        <w:pStyle w:val="1"/>
        <w:ind w:right="4820"/>
        <w:jc w:val="both"/>
        <w:rPr>
          <w:b w:val="0"/>
          <w:sz w:val="24"/>
          <w:szCs w:val="24"/>
        </w:rPr>
      </w:pPr>
    </w:p>
    <w:p w:rsidR="00746BB7" w:rsidRDefault="00746BB7" w:rsidP="00746BB7">
      <w:pPr>
        <w:pStyle w:val="ConsPlusNormal"/>
        <w:widowControl/>
        <w:ind w:firstLine="540"/>
        <w:jc w:val="both"/>
        <w:outlineLvl w:val="0"/>
        <w:rPr>
          <w:rFonts w:ascii="Times New Roman" w:hAnsi="Times New Roman"/>
          <w:sz w:val="24"/>
          <w:szCs w:val="24"/>
        </w:rPr>
      </w:pPr>
    </w:p>
    <w:p w:rsidR="00FD1313" w:rsidRPr="00F31A98" w:rsidRDefault="00FD1313" w:rsidP="00FD1313">
      <w:pPr>
        <w:widowControl w:val="0"/>
        <w:adjustRightInd w:val="0"/>
        <w:ind w:firstLine="567"/>
        <w:jc w:val="both"/>
        <w:rPr>
          <w:bCs/>
          <w:sz w:val="24"/>
          <w:szCs w:val="24"/>
        </w:rPr>
      </w:pPr>
      <w:r w:rsidRPr="00F31A98">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F31A98">
        <w:rPr>
          <w:bCs/>
          <w:sz w:val="24"/>
          <w:szCs w:val="24"/>
        </w:rPr>
        <w:t xml:space="preserve"> администрации сельского поселения «Куниб»</w:t>
      </w:r>
      <w:r w:rsidRPr="00F31A98">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FD1313" w:rsidRPr="00AF6917" w:rsidRDefault="00FD1313" w:rsidP="00FD1313">
      <w:pPr>
        <w:ind w:firstLine="540"/>
        <w:jc w:val="both"/>
        <w:rPr>
          <w:sz w:val="24"/>
          <w:szCs w:val="24"/>
        </w:rPr>
      </w:pPr>
      <w:r w:rsidRPr="00BF1398">
        <w:rPr>
          <w:sz w:val="24"/>
          <w:szCs w:val="24"/>
        </w:rPr>
        <w:t>1. Утвердить административный регламент предоставления муниципальной услуги «</w:t>
      </w:r>
      <w:r>
        <w:rPr>
          <w:bCs/>
          <w:sz w:val="24"/>
          <w:szCs w:val="24"/>
        </w:rPr>
        <w:t>От</w:t>
      </w:r>
      <w:r w:rsidRPr="00AF6917">
        <w:rPr>
          <w:bCs/>
          <w:sz w:val="24"/>
          <w:szCs w:val="24"/>
        </w:rPr>
        <w:t>несени</w:t>
      </w:r>
      <w:r>
        <w:rPr>
          <w:bCs/>
          <w:sz w:val="24"/>
          <w:szCs w:val="24"/>
        </w:rPr>
        <w:t>е</w:t>
      </w:r>
      <w:r w:rsidRPr="00AF6917">
        <w:rPr>
          <w:bCs/>
          <w:sz w:val="24"/>
          <w:szCs w:val="24"/>
        </w:rPr>
        <w:t xml:space="preserve"> земель или земельных участков в составе таких земель к определённой категории земель или п</w:t>
      </w:r>
      <w:r w:rsidRPr="00AF6917">
        <w:rPr>
          <w:sz w:val="24"/>
          <w:szCs w:val="24"/>
        </w:rPr>
        <w:t>еревод земель или земельных участков в составе таких земель из одной категории в другую категорию» согласно приложению к настоящему постановлению.</w:t>
      </w:r>
    </w:p>
    <w:p w:rsidR="00FD1313" w:rsidRPr="00AF6917" w:rsidRDefault="00FD1313" w:rsidP="00FD1313">
      <w:pPr>
        <w:widowControl w:val="0"/>
        <w:autoSpaceDE w:val="0"/>
        <w:autoSpaceDN w:val="0"/>
        <w:adjustRightInd w:val="0"/>
        <w:ind w:firstLine="540"/>
        <w:jc w:val="both"/>
        <w:rPr>
          <w:sz w:val="24"/>
          <w:szCs w:val="24"/>
        </w:rPr>
      </w:pPr>
      <w:r w:rsidRPr="00AF6917">
        <w:rPr>
          <w:sz w:val="24"/>
          <w:szCs w:val="24"/>
        </w:rPr>
        <w:t xml:space="preserve">2. Признать утратившими силу постановления администрации сельского поселения «Куниб»: </w:t>
      </w:r>
    </w:p>
    <w:p w:rsidR="00FD1313" w:rsidRPr="00AF6917" w:rsidRDefault="00FD1313" w:rsidP="00FD1313">
      <w:pPr>
        <w:pStyle w:val="a5"/>
        <w:autoSpaceDE w:val="0"/>
        <w:autoSpaceDN w:val="0"/>
        <w:adjustRightInd w:val="0"/>
        <w:spacing w:after="0" w:line="240" w:lineRule="auto"/>
        <w:ind w:left="0" w:firstLine="540"/>
        <w:jc w:val="both"/>
        <w:rPr>
          <w:rFonts w:ascii="Times New Roman" w:hAnsi="Times New Roman" w:cs="Times New Roman"/>
          <w:sz w:val="24"/>
          <w:szCs w:val="24"/>
        </w:rPr>
      </w:pPr>
      <w:r w:rsidRPr="00AF6917">
        <w:rPr>
          <w:rFonts w:ascii="Times New Roman" w:hAnsi="Times New Roman" w:cs="Times New Roman"/>
          <w:sz w:val="24"/>
          <w:szCs w:val="24"/>
        </w:rPr>
        <w:t>- от 30.10.2019 № 10/67 «</w:t>
      </w:r>
      <w:r w:rsidRPr="00AF6917">
        <w:rPr>
          <w:rFonts w:ascii="Times New Roman" w:hAnsi="Times New Roman" w:cs="Times New Roman"/>
          <w:bCs/>
          <w:sz w:val="24"/>
          <w:szCs w:val="24"/>
        </w:rPr>
        <w:t>Об утверждении административного регламента предоставления муниципальной услуги «</w:t>
      </w:r>
      <w:r w:rsidRPr="00AF6917">
        <w:rPr>
          <w:rFonts w:ascii="Times New Roman" w:hAnsi="Times New Roman" w:cs="Times New Roman"/>
          <w:sz w:val="24"/>
          <w:szCs w:val="24"/>
        </w:rPr>
        <w:t>Перевод земель или земельных участков из одной категории в другую»;</w:t>
      </w:r>
    </w:p>
    <w:p w:rsidR="00FD1313" w:rsidRPr="00AF6917" w:rsidRDefault="00FD1313" w:rsidP="00FD1313">
      <w:pPr>
        <w:ind w:firstLine="540"/>
        <w:jc w:val="both"/>
        <w:rPr>
          <w:sz w:val="24"/>
          <w:szCs w:val="24"/>
        </w:rPr>
      </w:pPr>
      <w:r w:rsidRPr="00AF6917">
        <w:rPr>
          <w:sz w:val="24"/>
          <w:szCs w:val="24"/>
        </w:rPr>
        <w:t>- от 09.06.2022 № 6/100 «</w:t>
      </w:r>
      <w:r w:rsidRPr="00AF6917">
        <w:rPr>
          <w:bCs/>
          <w:sz w:val="24"/>
          <w:szCs w:val="24"/>
        </w:rPr>
        <w:t>О внесении изменения в постановление администрации сельского поселения «Куниб» от 30.10.2019 № 10/67 «Об утверждении административного регламента предоставления муниципальной услуги «</w:t>
      </w:r>
      <w:r w:rsidRPr="00AF6917">
        <w:rPr>
          <w:sz w:val="24"/>
          <w:szCs w:val="24"/>
        </w:rPr>
        <w:t>Перевод земель или земельных участков из одной категории в другую»</w:t>
      </w:r>
      <w:r>
        <w:rPr>
          <w:sz w:val="24"/>
          <w:szCs w:val="24"/>
        </w:rPr>
        <w:t>.</w:t>
      </w:r>
      <w:r w:rsidRPr="00AF6917">
        <w:rPr>
          <w:sz w:val="24"/>
          <w:szCs w:val="24"/>
        </w:rPr>
        <w:t xml:space="preserve"> </w:t>
      </w:r>
    </w:p>
    <w:p w:rsidR="00FD1313" w:rsidRPr="00AF6917" w:rsidRDefault="00FD1313" w:rsidP="00FD1313">
      <w:pPr>
        <w:widowControl w:val="0"/>
        <w:autoSpaceDE w:val="0"/>
        <w:autoSpaceDN w:val="0"/>
        <w:adjustRightInd w:val="0"/>
        <w:ind w:firstLine="540"/>
        <w:jc w:val="both"/>
        <w:rPr>
          <w:sz w:val="24"/>
          <w:szCs w:val="24"/>
        </w:rPr>
      </w:pPr>
      <w:r w:rsidRPr="00AF6917">
        <w:rPr>
          <w:sz w:val="24"/>
          <w:szCs w:val="24"/>
        </w:rPr>
        <w:t>3.  Настоящее постановление вступает в силу со дня его обнародования.</w:t>
      </w:r>
    </w:p>
    <w:p w:rsidR="00FD1313" w:rsidRPr="00BF1398" w:rsidRDefault="00FD1313" w:rsidP="00FD1313">
      <w:pPr>
        <w:tabs>
          <w:tab w:val="left" w:pos="1134"/>
        </w:tabs>
        <w:autoSpaceDE w:val="0"/>
        <w:autoSpaceDN w:val="0"/>
        <w:adjustRightInd w:val="0"/>
        <w:ind w:firstLine="567"/>
        <w:jc w:val="both"/>
        <w:rPr>
          <w:rFonts w:eastAsia="Calibri"/>
          <w:sz w:val="24"/>
          <w:szCs w:val="24"/>
          <w:lang w:eastAsia="en-US"/>
        </w:rPr>
      </w:pPr>
    </w:p>
    <w:p w:rsidR="00E43137" w:rsidRPr="002769C7" w:rsidRDefault="00E43137" w:rsidP="00E43137">
      <w:pPr>
        <w:ind w:right="-1"/>
        <w:jc w:val="both"/>
        <w:rPr>
          <w:sz w:val="24"/>
          <w:szCs w:val="24"/>
        </w:rPr>
      </w:pPr>
    </w:p>
    <w:p w:rsidR="00E43137" w:rsidRDefault="00E43137" w:rsidP="00E43137">
      <w:pPr>
        <w:ind w:right="-1"/>
        <w:jc w:val="both"/>
        <w:rPr>
          <w:sz w:val="24"/>
          <w:szCs w:val="24"/>
        </w:rPr>
      </w:pPr>
    </w:p>
    <w:p w:rsidR="00F26E88" w:rsidRDefault="00E43137" w:rsidP="00D94DCC">
      <w:pPr>
        <w:ind w:right="-1"/>
        <w:jc w:val="both"/>
        <w:rPr>
          <w:sz w:val="24"/>
          <w:szCs w:val="24"/>
        </w:rPr>
      </w:pPr>
      <w:r w:rsidRPr="002769C7">
        <w:rPr>
          <w:sz w:val="24"/>
          <w:szCs w:val="24"/>
        </w:rPr>
        <w:t>Глава сельского поселения</w:t>
      </w:r>
      <w:r w:rsidRPr="00355A31">
        <w:rPr>
          <w:sz w:val="24"/>
          <w:szCs w:val="24"/>
        </w:rPr>
        <w:t xml:space="preserve">                                                                                     Ф.А. Морозов</w:t>
      </w:r>
    </w:p>
    <w:p w:rsidR="00FD1313" w:rsidRPr="009B1E5A" w:rsidRDefault="00FD1313" w:rsidP="00FD1313">
      <w:pPr>
        <w:pStyle w:val="ConsPlusNormal"/>
        <w:jc w:val="right"/>
        <w:outlineLvl w:val="1"/>
        <w:rPr>
          <w:rFonts w:ascii="Times New Roman" w:hAnsi="Times New Roman" w:cs="Times New Roman"/>
          <w:sz w:val="20"/>
          <w:szCs w:val="20"/>
        </w:rPr>
      </w:pPr>
      <w:r w:rsidRPr="009B1E5A">
        <w:rPr>
          <w:rFonts w:ascii="Times New Roman" w:hAnsi="Times New Roman" w:cs="Times New Roman"/>
          <w:sz w:val="20"/>
          <w:szCs w:val="20"/>
        </w:rPr>
        <w:lastRenderedPageBreak/>
        <w:t xml:space="preserve">Приложение </w:t>
      </w:r>
    </w:p>
    <w:p w:rsidR="00FD1313" w:rsidRPr="009B1E5A" w:rsidRDefault="00FD1313" w:rsidP="00FD1313">
      <w:pPr>
        <w:pStyle w:val="ConsPlusNormal"/>
        <w:jc w:val="right"/>
        <w:rPr>
          <w:rFonts w:ascii="Times New Roman" w:hAnsi="Times New Roman" w:cs="Times New Roman"/>
          <w:bCs/>
          <w:sz w:val="20"/>
          <w:szCs w:val="20"/>
        </w:rPr>
      </w:pPr>
      <w:r w:rsidRPr="009B1E5A">
        <w:rPr>
          <w:rFonts w:ascii="Times New Roman" w:hAnsi="Times New Roman" w:cs="Times New Roman"/>
          <w:sz w:val="20"/>
          <w:szCs w:val="20"/>
        </w:rPr>
        <w:t>к постановлению администрации сельского поселения «Куниб»</w:t>
      </w:r>
      <w:r w:rsidRPr="009B1E5A">
        <w:rPr>
          <w:rFonts w:ascii="Times New Roman" w:hAnsi="Times New Roman" w:cs="Times New Roman"/>
          <w:bCs/>
          <w:sz w:val="20"/>
          <w:szCs w:val="20"/>
        </w:rPr>
        <w:t xml:space="preserve"> </w:t>
      </w:r>
    </w:p>
    <w:p w:rsidR="00FD1313" w:rsidRPr="009B1E5A" w:rsidRDefault="00FD1313" w:rsidP="00FD1313">
      <w:pPr>
        <w:jc w:val="right"/>
        <w:rPr>
          <w:bCs/>
        </w:rPr>
      </w:pPr>
      <w:r w:rsidRPr="009B1E5A">
        <w:rPr>
          <w:bCs/>
        </w:rPr>
        <w:t xml:space="preserve">от </w:t>
      </w:r>
      <w:r w:rsidR="007F3CBF" w:rsidRPr="009B1E5A">
        <w:rPr>
          <w:bCs/>
        </w:rPr>
        <w:t>20.10.2022</w:t>
      </w:r>
      <w:r w:rsidRPr="009B1E5A">
        <w:rPr>
          <w:bCs/>
        </w:rPr>
        <w:t xml:space="preserve"> № </w:t>
      </w:r>
      <w:r w:rsidR="007F3CBF" w:rsidRPr="009B1E5A">
        <w:rPr>
          <w:bCs/>
        </w:rPr>
        <w:t>10/144</w:t>
      </w:r>
      <w:r w:rsidRPr="009B1E5A">
        <w:rPr>
          <w:bCs/>
        </w:rPr>
        <w:t xml:space="preserve">  «Об утверждении административного</w:t>
      </w:r>
    </w:p>
    <w:p w:rsidR="00FD1313" w:rsidRPr="009B1E5A" w:rsidRDefault="00FD1313" w:rsidP="00FD1313">
      <w:pPr>
        <w:jc w:val="right"/>
        <w:rPr>
          <w:bCs/>
        </w:rPr>
      </w:pPr>
      <w:r w:rsidRPr="009B1E5A">
        <w:rPr>
          <w:bCs/>
        </w:rPr>
        <w:t xml:space="preserve"> регламента предоставления муниципальной услуги  «Отнесение</w:t>
      </w:r>
    </w:p>
    <w:p w:rsidR="00FD1313" w:rsidRPr="009B1E5A" w:rsidRDefault="00FD1313" w:rsidP="00FD1313">
      <w:pPr>
        <w:jc w:val="right"/>
        <w:rPr>
          <w:bCs/>
        </w:rPr>
      </w:pPr>
      <w:r w:rsidRPr="009B1E5A">
        <w:rPr>
          <w:bCs/>
        </w:rPr>
        <w:t xml:space="preserve"> земель или земельных участков в составе таких земель к определённой </w:t>
      </w:r>
    </w:p>
    <w:p w:rsidR="00FD1313" w:rsidRDefault="00FD1313" w:rsidP="00FD1313">
      <w:pPr>
        <w:jc w:val="right"/>
      </w:pPr>
      <w:r w:rsidRPr="009B1E5A">
        <w:rPr>
          <w:bCs/>
        </w:rPr>
        <w:t>категории земель или п</w:t>
      </w:r>
      <w:r w:rsidRPr="009B1E5A">
        <w:t>еревод земель или земельных</w:t>
      </w:r>
      <w:r w:rsidRPr="00AF6917">
        <w:t xml:space="preserve"> участков</w:t>
      </w:r>
    </w:p>
    <w:p w:rsidR="00FD1313" w:rsidRPr="00AF6917" w:rsidRDefault="00FD1313" w:rsidP="00FD1313">
      <w:pPr>
        <w:jc w:val="right"/>
        <w:rPr>
          <w:bCs/>
        </w:rPr>
      </w:pPr>
      <w:r w:rsidRPr="00AF6917">
        <w:t xml:space="preserve"> в составе таких земель из одной категории в другую категорию»</w:t>
      </w:r>
    </w:p>
    <w:p w:rsidR="00FD1313" w:rsidRDefault="00FD1313" w:rsidP="00FD1313">
      <w:pPr>
        <w:widowControl w:val="0"/>
        <w:autoSpaceDE w:val="0"/>
        <w:autoSpaceDN w:val="0"/>
        <w:adjustRightInd w:val="0"/>
        <w:jc w:val="center"/>
        <w:rPr>
          <w:sz w:val="24"/>
          <w:szCs w:val="24"/>
        </w:rPr>
      </w:pPr>
      <w:r>
        <w:rPr>
          <w:sz w:val="24"/>
          <w:szCs w:val="24"/>
        </w:rPr>
        <w:t xml:space="preserve"> </w:t>
      </w:r>
    </w:p>
    <w:p w:rsidR="00FD1313" w:rsidRDefault="00FD1313" w:rsidP="00FD1313">
      <w:pPr>
        <w:widowControl w:val="0"/>
        <w:autoSpaceDE w:val="0"/>
        <w:autoSpaceDN w:val="0"/>
        <w:adjustRightInd w:val="0"/>
        <w:jc w:val="center"/>
        <w:rPr>
          <w:b/>
          <w:bCs/>
          <w:sz w:val="24"/>
          <w:szCs w:val="24"/>
        </w:rPr>
      </w:pPr>
    </w:p>
    <w:p w:rsidR="00FD1313" w:rsidRPr="00AF6917" w:rsidRDefault="00FD1313" w:rsidP="00FD1313">
      <w:pPr>
        <w:widowControl w:val="0"/>
        <w:autoSpaceDE w:val="0"/>
        <w:autoSpaceDN w:val="0"/>
        <w:adjustRightInd w:val="0"/>
        <w:jc w:val="center"/>
        <w:rPr>
          <w:b/>
          <w:bCs/>
          <w:sz w:val="24"/>
          <w:szCs w:val="24"/>
        </w:rPr>
      </w:pPr>
      <w:r w:rsidRPr="00AF6917">
        <w:rPr>
          <w:b/>
          <w:bCs/>
          <w:sz w:val="24"/>
          <w:szCs w:val="24"/>
        </w:rPr>
        <w:t>АДМИНИСТРАТИВНЫЙ РЕГЛАМЕНТ</w:t>
      </w:r>
    </w:p>
    <w:p w:rsidR="00FD1313" w:rsidRPr="00AF6917" w:rsidRDefault="00FD1313" w:rsidP="00FD1313">
      <w:pPr>
        <w:widowControl w:val="0"/>
        <w:jc w:val="center"/>
        <w:rPr>
          <w:b/>
          <w:sz w:val="24"/>
          <w:szCs w:val="24"/>
        </w:rPr>
      </w:pPr>
      <w:r w:rsidRPr="00AF6917">
        <w:rPr>
          <w:b/>
          <w:sz w:val="24"/>
          <w:szCs w:val="24"/>
        </w:rPr>
        <w:t xml:space="preserve">предоставления муниципальной услуги по </w:t>
      </w:r>
    </w:p>
    <w:p w:rsidR="00FD1313" w:rsidRDefault="00FD1313" w:rsidP="00FD1313">
      <w:pPr>
        <w:widowControl w:val="0"/>
        <w:autoSpaceDE w:val="0"/>
        <w:autoSpaceDN w:val="0"/>
        <w:adjustRightInd w:val="0"/>
        <w:ind w:firstLine="709"/>
        <w:jc w:val="center"/>
        <w:rPr>
          <w:b/>
          <w:bCs/>
          <w:sz w:val="24"/>
          <w:szCs w:val="24"/>
        </w:rPr>
      </w:pPr>
      <w:r w:rsidRPr="00AF6917">
        <w:rPr>
          <w:b/>
          <w:bCs/>
          <w:sz w:val="24"/>
          <w:szCs w:val="24"/>
        </w:rPr>
        <w:t xml:space="preserve">отнесению земель или земельных участков в составе таких земель </w:t>
      </w:r>
    </w:p>
    <w:p w:rsidR="00FD1313" w:rsidRDefault="00FD1313" w:rsidP="00FD1313">
      <w:pPr>
        <w:widowControl w:val="0"/>
        <w:autoSpaceDE w:val="0"/>
        <w:autoSpaceDN w:val="0"/>
        <w:adjustRightInd w:val="0"/>
        <w:ind w:firstLine="709"/>
        <w:jc w:val="center"/>
        <w:rPr>
          <w:b/>
          <w:sz w:val="24"/>
          <w:szCs w:val="24"/>
        </w:rPr>
      </w:pPr>
      <w:r w:rsidRPr="00AF6917">
        <w:rPr>
          <w:b/>
          <w:bCs/>
          <w:sz w:val="24"/>
          <w:szCs w:val="24"/>
        </w:rPr>
        <w:t>к определённой категории земель или п</w:t>
      </w:r>
      <w:r w:rsidRPr="00AF6917">
        <w:rPr>
          <w:b/>
          <w:sz w:val="24"/>
          <w:szCs w:val="24"/>
        </w:rPr>
        <w:t>еревод земель или земельных участков в составе таких земель из одной категории в другую категорию</w:t>
      </w:r>
    </w:p>
    <w:p w:rsidR="00FD1313" w:rsidRPr="00AF6917" w:rsidRDefault="00FD1313" w:rsidP="00FD1313">
      <w:pPr>
        <w:widowControl w:val="0"/>
        <w:autoSpaceDE w:val="0"/>
        <w:autoSpaceDN w:val="0"/>
        <w:adjustRightInd w:val="0"/>
        <w:ind w:firstLine="709"/>
        <w:jc w:val="center"/>
        <w:rPr>
          <w:rFonts w:eastAsia="Calibri"/>
          <w:b/>
          <w:sz w:val="24"/>
          <w:szCs w:val="24"/>
        </w:rPr>
      </w:pPr>
    </w:p>
    <w:p w:rsidR="00FD1313" w:rsidRPr="00B01C29" w:rsidRDefault="00FD1313" w:rsidP="00FD1313">
      <w:pPr>
        <w:widowControl w:val="0"/>
        <w:autoSpaceDE w:val="0"/>
        <w:autoSpaceDN w:val="0"/>
        <w:adjustRightInd w:val="0"/>
        <w:jc w:val="center"/>
        <w:outlineLvl w:val="1"/>
        <w:rPr>
          <w:rFonts w:eastAsia="Calibri"/>
          <w:b/>
          <w:sz w:val="24"/>
          <w:szCs w:val="24"/>
        </w:rPr>
      </w:pPr>
      <w:r w:rsidRPr="00B01C29">
        <w:rPr>
          <w:rFonts w:eastAsia="Calibri"/>
          <w:b/>
          <w:sz w:val="24"/>
          <w:szCs w:val="24"/>
        </w:rPr>
        <w:t>I. Общие положения</w:t>
      </w:r>
    </w:p>
    <w:p w:rsidR="00FD1313" w:rsidRPr="00B01C29" w:rsidRDefault="00FD1313" w:rsidP="00FD1313">
      <w:pPr>
        <w:widowControl w:val="0"/>
        <w:autoSpaceDE w:val="0"/>
        <w:autoSpaceDN w:val="0"/>
        <w:adjustRightInd w:val="0"/>
        <w:ind w:firstLine="709"/>
        <w:jc w:val="center"/>
        <w:rPr>
          <w:rFonts w:eastAsia="Calibri"/>
          <w:sz w:val="24"/>
          <w:szCs w:val="24"/>
        </w:rPr>
      </w:pPr>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bookmarkStart w:id="0" w:name="Par55"/>
      <w:bookmarkEnd w:id="0"/>
      <w:r w:rsidRPr="000A13C1">
        <w:rPr>
          <w:rFonts w:eastAsia="Calibri"/>
          <w:b/>
          <w:sz w:val="24"/>
          <w:szCs w:val="24"/>
        </w:rPr>
        <w:t>Предмет регулирования административного регламента</w:t>
      </w:r>
    </w:p>
    <w:p w:rsidR="00FD1313" w:rsidRPr="000A13C1" w:rsidRDefault="00FD1313" w:rsidP="00FD1313">
      <w:pPr>
        <w:widowControl w:val="0"/>
        <w:autoSpaceDE w:val="0"/>
        <w:autoSpaceDN w:val="0"/>
        <w:adjustRightInd w:val="0"/>
        <w:ind w:firstLine="709"/>
        <w:jc w:val="both"/>
        <w:rPr>
          <w:rFonts w:eastAsia="Calibri"/>
          <w:sz w:val="24"/>
          <w:szCs w:val="24"/>
        </w:rPr>
      </w:pP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1.1. Административный регламент предоставления муниципальной услуги «</w:t>
      </w:r>
      <w:r w:rsidRPr="000A13C1">
        <w:rPr>
          <w:bCs/>
          <w:sz w:val="24"/>
          <w:szCs w:val="24"/>
        </w:rPr>
        <w:t>Отнесение земель или земельных участков в составе таких земель к определённой категории земель или п</w:t>
      </w:r>
      <w:r w:rsidRPr="000A13C1">
        <w:rPr>
          <w:sz w:val="24"/>
          <w:szCs w:val="24"/>
        </w:rPr>
        <w:t>еревод земель или земельных участков в составе таких земель из одной категории в другую категорию</w:t>
      </w:r>
      <w:r w:rsidRPr="000A13C1">
        <w:rPr>
          <w:rFonts w:eastAsia="Calibri"/>
          <w:sz w:val="24"/>
          <w:szCs w:val="24"/>
        </w:rPr>
        <w:t>»</w:t>
      </w:r>
      <w:r w:rsidRPr="000A13C1">
        <w:rPr>
          <w:rFonts w:eastAsia="Calibri"/>
          <w:i/>
          <w:sz w:val="24"/>
          <w:szCs w:val="24"/>
        </w:rPr>
        <w:t xml:space="preserve"> </w:t>
      </w:r>
      <w:r w:rsidRPr="000A13C1">
        <w:rPr>
          <w:sz w:val="24"/>
          <w:szCs w:val="24"/>
        </w:rPr>
        <w:t xml:space="preserve">(далее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w:t>
      </w:r>
      <w:r w:rsidR="005625C6" w:rsidRPr="00A51469">
        <w:rPr>
          <w:rFonts w:eastAsia="Calibri"/>
          <w:sz w:val="24"/>
          <w:szCs w:val="24"/>
        </w:rPr>
        <w:t>многофункциональных центров предоставления государственных и муниципальных услуг (далее – МФЦ),</w:t>
      </w:r>
      <w:r w:rsidRPr="000A13C1">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D1313" w:rsidRPr="000A13C1" w:rsidRDefault="00FD1313" w:rsidP="00FD1313">
      <w:pPr>
        <w:widowControl w:val="0"/>
        <w:autoSpaceDE w:val="0"/>
        <w:autoSpaceDN w:val="0"/>
        <w:adjustRightInd w:val="0"/>
        <w:ind w:firstLine="709"/>
        <w:jc w:val="both"/>
        <w:rPr>
          <w:rFonts w:eastAsia="Calibri"/>
          <w:sz w:val="24"/>
          <w:szCs w:val="24"/>
        </w:rPr>
      </w:pPr>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bookmarkStart w:id="1" w:name="Par59"/>
      <w:bookmarkEnd w:id="1"/>
      <w:r w:rsidRPr="000A13C1">
        <w:rPr>
          <w:rFonts w:eastAsia="Calibri"/>
          <w:b/>
          <w:sz w:val="24"/>
          <w:szCs w:val="24"/>
        </w:rPr>
        <w:t>Круг заявителей</w:t>
      </w:r>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p>
    <w:p w:rsidR="00FD1313" w:rsidRPr="000A13C1" w:rsidRDefault="00FD1313" w:rsidP="00FD1313">
      <w:pPr>
        <w:widowControl w:val="0"/>
        <w:autoSpaceDE w:val="0"/>
        <w:autoSpaceDN w:val="0"/>
        <w:adjustRightInd w:val="0"/>
        <w:ind w:firstLine="709"/>
        <w:jc w:val="both"/>
        <w:rPr>
          <w:sz w:val="24"/>
          <w:szCs w:val="24"/>
        </w:rPr>
      </w:pPr>
      <w:bookmarkStart w:id="2" w:name="Par61"/>
      <w:bookmarkEnd w:id="2"/>
      <w:r w:rsidRPr="000A13C1">
        <w:rPr>
          <w:sz w:val="24"/>
          <w:szCs w:val="24"/>
        </w:rPr>
        <w:t xml:space="preserve">1.2. </w:t>
      </w:r>
      <w:r w:rsidRPr="000A13C1">
        <w:rPr>
          <w:rFonts w:eastAsia="Calibri"/>
          <w:sz w:val="24"/>
          <w:szCs w:val="24"/>
        </w:rPr>
        <w:t>Заявителями на предоставление муниципальной услуги являются: физические лица (в том числе индивидуальные предприниматели) и юридические лица</w:t>
      </w:r>
      <w:r w:rsidRPr="000A13C1">
        <w:rPr>
          <w:sz w:val="24"/>
          <w:szCs w:val="24"/>
        </w:rPr>
        <w:t>.</w:t>
      </w:r>
    </w:p>
    <w:p w:rsidR="00FD1313" w:rsidRDefault="00FD1313" w:rsidP="00FD1313">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 xml:space="preserve">1.3. С заявлением вправе обратиться </w:t>
      </w:r>
      <w:hyperlink r:id="rId9" w:history="1">
        <w:r w:rsidRPr="000A13C1">
          <w:rPr>
            <w:rFonts w:ascii="Times New Roman" w:hAnsi="Times New Roman" w:cs="Times New Roman"/>
            <w:sz w:val="24"/>
            <w:szCs w:val="24"/>
          </w:rPr>
          <w:t>представители</w:t>
        </w:r>
      </w:hyperlink>
      <w:r w:rsidRPr="000A13C1">
        <w:rPr>
          <w:rFonts w:ascii="Times New Roman" w:hAnsi="Times New Roman" w:cs="Times New Roman"/>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235083" w:rsidRPr="000A13C1" w:rsidRDefault="00235083" w:rsidP="00FD1313">
      <w:pPr>
        <w:pStyle w:val="a5"/>
        <w:autoSpaceDE w:val="0"/>
        <w:autoSpaceDN w:val="0"/>
        <w:adjustRightInd w:val="0"/>
        <w:spacing w:after="0" w:line="240" w:lineRule="auto"/>
        <w:ind w:left="0" w:firstLine="709"/>
        <w:jc w:val="both"/>
        <w:rPr>
          <w:rFonts w:ascii="Times New Roman" w:hAnsi="Times New Roman" w:cs="Times New Roman"/>
          <w:sz w:val="24"/>
          <w:szCs w:val="24"/>
        </w:rPr>
      </w:pPr>
    </w:p>
    <w:p w:rsidR="00235083" w:rsidRPr="008B3882" w:rsidRDefault="00235083" w:rsidP="00235083">
      <w:pPr>
        <w:autoSpaceDE w:val="0"/>
        <w:autoSpaceDN w:val="0"/>
        <w:adjustRightInd w:val="0"/>
        <w:contextualSpacing/>
        <w:jc w:val="center"/>
        <w:rPr>
          <w:rFonts w:eastAsiaTheme="minorEastAsia"/>
          <w:b/>
          <w:bCs/>
          <w:sz w:val="24"/>
          <w:szCs w:val="24"/>
        </w:rPr>
      </w:pPr>
      <w:r w:rsidRPr="008B3882">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235083" w:rsidRPr="008B3882" w:rsidRDefault="00235083" w:rsidP="00235083">
      <w:pPr>
        <w:autoSpaceDE w:val="0"/>
        <w:autoSpaceDN w:val="0"/>
        <w:adjustRightInd w:val="0"/>
        <w:jc w:val="both"/>
        <w:rPr>
          <w:rFonts w:eastAsiaTheme="minorEastAsia"/>
          <w:b/>
          <w:bCs/>
          <w:sz w:val="24"/>
          <w:szCs w:val="24"/>
        </w:rPr>
      </w:pPr>
      <w:r w:rsidRPr="008B3882">
        <w:rPr>
          <w:rFonts w:eastAsiaTheme="minorEastAsia"/>
          <w:b/>
          <w:bCs/>
          <w:sz w:val="24"/>
          <w:szCs w:val="24"/>
        </w:rPr>
        <w:lastRenderedPageBreak/>
        <w:t xml:space="preserve"> </w:t>
      </w:r>
    </w:p>
    <w:p w:rsidR="00235083" w:rsidRPr="008B3882" w:rsidRDefault="00235083" w:rsidP="00235083">
      <w:pPr>
        <w:autoSpaceDE w:val="0"/>
        <w:autoSpaceDN w:val="0"/>
        <w:adjustRightInd w:val="0"/>
        <w:ind w:firstLine="567"/>
        <w:contextualSpacing/>
        <w:jc w:val="both"/>
        <w:rPr>
          <w:rFonts w:eastAsiaTheme="minorEastAsia"/>
          <w:sz w:val="24"/>
          <w:szCs w:val="24"/>
        </w:rPr>
      </w:pPr>
      <w:r w:rsidRPr="008B3882">
        <w:rPr>
          <w:rFonts w:eastAsiaTheme="minorEastAsia"/>
          <w:sz w:val="24"/>
          <w:szCs w:val="24"/>
        </w:rPr>
        <w:t xml:space="preserve">1.4. Муниципальная услуга должна быть предоставлена </w:t>
      </w:r>
      <w:r w:rsidRPr="00FF59A8">
        <w:rPr>
          <w:rFonts w:eastAsiaTheme="minorEastAsia"/>
          <w:sz w:val="24"/>
          <w:szCs w:val="24"/>
        </w:rPr>
        <w:t>з</w:t>
      </w:r>
      <w:r w:rsidRPr="008B3882">
        <w:rPr>
          <w:rFonts w:eastAsiaTheme="minorEastAsia"/>
          <w:sz w:val="24"/>
          <w:szCs w:val="24"/>
        </w:rPr>
        <w:t xml:space="preserve">аявителю в соответствии с вариантом предоставления муниципальной услуги (далее – вариант). </w:t>
      </w:r>
    </w:p>
    <w:p w:rsidR="00235083" w:rsidRPr="008B3882" w:rsidRDefault="00235083" w:rsidP="00235083">
      <w:pPr>
        <w:autoSpaceDE w:val="0"/>
        <w:autoSpaceDN w:val="0"/>
        <w:adjustRightInd w:val="0"/>
        <w:ind w:firstLine="567"/>
        <w:contextualSpacing/>
        <w:jc w:val="both"/>
        <w:rPr>
          <w:rFonts w:eastAsiaTheme="minorEastAsia"/>
          <w:sz w:val="24"/>
          <w:szCs w:val="24"/>
        </w:rPr>
      </w:pPr>
      <w:r w:rsidRPr="008B3882">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sidRPr="00FF59A8">
        <w:rPr>
          <w:rFonts w:eastAsiaTheme="minorEastAsia"/>
          <w:sz w:val="24"/>
          <w:szCs w:val="24"/>
        </w:rPr>
        <w:t>з</w:t>
      </w:r>
      <w:r w:rsidRPr="008B3882">
        <w:rPr>
          <w:rFonts w:eastAsiaTheme="minorEastAsia"/>
          <w:sz w:val="24"/>
          <w:szCs w:val="24"/>
        </w:rPr>
        <w:t xml:space="preserve">аявителя (принадлежащего ему объекта) и показателей таких признаков (перечень признаков </w:t>
      </w:r>
      <w:r w:rsidRPr="00FF59A8">
        <w:rPr>
          <w:rFonts w:eastAsiaTheme="minorEastAsia"/>
          <w:sz w:val="24"/>
          <w:szCs w:val="24"/>
        </w:rPr>
        <w:t>з</w:t>
      </w:r>
      <w:r w:rsidRPr="008B3882">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p>
    <w:p w:rsidR="00FD1313" w:rsidRPr="000A13C1" w:rsidRDefault="00FD1313" w:rsidP="00FD1313">
      <w:pPr>
        <w:widowControl w:val="0"/>
        <w:autoSpaceDE w:val="0"/>
        <w:autoSpaceDN w:val="0"/>
        <w:adjustRightInd w:val="0"/>
        <w:ind w:firstLine="709"/>
        <w:jc w:val="center"/>
        <w:outlineLvl w:val="1"/>
        <w:rPr>
          <w:rFonts w:eastAsia="Calibri"/>
          <w:sz w:val="24"/>
          <w:szCs w:val="24"/>
        </w:rPr>
      </w:pPr>
    </w:p>
    <w:p w:rsidR="00FD1313" w:rsidRPr="000A13C1" w:rsidRDefault="00FD1313" w:rsidP="00FD1313">
      <w:pPr>
        <w:widowControl w:val="0"/>
        <w:autoSpaceDE w:val="0"/>
        <w:autoSpaceDN w:val="0"/>
        <w:adjustRightInd w:val="0"/>
        <w:ind w:firstLine="709"/>
        <w:jc w:val="center"/>
        <w:outlineLvl w:val="1"/>
        <w:rPr>
          <w:rFonts w:eastAsia="Calibri"/>
          <w:b/>
          <w:sz w:val="24"/>
          <w:szCs w:val="24"/>
        </w:rPr>
      </w:pPr>
      <w:r w:rsidRPr="000A13C1">
        <w:rPr>
          <w:rFonts w:eastAsia="Calibri"/>
          <w:b/>
          <w:sz w:val="24"/>
          <w:szCs w:val="24"/>
        </w:rPr>
        <w:t xml:space="preserve">II. Стандарт предоставления </w:t>
      </w:r>
      <w:r w:rsidRPr="000A13C1">
        <w:rPr>
          <w:b/>
          <w:sz w:val="24"/>
          <w:szCs w:val="24"/>
        </w:rPr>
        <w:t>муниципальной</w:t>
      </w:r>
      <w:r w:rsidRPr="000A13C1">
        <w:rPr>
          <w:rFonts w:eastAsia="Calibri"/>
          <w:b/>
          <w:sz w:val="24"/>
          <w:szCs w:val="24"/>
        </w:rPr>
        <w:t xml:space="preserve"> услуги</w:t>
      </w:r>
    </w:p>
    <w:p w:rsidR="00FD1313" w:rsidRPr="000A13C1" w:rsidRDefault="00FD1313" w:rsidP="00FD1313">
      <w:pPr>
        <w:widowControl w:val="0"/>
        <w:autoSpaceDE w:val="0"/>
        <w:autoSpaceDN w:val="0"/>
        <w:adjustRightInd w:val="0"/>
        <w:ind w:firstLine="709"/>
        <w:jc w:val="center"/>
        <w:rPr>
          <w:rFonts w:eastAsia="Calibri"/>
          <w:sz w:val="24"/>
          <w:szCs w:val="24"/>
        </w:rPr>
      </w:pPr>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bookmarkStart w:id="3" w:name="Par98"/>
      <w:bookmarkEnd w:id="3"/>
      <w:r w:rsidRPr="000A13C1">
        <w:rPr>
          <w:rFonts w:eastAsia="Calibri"/>
          <w:b/>
          <w:sz w:val="24"/>
          <w:szCs w:val="24"/>
        </w:rPr>
        <w:t xml:space="preserve">Наименование </w:t>
      </w:r>
      <w:r w:rsidRPr="000A13C1">
        <w:rPr>
          <w:b/>
          <w:sz w:val="24"/>
          <w:szCs w:val="24"/>
        </w:rPr>
        <w:t>муниципальной</w:t>
      </w:r>
      <w:r w:rsidRPr="000A13C1">
        <w:rPr>
          <w:rFonts w:eastAsia="Calibri"/>
          <w:b/>
          <w:sz w:val="24"/>
          <w:szCs w:val="24"/>
        </w:rPr>
        <w:t xml:space="preserve"> услуги</w:t>
      </w:r>
      <w:bookmarkStart w:id="4" w:name="Par100"/>
      <w:bookmarkEnd w:id="4"/>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rFonts w:eastAsia="Calibri"/>
          <w:sz w:val="24"/>
          <w:szCs w:val="24"/>
        </w:rPr>
        <w:t>2.1. М</w:t>
      </w:r>
      <w:r w:rsidRPr="000A13C1">
        <w:rPr>
          <w:sz w:val="24"/>
          <w:szCs w:val="24"/>
        </w:rPr>
        <w:t>униципальная</w:t>
      </w:r>
      <w:r w:rsidRPr="000A13C1">
        <w:rPr>
          <w:rFonts w:eastAsia="Calibri"/>
          <w:sz w:val="24"/>
          <w:szCs w:val="24"/>
        </w:rPr>
        <w:t xml:space="preserve"> услуга: «</w:t>
      </w:r>
      <w:r w:rsidRPr="000A13C1">
        <w:rPr>
          <w:bCs/>
          <w:sz w:val="24"/>
          <w:szCs w:val="24"/>
        </w:rPr>
        <w:t>Отнесение земель или земельных участков в составе таких земель к определённой категории земель или п</w:t>
      </w:r>
      <w:r w:rsidRPr="000A13C1">
        <w:rPr>
          <w:sz w:val="24"/>
          <w:szCs w:val="24"/>
        </w:rPr>
        <w:t>еревод земель или земельных участков в составе таких земель из одной категории в другую категорию</w:t>
      </w:r>
      <w:r w:rsidRPr="000A13C1">
        <w:rPr>
          <w:rFonts w:eastAsia="Calibri"/>
          <w:sz w:val="24"/>
          <w:szCs w:val="24"/>
        </w:rPr>
        <w:t>».</w:t>
      </w:r>
    </w:p>
    <w:p w:rsidR="00FD1313" w:rsidRPr="000A13C1" w:rsidRDefault="00FD1313" w:rsidP="00FD1313">
      <w:pPr>
        <w:widowControl w:val="0"/>
        <w:autoSpaceDE w:val="0"/>
        <w:autoSpaceDN w:val="0"/>
        <w:adjustRightInd w:val="0"/>
        <w:ind w:firstLine="709"/>
        <w:jc w:val="both"/>
        <w:rPr>
          <w:rFonts w:eastAsia="Calibri"/>
          <w:sz w:val="24"/>
          <w:szCs w:val="24"/>
        </w:rPr>
      </w:pPr>
    </w:p>
    <w:p w:rsidR="00FD1313" w:rsidRPr="000A13C1" w:rsidRDefault="00FD1313" w:rsidP="00FD1313">
      <w:pPr>
        <w:widowControl w:val="0"/>
        <w:autoSpaceDE w:val="0"/>
        <w:autoSpaceDN w:val="0"/>
        <w:adjustRightInd w:val="0"/>
        <w:ind w:firstLine="709"/>
        <w:jc w:val="center"/>
        <w:outlineLvl w:val="2"/>
        <w:rPr>
          <w:b/>
          <w:sz w:val="24"/>
          <w:szCs w:val="24"/>
        </w:rPr>
      </w:pPr>
      <w:bookmarkStart w:id="5" w:name="Par102"/>
      <w:bookmarkEnd w:id="5"/>
      <w:r w:rsidRPr="000A13C1">
        <w:rPr>
          <w:b/>
          <w:sz w:val="24"/>
          <w:szCs w:val="24"/>
        </w:rPr>
        <w:t>Наименование органа, предоставляющего муниципальную услугу</w:t>
      </w:r>
    </w:p>
    <w:p w:rsidR="00FD1313" w:rsidRPr="000A13C1" w:rsidRDefault="00FD1313" w:rsidP="00FD1313">
      <w:pPr>
        <w:widowControl w:val="0"/>
        <w:autoSpaceDE w:val="0"/>
        <w:autoSpaceDN w:val="0"/>
        <w:adjustRightInd w:val="0"/>
        <w:ind w:firstLine="709"/>
        <w:jc w:val="center"/>
        <w:outlineLvl w:val="2"/>
        <w:rPr>
          <w:b/>
          <w:sz w:val="24"/>
          <w:szCs w:val="24"/>
        </w:rPr>
      </w:pP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xml:space="preserve">2.2. Муниципальная услуга предоставляется Администрацией сельского поселения «Куниб» (далее – Орган). </w:t>
      </w:r>
    </w:p>
    <w:p w:rsidR="00FD1313" w:rsidRPr="000A13C1" w:rsidRDefault="00FD1313" w:rsidP="00FD1313">
      <w:pPr>
        <w:pStyle w:val="ConsPlusNormal"/>
        <w:ind w:firstLine="709"/>
        <w:jc w:val="both"/>
        <w:rPr>
          <w:rFonts w:ascii="Times New Roman" w:hAnsi="Times New Roman" w:cs="Times New Roman"/>
          <w:sz w:val="24"/>
          <w:szCs w:val="24"/>
        </w:rPr>
      </w:pPr>
      <w:r w:rsidRPr="000A13C1">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FD1313" w:rsidRPr="000A13C1" w:rsidRDefault="00FD1313" w:rsidP="00FD1313">
      <w:pPr>
        <w:pStyle w:val="ConsPlusNormal"/>
        <w:ind w:firstLine="709"/>
        <w:jc w:val="both"/>
        <w:rPr>
          <w:rFonts w:ascii="Times New Roman" w:hAnsi="Times New Roman" w:cs="Times New Roman"/>
          <w:sz w:val="24"/>
          <w:szCs w:val="24"/>
        </w:rPr>
      </w:pPr>
      <w:r w:rsidRPr="000A13C1">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5625C6" w:rsidRPr="00A51469" w:rsidRDefault="005625C6" w:rsidP="005625C6">
      <w:pPr>
        <w:widowControl w:val="0"/>
        <w:autoSpaceDE w:val="0"/>
        <w:autoSpaceDN w:val="0"/>
        <w:adjustRightInd w:val="0"/>
        <w:ind w:firstLine="567"/>
        <w:jc w:val="both"/>
        <w:rPr>
          <w:rFonts w:eastAsiaTheme="minorEastAsia"/>
          <w:bCs/>
          <w:sz w:val="24"/>
          <w:szCs w:val="24"/>
        </w:rPr>
      </w:pPr>
      <w:r w:rsidRPr="00A51469">
        <w:rPr>
          <w:rFonts w:eastAsia="Calibri"/>
          <w:sz w:val="24"/>
          <w:szCs w:val="24"/>
        </w:rPr>
        <w:t xml:space="preserve">2.2.2. </w:t>
      </w:r>
      <w:r w:rsidRPr="00A51469">
        <w:rPr>
          <w:rFonts w:eastAsiaTheme="minorEastAsia"/>
          <w:bCs/>
          <w:sz w:val="24"/>
          <w:szCs w:val="24"/>
        </w:rPr>
        <w:t>В случае если ходатайство о предоставлении муниципальной услуги подано в МФЦ, решение о приеме ходатайства и документов и (или) информации, необходимых для предоставления муниципальной услуги, принимается уполномоченным должностным лицом МФЦ.</w:t>
      </w:r>
    </w:p>
    <w:p w:rsidR="005625C6" w:rsidRPr="00A51469" w:rsidRDefault="005625C6" w:rsidP="005625C6">
      <w:pPr>
        <w:widowControl w:val="0"/>
        <w:autoSpaceDE w:val="0"/>
        <w:autoSpaceDN w:val="0"/>
        <w:adjustRightInd w:val="0"/>
        <w:ind w:firstLine="567"/>
        <w:jc w:val="both"/>
        <w:rPr>
          <w:rFonts w:eastAsia="Calibri"/>
          <w:i/>
          <w:sz w:val="24"/>
          <w:szCs w:val="24"/>
        </w:rPr>
      </w:pPr>
      <w:r w:rsidRPr="00A51469">
        <w:rPr>
          <w:sz w:val="24"/>
          <w:szCs w:val="24"/>
        </w:rPr>
        <w:t>2.2.3. При предоставлении муниципальной услуги запрещается требовать от заявителя:</w:t>
      </w:r>
    </w:p>
    <w:p w:rsidR="005625C6" w:rsidRPr="00A51469" w:rsidRDefault="005625C6" w:rsidP="005625C6">
      <w:pPr>
        <w:widowControl w:val="0"/>
        <w:autoSpaceDE w:val="0"/>
        <w:autoSpaceDN w:val="0"/>
        <w:adjustRightInd w:val="0"/>
        <w:ind w:firstLine="567"/>
        <w:jc w:val="both"/>
        <w:rPr>
          <w:rFonts w:eastAsia="Calibri"/>
          <w:sz w:val="24"/>
          <w:szCs w:val="24"/>
        </w:rPr>
      </w:pPr>
      <w:r w:rsidRPr="00A51469">
        <w:rPr>
          <w:sz w:val="24"/>
          <w:szCs w:val="24"/>
        </w:rPr>
        <w:t xml:space="preserve">- </w:t>
      </w:r>
      <w:r w:rsidRPr="00A51469">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FD1313" w:rsidRPr="000A13C1" w:rsidRDefault="00FD1313" w:rsidP="00FD1313">
      <w:pPr>
        <w:pStyle w:val="ConsPlusNormal"/>
        <w:ind w:right="-143" w:firstLine="709"/>
        <w:jc w:val="both"/>
        <w:rPr>
          <w:rFonts w:ascii="Times New Roman" w:eastAsia="Calibri" w:hAnsi="Times New Roman" w:cs="Times New Roman"/>
          <w:sz w:val="24"/>
          <w:szCs w:val="24"/>
        </w:rPr>
      </w:pPr>
      <w:r w:rsidRPr="000A13C1">
        <w:rPr>
          <w:rFonts w:ascii="Times New Roman" w:hAnsi="Times New Roman" w:cs="Times New Roman"/>
          <w:sz w:val="24"/>
          <w:szCs w:val="24"/>
        </w:rPr>
        <w:t xml:space="preserve"> </w:t>
      </w:r>
    </w:p>
    <w:p w:rsidR="00FD1313" w:rsidRPr="000A13C1" w:rsidRDefault="00FD1313" w:rsidP="00FD1313">
      <w:pPr>
        <w:widowControl w:val="0"/>
        <w:tabs>
          <w:tab w:val="left" w:pos="6663"/>
        </w:tabs>
        <w:autoSpaceDE w:val="0"/>
        <w:autoSpaceDN w:val="0"/>
        <w:adjustRightInd w:val="0"/>
        <w:ind w:firstLine="709"/>
        <w:jc w:val="center"/>
        <w:outlineLvl w:val="2"/>
        <w:rPr>
          <w:b/>
          <w:sz w:val="24"/>
          <w:szCs w:val="24"/>
        </w:rPr>
      </w:pPr>
      <w:bookmarkStart w:id="6" w:name="Par108"/>
      <w:bookmarkEnd w:id="6"/>
      <w:r w:rsidRPr="000A13C1">
        <w:rPr>
          <w:b/>
          <w:sz w:val="24"/>
          <w:szCs w:val="24"/>
        </w:rPr>
        <w:t>Результат предоставления муниципальной услуги</w:t>
      </w:r>
    </w:p>
    <w:p w:rsidR="00FD1313" w:rsidRPr="000A13C1" w:rsidRDefault="00FD1313" w:rsidP="00FD1313">
      <w:pPr>
        <w:widowControl w:val="0"/>
        <w:tabs>
          <w:tab w:val="left" w:pos="6663"/>
        </w:tabs>
        <w:autoSpaceDE w:val="0"/>
        <w:autoSpaceDN w:val="0"/>
        <w:adjustRightInd w:val="0"/>
        <w:ind w:firstLine="709"/>
        <w:jc w:val="center"/>
        <w:outlineLvl w:val="2"/>
        <w:rPr>
          <w:b/>
          <w:sz w:val="24"/>
          <w:szCs w:val="24"/>
        </w:rPr>
      </w:pPr>
    </w:p>
    <w:p w:rsidR="00FD1313" w:rsidRPr="000A13C1" w:rsidRDefault="00FD1313" w:rsidP="00FD1313">
      <w:pPr>
        <w:widowControl w:val="0"/>
        <w:tabs>
          <w:tab w:val="left" w:pos="6663"/>
        </w:tabs>
        <w:autoSpaceDE w:val="0"/>
        <w:autoSpaceDN w:val="0"/>
        <w:adjustRightInd w:val="0"/>
        <w:ind w:firstLine="709"/>
        <w:jc w:val="both"/>
        <w:rPr>
          <w:sz w:val="24"/>
          <w:szCs w:val="24"/>
        </w:rPr>
      </w:pPr>
      <w:r w:rsidRPr="000A13C1">
        <w:rPr>
          <w:rFonts w:eastAsia="Calibri"/>
          <w:sz w:val="24"/>
          <w:szCs w:val="24"/>
        </w:rPr>
        <w:t xml:space="preserve">2.3. </w:t>
      </w:r>
      <w:r w:rsidRPr="000A13C1">
        <w:rPr>
          <w:sz w:val="24"/>
          <w:szCs w:val="24"/>
        </w:rPr>
        <w:t>Результатом предоставления муниципальной услуги является:</w:t>
      </w:r>
    </w:p>
    <w:p w:rsidR="00FD1313" w:rsidRPr="000A13C1" w:rsidRDefault="00FD1313" w:rsidP="00FD1313">
      <w:pPr>
        <w:widowControl w:val="0"/>
        <w:tabs>
          <w:tab w:val="left" w:pos="6663"/>
        </w:tabs>
        <w:autoSpaceDE w:val="0"/>
        <w:autoSpaceDN w:val="0"/>
        <w:adjustRightInd w:val="0"/>
        <w:ind w:firstLine="709"/>
        <w:jc w:val="both"/>
        <w:rPr>
          <w:bCs/>
          <w:sz w:val="24"/>
          <w:szCs w:val="24"/>
        </w:rPr>
      </w:pPr>
      <w:r w:rsidRPr="000A13C1">
        <w:rPr>
          <w:iCs/>
          <w:sz w:val="24"/>
          <w:szCs w:val="24"/>
        </w:rPr>
        <w:t xml:space="preserve">1) решение </w:t>
      </w:r>
      <w:r w:rsidRPr="000A13C1">
        <w:rPr>
          <w:sz w:val="24"/>
          <w:szCs w:val="24"/>
        </w:rPr>
        <w:t xml:space="preserve">об </w:t>
      </w:r>
      <w:r w:rsidRPr="000A13C1">
        <w:rPr>
          <w:bCs/>
          <w:sz w:val="24"/>
          <w:szCs w:val="24"/>
        </w:rPr>
        <w:t>отнесении земель или земельных участков к определённой категории</w:t>
      </w:r>
      <w:r w:rsidR="007F3CBF">
        <w:rPr>
          <w:bCs/>
          <w:sz w:val="24"/>
          <w:szCs w:val="24"/>
        </w:rPr>
        <w:t xml:space="preserve"> (далее – решение о предоставлении муниципальной услуги)</w:t>
      </w:r>
      <w:r w:rsidRPr="000A13C1">
        <w:rPr>
          <w:bCs/>
          <w:sz w:val="24"/>
          <w:szCs w:val="24"/>
        </w:rPr>
        <w:t>;</w:t>
      </w:r>
    </w:p>
    <w:p w:rsidR="007F3CBF" w:rsidRPr="000A13C1" w:rsidRDefault="00FD1313" w:rsidP="007F3CBF">
      <w:pPr>
        <w:widowControl w:val="0"/>
        <w:tabs>
          <w:tab w:val="left" w:pos="6663"/>
        </w:tabs>
        <w:autoSpaceDE w:val="0"/>
        <w:autoSpaceDN w:val="0"/>
        <w:adjustRightInd w:val="0"/>
        <w:ind w:firstLine="709"/>
        <w:jc w:val="both"/>
        <w:rPr>
          <w:bCs/>
          <w:sz w:val="24"/>
          <w:szCs w:val="24"/>
        </w:rPr>
      </w:pPr>
      <w:r w:rsidRPr="000A13C1">
        <w:rPr>
          <w:bCs/>
          <w:sz w:val="24"/>
          <w:szCs w:val="24"/>
        </w:rPr>
        <w:t>2) решение о переводе земель или земельных участков из одной категории в другую</w:t>
      </w:r>
      <w:r w:rsidR="007F3CBF">
        <w:rPr>
          <w:bCs/>
          <w:sz w:val="24"/>
          <w:szCs w:val="24"/>
        </w:rPr>
        <w:t xml:space="preserve"> (далее – решение о предоставлении муниципальной услуги)</w:t>
      </w:r>
      <w:r w:rsidR="007F3CBF" w:rsidRPr="000A13C1">
        <w:rPr>
          <w:bCs/>
          <w:sz w:val="24"/>
          <w:szCs w:val="24"/>
        </w:rPr>
        <w:t>;</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3) решени</w:t>
      </w:r>
      <w:r w:rsidRPr="000A13C1">
        <w:rPr>
          <w:iCs/>
          <w:sz w:val="24"/>
          <w:szCs w:val="24"/>
        </w:rPr>
        <w:t xml:space="preserve">е об отказе в </w:t>
      </w:r>
      <w:r w:rsidRPr="000A13C1">
        <w:rPr>
          <w:bCs/>
          <w:sz w:val="24"/>
          <w:szCs w:val="24"/>
        </w:rPr>
        <w:t xml:space="preserve">отнесении земель или земельных участков к определённой категории или </w:t>
      </w:r>
      <w:r w:rsidRPr="000A13C1">
        <w:rPr>
          <w:iCs/>
          <w:sz w:val="24"/>
          <w:szCs w:val="24"/>
        </w:rPr>
        <w:t>в переводе земель или земельных участков из одной категории в другую</w:t>
      </w:r>
      <w:r w:rsidRPr="000A13C1">
        <w:rPr>
          <w:sz w:val="24"/>
          <w:szCs w:val="24"/>
        </w:rPr>
        <w:t xml:space="preserve"> (далее – решение об отказе в предоставлении муниципальной услуги);</w:t>
      </w:r>
    </w:p>
    <w:p w:rsidR="00FD1313" w:rsidRPr="000A13C1" w:rsidRDefault="00FD1313" w:rsidP="00B55443">
      <w:pPr>
        <w:pStyle w:val="a5"/>
        <w:numPr>
          <w:ilvl w:val="0"/>
          <w:numId w:val="2"/>
        </w:numPr>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bCs/>
          <w:sz w:val="24"/>
          <w:szCs w:val="24"/>
        </w:rPr>
        <w:t>решение об отказе в предоставлении муниципальной услуги.</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xml:space="preserve">2.3.1. </w:t>
      </w:r>
      <w:r w:rsidRPr="000A13C1">
        <w:rPr>
          <w:bCs/>
          <w:sz w:val="24"/>
          <w:szCs w:val="24"/>
        </w:rPr>
        <w:t xml:space="preserve">Результат предоставления муниципальной услуги, </w:t>
      </w:r>
      <w:r w:rsidRPr="000A13C1">
        <w:rPr>
          <w:sz w:val="24"/>
          <w:szCs w:val="24"/>
        </w:rPr>
        <w:t xml:space="preserve">указанные в пункте 2.3 настоящего Административного регламента, имеют следующие реквизиты: </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регистрационный номер;</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lastRenderedPageBreak/>
        <w:t>- дата регистрации;</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подпись руководителя Органа.</w:t>
      </w:r>
    </w:p>
    <w:p w:rsidR="00235083" w:rsidRPr="008B3882" w:rsidRDefault="00235083" w:rsidP="00235083">
      <w:pPr>
        <w:ind w:firstLine="567"/>
        <w:jc w:val="both"/>
        <w:rPr>
          <w:rFonts w:eastAsia="Calibri"/>
          <w:sz w:val="24"/>
          <w:szCs w:val="24"/>
          <w:lang w:eastAsia="en-US"/>
        </w:rPr>
      </w:pPr>
      <w:r w:rsidRPr="008B3882">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2.3.3. Результат предоставления муниципальной услуги может быть получен заявителем следующими способами:</w:t>
      </w:r>
    </w:p>
    <w:p w:rsidR="002E7021" w:rsidRPr="000A13C1" w:rsidRDefault="002E7021" w:rsidP="002E7021">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5625C6" w:rsidRPr="00A51469" w:rsidRDefault="005625C6" w:rsidP="005625C6">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2E7021" w:rsidRPr="00885FBA" w:rsidRDefault="002E7021" w:rsidP="002E7021">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2E7021" w:rsidRPr="00885FBA" w:rsidRDefault="002E7021" w:rsidP="002E7021">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FD1313" w:rsidRPr="000A13C1" w:rsidRDefault="00FD1313" w:rsidP="00FD1313">
      <w:pPr>
        <w:widowControl w:val="0"/>
        <w:autoSpaceDE w:val="0"/>
        <w:autoSpaceDN w:val="0"/>
        <w:adjustRightInd w:val="0"/>
        <w:ind w:firstLine="709"/>
        <w:jc w:val="both"/>
        <w:rPr>
          <w:sz w:val="24"/>
          <w:szCs w:val="24"/>
        </w:rPr>
      </w:pPr>
    </w:p>
    <w:p w:rsidR="00FD1313" w:rsidRPr="000A13C1" w:rsidRDefault="00FD1313" w:rsidP="00FD1313">
      <w:pPr>
        <w:autoSpaceDE w:val="0"/>
        <w:autoSpaceDN w:val="0"/>
        <w:adjustRightInd w:val="0"/>
        <w:ind w:firstLine="709"/>
        <w:jc w:val="center"/>
        <w:rPr>
          <w:b/>
          <w:sz w:val="24"/>
          <w:szCs w:val="24"/>
        </w:rPr>
      </w:pPr>
      <w:bookmarkStart w:id="7" w:name="Par112"/>
      <w:bookmarkEnd w:id="7"/>
      <w:r w:rsidRPr="000A13C1">
        <w:rPr>
          <w:rFonts w:eastAsia="Calibri"/>
          <w:b/>
          <w:sz w:val="24"/>
          <w:szCs w:val="24"/>
        </w:rPr>
        <w:t>Срок предоставления муниципальной услуги</w:t>
      </w:r>
    </w:p>
    <w:p w:rsidR="00FD1313" w:rsidRPr="000A13C1" w:rsidRDefault="00FD1313" w:rsidP="00FD1313">
      <w:pPr>
        <w:widowControl w:val="0"/>
        <w:autoSpaceDE w:val="0"/>
        <w:autoSpaceDN w:val="0"/>
        <w:adjustRightInd w:val="0"/>
        <w:ind w:firstLine="709"/>
        <w:jc w:val="center"/>
        <w:rPr>
          <w:rFonts w:eastAsia="Calibri"/>
          <w:b/>
          <w:sz w:val="24"/>
          <w:szCs w:val="24"/>
        </w:rPr>
      </w:pPr>
    </w:p>
    <w:p w:rsidR="00FD1313" w:rsidRPr="000A13C1" w:rsidRDefault="00FD1313" w:rsidP="00FD1313">
      <w:pPr>
        <w:ind w:right="-1" w:firstLine="709"/>
        <w:jc w:val="both"/>
        <w:rPr>
          <w:sz w:val="24"/>
          <w:szCs w:val="24"/>
        </w:rPr>
      </w:pPr>
      <w:r w:rsidRPr="000A13C1">
        <w:rPr>
          <w:sz w:val="24"/>
          <w:szCs w:val="24"/>
        </w:rPr>
        <w:t>2.4. Максимальный срок предоставления муниципальной услуги составляет:</w:t>
      </w:r>
    </w:p>
    <w:p w:rsidR="00FD1313" w:rsidRPr="000A13C1" w:rsidRDefault="00FD1313" w:rsidP="00FD1313">
      <w:pPr>
        <w:widowControl w:val="0"/>
        <w:tabs>
          <w:tab w:val="left" w:pos="6663"/>
        </w:tabs>
        <w:autoSpaceDE w:val="0"/>
        <w:autoSpaceDN w:val="0"/>
        <w:adjustRightInd w:val="0"/>
        <w:ind w:right="-1" w:firstLine="709"/>
        <w:jc w:val="both"/>
        <w:rPr>
          <w:sz w:val="24"/>
          <w:szCs w:val="24"/>
        </w:rPr>
      </w:pPr>
      <w:r w:rsidRPr="000A13C1">
        <w:rPr>
          <w:sz w:val="24"/>
          <w:szCs w:val="24"/>
        </w:rPr>
        <w:t>1) в случае варианта предоставления муниципальной услуги «О</w:t>
      </w:r>
      <w:r w:rsidRPr="000A13C1">
        <w:rPr>
          <w:bCs/>
          <w:sz w:val="24"/>
          <w:szCs w:val="24"/>
        </w:rPr>
        <w:t>тнесение земель или земельных участков к определённой категории» либо «Перевод земель или земельных участков из одной категории в другую</w:t>
      </w:r>
      <w:r w:rsidRPr="000A13C1">
        <w:rPr>
          <w:sz w:val="24"/>
          <w:szCs w:val="24"/>
        </w:rPr>
        <w:t>» – 45 рабочих дней;</w:t>
      </w:r>
    </w:p>
    <w:p w:rsidR="00FD1313" w:rsidRPr="000A13C1" w:rsidRDefault="00FD1313" w:rsidP="00FD1313">
      <w:pPr>
        <w:autoSpaceDE w:val="0"/>
        <w:autoSpaceDN w:val="0"/>
        <w:adjustRightInd w:val="0"/>
        <w:ind w:right="-1" w:firstLine="709"/>
        <w:jc w:val="both"/>
        <w:rPr>
          <w:spacing w:val="-20"/>
          <w:sz w:val="24"/>
          <w:szCs w:val="24"/>
        </w:rPr>
      </w:pPr>
      <w:r w:rsidRPr="000A13C1">
        <w:rPr>
          <w:spacing w:val="-20"/>
          <w:sz w:val="24"/>
          <w:szCs w:val="24"/>
        </w:rPr>
        <w:t xml:space="preserve">Срок предоставления муниципальной услуги исчисляется со дня регистрации </w:t>
      </w:r>
      <w:r w:rsidR="00952CA1">
        <w:rPr>
          <w:spacing w:val="-20"/>
          <w:sz w:val="24"/>
          <w:szCs w:val="24"/>
        </w:rPr>
        <w:t>ходатайства (заявления)</w:t>
      </w:r>
      <w:r w:rsidRPr="000A13C1">
        <w:rPr>
          <w:spacing w:val="-20"/>
          <w:sz w:val="24"/>
          <w:szCs w:val="24"/>
        </w:rPr>
        <w:t xml:space="preserve">, документов и (или) информации, необходимых для предоставления муниципальной услуги, в Органе, </w:t>
      </w:r>
      <w:r w:rsidRPr="000A13C1">
        <w:rPr>
          <w:sz w:val="24"/>
          <w:szCs w:val="24"/>
        </w:rPr>
        <w:t xml:space="preserve">в том числе в случае, если </w:t>
      </w:r>
      <w:r w:rsidR="00952CA1">
        <w:rPr>
          <w:sz w:val="24"/>
          <w:szCs w:val="24"/>
        </w:rPr>
        <w:t>ходатайство (</w:t>
      </w:r>
      <w:r w:rsidRPr="000A13C1">
        <w:rPr>
          <w:sz w:val="24"/>
          <w:szCs w:val="24"/>
        </w:rPr>
        <w:t>заявление</w:t>
      </w:r>
      <w:r w:rsidR="00952CA1">
        <w:rPr>
          <w:sz w:val="24"/>
          <w:szCs w:val="24"/>
        </w:rPr>
        <w:t>)</w:t>
      </w:r>
      <w:r w:rsidRPr="000A13C1">
        <w:rPr>
          <w:sz w:val="24"/>
          <w:szCs w:val="24"/>
        </w:rPr>
        <w:t>, документы и (или) информация поданы заявителем посредством почтового отправления в Орган,</w:t>
      </w:r>
      <w:r w:rsidRPr="000A13C1">
        <w:rPr>
          <w:spacing w:val="-20"/>
          <w:sz w:val="24"/>
          <w:szCs w:val="24"/>
        </w:rPr>
        <w:t xml:space="preserve"> на Едином  портале.</w:t>
      </w:r>
    </w:p>
    <w:p w:rsidR="00FD1313" w:rsidRPr="000A13C1" w:rsidRDefault="00FD1313" w:rsidP="00FD1313">
      <w:pPr>
        <w:widowControl w:val="0"/>
        <w:autoSpaceDE w:val="0"/>
        <w:autoSpaceDN w:val="0"/>
        <w:adjustRightInd w:val="0"/>
        <w:ind w:right="-1" w:firstLine="709"/>
        <w:jc w:val="both"/>
        <w:rPr>
          <w:sz w:val="24"/>
          <w:szCs w:val="24"/>
        </w:rPr>
      </w:pPr>
      <w:r w:rsidRPr="000A13C1">
        <w:rPr>
          <w:rFonts w:eastAsia="Calibri"/>
          <w:sz w:val="24"/>
          <w:szCs w:val="24"/>
        </w:rPr>
        <w:t>2.4.1.</w:t>
      </w:r>
      <w:bookmarkStart w:id="8" w:name="Par123"/>
      <w:bookmarkEnd w:id="8"/>
      <w:r w:rsidRPr="000A13C1">
        <w:rPr>
          <w:rFonts w:eastAsia="Calibri"/>
          <w:sz w:val="24"/>
          <w:szCs w:val="24"/>
        </w:rPr>
        <w:t xml:space="preserve"> Срок возврата заявителю ходатайства о переводе земельного участка из одной категории в другую  - 20 рабочих дней со дня его регистрации в Органе.</w:t>
      </w:r>
    </w:p>
    <w:p w:rsidR="00FD1313" w:rsidRPr="000A13C1" w:rsidRDefault="00FD1313" w:rsidP="00FD1313">
      <w:pPr>
        <w:pStyle w:val="ConsPlusNormal"/>
        <w:ind w:firstLine="709"/>
        <w:jc w:val="both"/>
        <w:rPr>
          <w:rFonts w:ascii="Times New Roman" w:hAnsi="Times New Roman" w:cs="Times New Roman"/>
          <w:sz w:val="24"/>
          <w:szCs w:val="24"/>
        </w:rPr>
      </w:pPr>
      <w:r w:rsidRPr="000A13C1">
        <w:rPr>
          <w:rFonts w:ascii="Times New Roman" w:hAnsi="Times New Roman" w:cs="Times New Roman"/>
          <w:sz w:val="24"/>
          <w:szCs w:val="24"/>
        </w:rPr>
        <w:t xml:space="preserve"> </w:t>
      </w:r>
    </w:p>
    <w:p w:rsidR="00FD1313" w:rsidRPr="000A13C1" w:rsidRDefault="00FD1313" w:rsidP="00FD1313">
      <w:pPr>
        <w:widowControl w:val="0"/>
        <w:autoSpaceDE w:val="0"/>
        <w:autoSpaceDN w:val="0"/>
        <w:adjustRightInd w:val="0"/>
        <w:ind w:firstLine="567"/>
        <w:jc w:val="center"/>
        <w:rPr>
          <w:b/>
          <w:sz w:val="24"/>
          <w:szCs w:val="24"/>
        </w:rPr>
      </w:pPr>
      <w:r w:rsidRPr="000A13C1">
        <w:rPr>
          <w:b/>
          <w:sz w:val="24"/>
          <w:szCs w:val="24"/>
        </w:rPr>
        <w:t>Правовые основания для предоставления муниципальной услуги</w:t>
      </w:r>
    </w:p>
    <w:p w:rsidR="00FD1313" w:rsidRPr="000A13C1" w:rsidRDefault="00FD1313" w:rsidP="00FD1313">
      <w:pPr>
        <w:widowControl w:val="0"/>
        <w:autoSpaceDE w:val="0"/>
        <w:autoSpaceDN w:val="0"/>
        <w:adjustRightInd w:val="0"/>
        <w:ind w:firstLine="567"/>
        <w:jc w:val="center"/>
        <w:rPr>
          <w:sz w:val="24"/>
          <w:szCs w:val="24"/>
        </w:rPr>
      </w:pPr>
    </w:p>
    <w:p w:rsidR="00FD1313" w:rsidRPr="000A13C1" w:rsidRDefault="00FD1313" w:rsidP="00FD1313">
      <w:pPr>
        <w:widowControl w:val="0"/>
        <w:autoSpaceDE w:val="0"/>
        <w:autoSpaceDN w:val="0"/>
        <w:adjustRightInd w:val="0"/>
        <w:ind w:firstLine="567"/>
        <w:jc w:val="both"/>
        <w:rPr>
          <w:rFonts w:eastAsia="Calibri"/>
          <w:sz w:val="24"/>
          <w:szCs w:val="24"/>
        </w:rPr>
      </w:pPr>
      <w:r w:rsidRPr="000A13C1">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0A13C1">
        <w:rPr>
          <w:sz w:val="24"/>
          <w:szCs w:val="24"/>
        </w:rPr>
        <w:t>(</w:t>
      </w:r>
      <w:r w:rsidR="00235083" w:rsidRPr="008B3882">
        <w:rPr>
          <w:rFonts w:eastAsiaTheme="minorEastAsia"/>
          <w:sz w:val="24"/>
          <w:szCs w:val="24"/>
        </w:rPr>
        <w:t>«</w:t>
      </w:r>
      <w:hyperlink r:id="rId10" w:tgtFrame="_blank" w:history="1">
        <w:r w:rsidR="00235083" w:rsidRPr="008B3882">
          <w:rPr>
            <w:rFonts w:eastAsiaTheme="minorEastAsia"/>
            <w:sz w:val="24"/>
            <w:szCs w:val="24"/>
            <w:u w:val="single"/>
            <w:shd w:val="clear" w:color="auto" w:fill="FFFFFF"/>
          </w:rPr>
          <w:t>https://kunib-r11.gosweb.gosuslugi.ru</w:t>
        </w:r>
      </w:hyperlink>
      <w:r w:rsidR="00235083" w:rsidRPr="008B3882">
        <w:rPr>
          <w:rFonts w:eastAsiaTheme="minorEastAsia"/>
          <w:sz w:val="24"/>
          <w:szCs w:val="24"/>
        </w:rPr>
        <w:t>»</w:t>
      </w:r>
      <w:r w:rsidRPr="000A13C1">
        <w:rPr>
          <w:sz w:val="24"/>
          <w:szCs w:val="24"/>
        </w:rPr>
        <w:t>)</w:t>
      </w:r>
      <w:r w:rsidRPr="000A13C1">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D1313" w:rsidRPr="000A13C1" w:rsidRDefault="00FD1313" w:rsidP="00FD1313">
      <w:pPr>
        <w:autoSpaceDE w:val="0"/>
        <w:autoSpaceDN w:val="0"/>
        <w:adjustRightInd w:val="0"/>
        <w:jc w:val="both"/>
        <w:rPr>
          <w:rFonts w:eastAsia="Calibri"/>
          <w:sz w:val="24"/>
          <w:szCs w:val="24"/>
        </w:rPr>
      </w:pPr>
    </w:p>
    <w:p w:rsidR="00FD1313" w:rsidRPr="000A13C1" w:rsidRDefault="00FD1313" w:rsidP="00FD1313">
      <w:pPr>
        <w:widowControl w:val="0"/>
        <w:autoSpaceDE w:val="0"/>
        <w:autoSpaceDN w:val="0"/>
        <w:adjustRightInd w:val="0"/>
        <w:ind w:firstLine="709"/>
        <w:jc w:val="center"/>
        <w:rPr>
          <w:rFonts w:eastAsia="Calibri"/>
          <w:b/>
          <w:bCs/>
          <w:sz w:val="24"/>
          <w:szCs w:val="24"/>
        </w:rPr>
      </w:pPr>
      <w:r w:rsidRPr="000A13C1">
        <w:rPr>
          <w:rFonts w:eastAsia="Calibri"/>
          <w:b/>
          <w:bCs/>
          <w:sz w:val="24"/>
          <w:szCs w:val="24"/>
        </w:rPr>
        <w:t xml:space="preserve">Исчерпывающий перечень документов, необходимых  для предоставления муниципальной услуги  </w:t>
      </w:r>
    </w:p>
    <w:p w:rsidR="00FD1313" w:rsidRPr="000A13C1" w:rsidRDefault="00FD1313" w:rsidP="00FD1313">
      <w:pPr>
        <w:widowControl w:val="0"/>
        <w:autoSpaceDE w:val="0"/>
        <w:autoSpaceDN w:val="0"/>
        <w:adjustRightInd w:val="0"/>
        <w:ind w:firstLine="709"/>
        <w:jc w:val="center"/>
        <w:rPr>
          <w:rFonts w:eastAsia="Calibri"/>
          <w:b/>
          <w:bCs/>
          <w:sz w:val="24"/>
          <w:szCs w:val="24"/>
        </w:rPr>
      </w:pPr>
    </w:p>
    <w:p w:rsidR="008558AA" w:rsidRDefault="008558AA" w:rsidP="008558AA">
      <w:pPr>
        <w:pStyle w:val="formattext"/>
        <w:shd w:val="clear" w:color="auto" w:fill="FFFFFF"/>
        <w:ind w:firstLine="709"/>
        <w:jc w:val="both"/>
        <w:textAlignment w:val="baseline"/>
      </w:pPr>
      <w:bookmarkStart w:id="9" w:name="Par147"/>
      <w:bookmarkEnd w:id="9"/>
      <w: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w:t>
      </w:r>
      <w:r>
        <w:lastRenderedPageBreak/>
        <w:t xml:space="preserve">настоящего Административного регламента в подразделах, содержащих описание вариантов предоставления муниципальной услуги. </w:t>
      </w:r>
    </w:p>
    <w:p w:rsidR="008558AA" w:rsidRDefault="008558AA" w:rsidP="008558AA">
      <w:pPr>
        <w:pStyle w:val="formattext"/>
        <w:shd w:val="clear" w:color="auto" w:fill="FFFFFF"/>
        <w:ind w:firstLine="709"/>
        <w:jc w:val="both"/>
        <w:textAlignment w:val="baseline"/>
      </w:pPr>
      <w:r>
        <w:t>Рекомендуемые формы ходатайства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настоящему Административному регламенту.</w:t>
      </w:r>
    </w:p>
    <w:p w:rsidR="008558AA" w:rsidRDefault="008558AA" w:rsidP="008558AA">
      <w:pPr>
        <w:pStyle w:val="formattext"/>
        <w:shd w:val="clear" w:color="auto" w:fill="FFFFFF"/>
        <w:ind w:firstLine="709"/>
        <w:jc w:val="both"/>
        <w:textAlignment w:val="baseline"/>
      </w:pPr>
      <w:r>
        <w:t>2.7. При предоставлении муниципальной услуги запрещается:</w:t>
      </w:r>
    </w:p>
    <w:p w:rsidR="008558AA" w:rsidRDefault="008558AA" w:rsidP="008558AA">
      <w:pPr>
        <w:pStyle w:val="formattext"/>
        <w:shd w:val="clear" w:color="auto" w:fill="FFFFFF"/>
        <w:ind w:firstLine="709"/>
        <w:jc w:val="both"/>
        <w:textAlignment w:val="baseline"/>
      </w:pPr>
      <w: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8558AA" w:rsidRDefault="008558AA" w:rsidP="008558AA">
      <w:pPr>
        <w:pStyle w:val="formattext"/>
        <w:shd w:val="clear" w:color="auto" w:fill="FFFFFF"/>
        <w:ind w:firstLine="709"/>
        <w:jc w:val="both"/>
        <w:textAlignment w:val="baseline"/>
      </w:pPr>
      <w: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7Федерального закона от 27.07.2010 № 210-ФЗ «Об организации предоставления государственных и муниципальных услуг»;</w:t>
      </w:r>
    </w:p>
    <w:p w:rsidR="008558AA" w:rsidRDefault="008558AA" w:rsidP="008558AA">
      <w:pPr>
        <w:pStyle w:val="formattext"/>
        <w:shd w:val="clear" w:color="auto" w:fill="FFFFFF"/>
        <w:ind w:firstLine="709"/>
        <w:jc w:val="both"/>
        <w:textAlignment w:val="baseline"/>
      </w:pPr>
      <w: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8558AA" w:rsidRDefault="008558AA" w:rsidP="008558AA">
      <w:pPr>
        <w:pStyle w:val="formattext"/>
        <w:shd w:val="clear" w:color="auto" w:fill="FFFFFF"/>
        <w:ind w:firstLine="709"/>
        <w:jc w:val="both"/>
        <w:textAlignment w:val="baseline"/>
      </w:pPr>
      <w: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8558AA" w:rsidRDefault="008558AA" w:rsidP="008558AA">
      <w:pPr>
        <w:pStyle w:val="formattext"/>
        <w:shd w:val="clear" w:color="auto" w:fill="FFFFFF"/>
        <w:ind w:firstLine="709"/>
        <w:jc w:val="both"/>
        <w:textAlignment w:val="baseline"/>
      </w:pPr>
      <w: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558AA" w:rsidRDefault="008558AA" w:rsidP="008558AA">
      <w:pPr>
        <w:pStyle w:val="formattext"/>
        <w:shd w:val="clear" w:color="auto" w:fill="FFFFFF"/>
        <w:ind w:firstLine="709"/>
        <w:jc w:val="both"/>
        <w:textAlignment w:val="baseline"/>
      </w:pPr>
      <w: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558AA" w:rsidRDefault="008558AA" w:rsidP="008558AA">
      <w:pPr>
        <w:pStyle w:val="formattext"/>
        <w:shd w:val="clear" w:color="auto" w:fill="FFFFFF"/>
        <w:ind w:firstLine="709"/>
        <w:jc w:val="both"/>
        <w:textAlignment w:val="baseline"/>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558AA" w:rsidRDefault="008558AA" w:rsidP="008558AA">
      <w:pPr>
        <w:pStyle w:val="formattext"/>
        <w:shd w:val="clear" w:color="auto" w:fill="FFFFFF"/>
        <w:ind w:firstLine="709"/>
        <w:jc w:val="both"/>
        <w:textAlignment w:val="baseline"/>
      </w:pPr>
      <w: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w:t>
      </w:r>
      <w:r>
        <w:lastRenderedPageBreak/>
        <w:t>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558AA" w:rsidRDefault="008558AA" w:rsidP="008558AA">
      <w:pPr>
        <w:pStyle w:val="formattext"/>
        <w:shd w:val="clear" w:color="auto" w:fill="FFFFFF"/>
        <w:ind w:firstLine="709"/>
        <w:jc w:val="both"/>
        <w:textAlignment w:val="baseline"/>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558AA" w:rsidRDefault="008558AA" w:rsidP="008558AA">
      <w:pPr>
        <w:pStyle w:val="formattext"/>
        <w:shd w:val="clear" w:color="auto" w:fill="FFFFFF"/>
        <w:ind w:firstLine="709"/>
        <w:jc w:val="both"/>
        <w:textAlignment w:val="baseline"/>
      </w:pPr>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8558AA" w:rsidRDefault="008558AA" w:rsidP="008558AA">
      <w:pPr>
        <w:pStyle w:val="formattext"/>
        <w:shd w:val="clear" w:color="auto" w:fill="FFFFFF"/>
        <w:ind w:firstLine="709"/>
        <w:jc w:val="both"/>
        <w:textAlignment w:val="baseline"/>
      </w:pPr>
      <w: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8558AA" w:rsidRDefault="008558AA" w:rsidP="008558AA">
      <w:pPr>
        <w:pStyle w:val="formattext"/>
        <w:shd w:val="clear" w:color="auto" w:fill="FFFFFF"/>
        <w:spacing w:before="0" w:beforeAutospacing="0" w:after="0" w:afterAutospacing="0"/>
        <w:ind w:firstLine="709"/>
        <w:jc w:val="both"/>
        <w:textAlignment w:val="baseline"/>
      </w:pPr>
      <w:r>
        <w:t xml:space="preserve"> 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FD1313" w:rsidRPr="000A13C1" w:rsidRDefault="00FD1313" w:rsidP="008558AA">
      <w:pPr>
        <w:pStyle w:val="formattext"/>
        <w:shd w:val="clear" w:color="auto" w:fill="FFFFFF"/>
        <w:spacing w:before="0" w:beforeAutospacing="0" w:after="0" w:afterAutospacing="0"/>
        <w:ind w:firstLine="709"/>
        <w:jc w:val="both"/>
        <w:textAlignment w:val="baseline"/>
      </w:pPr>
      <w:r w:rsidRPr="000A13C1">
        <w:rPr>
          <w:rStyle w:val="ng-scope"/>
          <w:shd w:val="clear" w:color="auto" w:fill="FFFFFF"/>
        </w:rPr>
        <w:t xml:space="preserve">2.9. </w:t>
      </w:r>
      <w:r w:rsidRPr="000A13C1">
        <w:t xml:space="preserve">В случае направления </w:t>
      </w:r>
      <w:r>
        <w:t>ходатайства</w:t>
      </w:r>
      <w:r w:rsidRPr="000A13C1">
        <w:t xml:space="preserve"> и документов и (или) информации посредством Единого портала формирование </w:t>
      </w:r>
      <w:r>
        <w:t>ходатайства</w:t>
      </w:r>
      <w:r w:rsidRPr="000A13C1">
        <w:t xml:space="preserve"> осуществляется посредством заполнения интерактивной формы на Едином портале без необходимости дополнительной подачи </w:t>
      </w:r>
      <w:r>
        <w:t>ходатайства</w:t>
      </w:r>
      <w:r w:rsidRPr="000A13C1">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FD1313" w:rsidRDefault="00FD1313" w:rsidP="00FD1313">
      <w:pPr>
        <w:widowControl w:val="0"/>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Pr>
          <w:sz w:val="24"/>
          <w:szCs w:val="24"/>
        </w:rPr>
        <w:t>ходатайством</w:t>
      </w:r>
      <w:r w:rsidRPr="000A13C1">
        <w:rPr>
          <w:sz w:val="24"/>
          <w:szCs w:val="24"/>
        </w:rPr>
        <w:t xml:space="preserve">, направляются в виде файлов в одном из форматов: </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xml:space="preserve">б) doc, docx, odt - для документов с текстовым содержанием, не включающим формулы; </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xml:space="preserve">В случае если оригиналы документов, прилагаемых к </w:t>
      </w:r>
      <w:r>
        <w:rPr>
          <w:sz w:val="24"/>
          <w:szCs w:val="24"/>
        </w:rPr>
        <w:t>ходатайству</w:t>
      </w:r>
      <w:r w:rsidRPr="000A13C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D1313" w:rsidRPr="000A13C1" w:rsidRDefault="00FD1313" w:rsidP="00FD1313">
      <w:pPr>
        <w:tabs>
          <w:tab w:val="left" w:pos="993"/>
        </w:tabs>
        <w:autoSpaceDE w:val="0"/>
        <w:autoSpaceDN w:val="0"/>
        <w:adjustRightInd w:val="0"/>
        <w:ind w:firstLine="709"/>
        <w:jc w:val="both"/>
        <w:rPr>
          <w:sz w:val="24"/>
          <w:szCs w:val="24"/>
        </w:rPr>
      </w:pPr>
      <w:r w:rsidRPr="000A13C1">
        <w:rPr>
          <w:sz w:val="24"/>
          <w:szCs w:val="24"/>
        </w:rPr>
        <w:lastRenderedPageBreak/>
        <w:t xml:space="preserve">Электронные образы документов, представляемые с </w:t>
      </w:r>
      <w:r>
        <w:rPr>
          <w:sz w:val="24"/>
          <w:szCs w:val="24"/>
        </w:rPr>
        <w:t>ходатайством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D1313" w:rsidRPr="000A13C1" w:rsidRDefault="00FD1313" w:rsidP="00FD1313">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D1313" w:rsidRPr="000A13C1" w:rsidRDefault="00FD1313" w:rsidP="00FD1313">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D1313" w:rsidRPr="000A13C1" w:rsidRDefault="00FD1313" w:rsidP="00FD1313">
      <w:pPr>
        <w:autoSpaceDE w:val="0"/>
        <w:autoSpaceDN w:val="0"/>
        <w:adjustRightInd w:val="0"/>
        <w:jc w:val="both"/>
        <w:rPr>
          <w:rFonts w:eastAsia="Calibri"/>
          <w:sz w:val="24"/>
          <w:szCs w:val="24"/>
        </w:rPr>
      </w:pPr>
    </w:p>
    <w:p w:rsidR="00FD1313" w:rsidRPr="000A13C1" w:rsidRDefault="00FD1313" w:rsidP="00FD1313">
      <w:pPr>
        <w:autoSpaceDE w:val="0"/>
        <w:autoSpaceDN w:val="0"/>
        <w:adjustRightInd w:val="0"/>
        <w:ind w:firstLine="709"/>
        <w:jc w:val="center"/>
        <w:rPr>
          <w:rFonts w:eastAsia="Calibri"/>
          <w:b/>
          <w:sz w:val="24"/>
          <w:szCs w:val="24"/>
        </w:rPr>
      </w:pPr>
      <w:r w:rsidRPr="000A13C1">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FD1313" w:rsidRPr="000A13C1" w:rsidRDefault="00FD1313" w:rsidP="00FD1313">
      <w:pPr>
        <w:autoSpaceDE w:val="0"/>
        <w:autoSpaceDN w:val="0"/>
        <w:adjustRightInd w:val="0"/>
        <w:ind w:firstLine="709"/>
        <w:jc w:val="center"/>
        <w:rPr>
          <w:rFonts w:eastAsia="Calibri"/>
          <w:b/>
          <w:sz w:val="24"/>
          <w:szCs w:val="24"/>
        </w:rPr>
      </w:pP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D1313" w:rsidRPr="000A13C1" w:rsidRDefault="00FD1313" w:rsidP="00FD1313">
      <w:pPr>
        <w:autoSpaceDE w:val="0"/>
        <w:autoSpaceDN w:val="0"/>
        <w:adjustRightInd w:val="0"/>
        <w:ind w:firstLine="709"/>
        <w:jc w:val="both"/>
        <w:rPr>
          <w:sz w:val="24"/>
          <w:szCs w:val="24"/>
        </w:rPr>
      </w:pPr>
    </w:p>
    <w:p w:rsidR="00FD1313" w:rsidRPr="000A13C1" w:rsidRDefault="00FD1313" w:rsidP="00FD1313">
      <w:pPr>
        <w:pStyle w:val="ConsPlusNormal"/>
        <w:ind w:right="-143"/>
        <w:jc w:val="center"/>
        <w:outlineLvl w:val="2"/>
        <w:rPr>
          <w:rFonts w:ascii="Times New Roman" w:hAnsi="Times New Roman" w:cs="Times New Roman"/>
          <w:b/>
          <w:sz w:val="24"/>
          <w:szCs w:val="24"/>
        </w:rPr>
      </w:pPr>
      <w:r w:rsidRPr="000A13C1">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D1313" w:rsidRPr="000A13C1" w:rsidRDefault="00FD1313" w:rsidP="00FD1313">
      <w:pPr>
        <w:widowControl w:val="0"/>
        <w:autoSpaceDE w:val="0"/>
        <w:autoSpaceDN w:val="0"/>
        <w:adjustRightInd w:val="0"/>
        <w:ind w:firstLine="709"/>
        <w:jc w:val="center"/>
        <w:rPr>
          <w:b/>
          <w:sz w:val="24"/>
          <w:szCs w:val="24"/>
        </w:rPr>
      </w:pP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rFonts w:eastAsia="Calibri"/>
          <w:sz w:val="24"/>
          <w:szCs w:val="24"/>
        </w:rPr>
        <w:t>2.12.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0A13C1">
        <w:rPr>
          <w:i/>
          <w:sz w:val="24"/>
          <w:szCs w:val="24"/>
        </w:rPr>
        <w:t>.</w:t>
      </w:r>
      <w:r w:rsidRPr="000A13C1">
        <w:rPr>
          <w:sz w:val="24"/>
          <w:szCs w:val="24"/>
        </w:rPr>
        <w:t xml:space="preserve"> </w:t>
      </w:r>
    </w:p>
    <w:p w:rsidR="008558AA" w:rsidRDefault="008558AA" w:rsidP="00CC44DF">
      <w:pPr>
        <w:autoSpaceDE w:val="0"/>
        <w:autoSpaceDN w:val="0"/>
        <w:adjustRightInd w:val="0"/>
        <w:ind w:firstLine="709"/>
        <w:jc w:val="both"/>
        <w:rPr>
          <w:sz w:val="24"/>
          <w:szCs w:val="24"/>
        </w:rPr>
      </w:pPr>
      <w:bookmarkStart w:id="10" w:name="Par178"/>
      <w:bookmarkEnd w:id="10"/>
      <w:r w:rsidRPr="008558AA">
        <w:rPr>
          <w:sz w:val="24"/>
          <w:szCs w:val="24"/>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w:t>
      </w:r>
      <w:r>
        <w:rPr>
          <w:sz w:val="24"/>
          <w:szCs w:val="24"/>
        </w:rPr>
        <w:t>риантов предоставления услуги.</w:t>
      </w:r>
    </w:p>
    <w:p w:rsidR="00FD1313" w:rsidRPr="00CC44DF" w:rsidRDefault="00FD1313" w:rsidP="00CC44DF">
      <w:pPr>
        <w:autoSpaceDE w:val="0"/>
        <w:autoSpaceDN w:val="0"/>
        <w:adjustRightInd w:val="0"/>
        <w:ind w:firstLine="709"/>
        <w:jc w:val="both"/>
        <w:rPr>
          <w:sz w:val="24"/>
          <w:szCs w:val="24"/>
          <w:shd w:val="clear" w:color="auto" w:fill="FFFFFF"/>
        </w:rPr>
      </w:pPr>
      <w:r w:rsidRPr="00CC44DF">
        <w:rPr>
          <w:iCs/>
          <w:sz w:val="24"/>
          <w:szCs w:val="24"/>
        </w:rPr>
        <w:t xml:space="preserve">2.13.4. </w:t>
      </w:r>
      <w:r w:rsidRPr="00CC44DF">
        <w:rPr>
          <w:sz w:val="24"/>
          <w:szCs w:val="24"/>
          <w:shd w:val="clear" w:color="auto" w:fill="FFFFFF"/>
        </w:rPr>
        <w:t>В рассмотрении ходатайства может быть отказано в случае, если:</w:t>
      </w:r>
    </w:p>
    <w:p w:rsidR="00FD1313" w:rsidRPr="00CC44DF" w:rsidRDefault="00FD1313" w:rsidP="00CC44DF">
      <w:pPr>
        <w:autoSpaceDE w:val="0"/>
        <w:autoSpaceDN w:val="0"/>
        <w:adjustRightInd w:val="0"/>
        <w:ind w:firstLine="709"/>
        <w:jc w:val="both"/>
        <w:rPr>
          <w:iCs/>
          <w:sz w:val="24"/>
          <w:szCs w:val="24"/>
        </w:rPr>
      </w:pPr>
      <w:r w:rsidRPr="00CC44DF">
        <w:rPr>
          <w:iCs/>
          <w:sz w:val="24"/>
          <w:szCs w:val="24"/>
        </w:rPr>
        <w:t>1) с ходатайством обратилось ненадлежащее лицо;</w:t>
      </w:r>
    </w:p>
    <w:p w:rsidR="00FD1313" w:rsidRPr="000A13C1" w:rsidRDefault="00FD1313" w:rsidP="00CC44DF">
      <w:pPr>
        <w:autoSpaceDE w:val="0"/>
        <w:autoSpaceDN w:val="0"/>
        <w:adjustRightInd w:val="0"/>
        <w:ind w:firstLine="709"/>
        <w:jc w:val="both"/>
        <w:rPr>
          <w:iCs/>
          <w:sz w:val="24"/>
          <w:szCs w:val="24"/>
        </w:rPr>
      </w:pPr>
      <w:r w:rsidRPr="00CC44DF">
        <w:rPr>
          <w:iCs/>
          <w:sz w:val="24"/>
          <w:szCs w:val="24"/>
        </w:rPr>
        <w:t>2) к ходатайству приложены документы, состав, форма или содержание которых не соответствуют требованиям</w:t>
      </w:r>
      <w:r w:rsidRPr="000A13C1">
        <w:rPr>
          <w:iCs/>
          <w:sz w:val="24"/>
          <w:szCs w:val="24"/>
        </w:rPr>
        <w:t xml:space="preserve"> земельного законодательства.</w:t>
      </w:r>
    </w:p>
    <w:p w:rsidR="00FD1313" w:rsidRPr="000A13C1" w:rsidRDefault="00FD1313" w:rsidP="00FD1313">
      <w:pPr>
        <w:autoSpaceDE w:val="0"/>
        <w:autoSpaceDN w:val="0"/>
        <w:adjustRightInd w:val="0"/>
        <w:ind w:firstLine="709"/>
        <w:jc w:val="both"/>
        <w:rPr>
          <w:b/>
          <w:sz w:val="24"/>
          <w:szCs w:val="24"/>
        </w:rPr>
      </w:pPr>
      <w:r w:rsidRPr="000A13C1">
        <w:rPr>
          <w:iCs/>
          <w:sz w:val="24"/>
          <w:szCs w:val="24"/>
        </w:rPr>
        <w:t xml:space="preserve"> </w:t>
      </w:r>
    </w:p>
    <w:p w:rsidR="00FD1313" w:rsidRPr="000A13C1" w:rsidRDefault="00FD1313" w:rsidP="00FD1313">
      <w:pPr>
        <w:widowControl w:val="0"/>
        <w:autoSpaceDE w:val="0"/>
        <w:autoSpaceDN w:val="0"/>
        <w:adjustRightInd w:val="0"/>
        <w:ind w:firstLine="709"/>
        <w:jc w:val="center"/>
        <w:rPr>
          <w:b/>
          <w:sz w:val="24"/>
          <w:szCs w:val="24"/>
        </w:rPr>
      </w:pPr>
      <w:r w:rsidRPr="000A13C1">
        <w:rPr>
          <w:b/>
          <w:sz w:val="24"/>
          <w:szCs w:val="24"/>
        </w:rPr>
        <w:t>Размер платы, взимаемой с заявителя при предоставлении муниципальной услуги, и способы ее взимания</w:t>
      </w:r>
    </w:p>
    <w:p w:rsidR="00FD1313" w:rsidRPr="000A13C1" w:rsidRDefault="00FD1313" w:rsidP="00FD1313">
      <w:pPr>
        <w:widowControl w:val="0"/>
        <w:autoSpaceDE w:val="0"/>
        <w:autoSpaceDN w:val="0"/>
        <w:adjustRightInd w:val="0"/>
        <w:ind w:firstLine="709"/>
        <w:jc w:val="center"/>
        <w:outlineLvl w:val="2"/>
        <w:rPr>
          <w:b/>
          <w:sz w:val="24"/>
          <w:szCs w:val="24"/>
        </w:rPr>
      </w:pP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sz w:val="24"/>
          <w:szCs w:val="24"/>
        </w:rPr>
        <w:t>2.14.</w:t>
      </w:r>
      <w:r w:rsidRPr="000A13C1">
        <w:rPr>
          <w:rFonts w:eastAsia="Calibri"/>
          <w:sz w:val="24"/>
          <w:szCs w:val="24"/>
        </w:rPr>
        <w:t xml:space="preserve"> Муниципальная услуга предоставляется заявителям бесплатно.</w:t>
      </w: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FD1313" w:rsidRPr="000A13C1" w:rsidRDefault="00FD1313" w:rsidP="00FD1313">
      <w:pPr>
        <w:widowControl w:val="0"/>
        <w:autoSpaceDE w:val="0"/>
        <w:autoSpaceDN w:val="0"/>
        <w:adjustRightInd w:val="0"/>
        <w:ind w:firstLine="709"/>
        <w:jc w:val="both"/>
        <w:rPr>
          <w:sz w:val="24"/>
          <w:szCs w:val="24"/>
        </w:rPr>
      </w:pPr>
    </w:p>
    <w:p w:rsidR="00FD1313" w:rsidRPr="000A13C1" w:rsidRDefault="00FD1313" w:rsidP="00FD1313">
      <w:pPr>
        <w:widowControl w:val="0"/>
        <w:adjustRightInd w:val="0"/>
        <w:ind w:firstLine="709"/>
        <w:jc w:val="center"/>
        <w:rPr>
          <w:b/>
          <w:bCs/>
          <w:sz w:val="24"/>
          <w:szCs w:val="24"/>
        </w:rPr>
      </w:pPr>
      <w:bookmarkStart w:id="11" w:name="Par162"/>
      <w:bookmarkEnd w:id="11"/>
      <w:r w:rsidRPr="000A13C1">
        <w:rPr>
          <w:b/>
          <w:bCs/>
          <w:sz w:val="24"/>
          <w:szCs w:val="24"/>
        </w:rPr>
        <w:t xml:space="preserve">Максимальный срок ожидания в очереди при подаче заявителем запроса </w:t>
      </w:r>
    </w:p>
    <w:p w:rsidR="00FD1313" w:rsidRPr="000A13C1" w:rsidRDefault="00FD1313" w:rsidP="00FD1313">
      <w:pPr>
        <w:widowControl w:val="0"/>
        <w:adjustRightInd w:val="0"/>
        <w:ind w:firstLine="709"/>
        <w:jc w:val="center"/>
        <w:rPr>
          <w:b/>
          <w:bCs/>
          <w:sz w:val="24"/>
          <w:szCs w:val="24"/>
        </w:rPr>
      </w:pPr>
      <w:r w:rsidRPr="000A13C1">
        <w:rPr>
          <w:b/>
          <w:bCs/>
          <w:sz w:val="24"/>
          <w:szCs w:val="24"/>
        </w:rPr>
        <w:t>о предоставлении муниципальной услуги  и при получении результата предоставления таких услуг</w:t>
      </w:r>
    </w:p>
    <w:p w:rsidR="00FD1313" w:rsidRPr="000A13C1" w:rsidRDefault="00FD1313" w:rsidP="00FD1313">
      <w:pPr>
        <w:widowControl w:val="0"/>
        <w:autoSpaceDE w:val="0"/>
        <w:autoSpaceDN w:val="0"/>
        <w:adjustRightInd w:val="0"/>
        <w:ind w:firstLine="709"/>
        <w:jc w:val="center"/>
        <w:rPr>
          <w:b/>
          <w:bCs/>
          <w:sz w:val="24"/>
          <w:szCs w:val="24"/>
        </w:rPr>
      </w:pP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xml:space="preserve">2.15. </w:t>
      </w:r>
      <w:r w:rsidRPr="000A13C1">
        <w:rPr>
          <w:rFonts w:eastAsia="Calibri"/>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w:t>
      </w:r>
      <w:r w:rsidRPr="000A13C1">
        <w:rPr>
          <w:sz w:val="24"/>
          <w:szCs w:val="24"/>
        </w:rPr>
        <w:t xml:space="preserve"> не более 15 минут.</w:t>
      </w:r>
    </w:p>
    <w:p w:rsidR="00FD1313" w:rsidRPr="000A13C1" w:rsidRDefault="00FD1313" w:rsidP="00FD1313">
      <w:pPr>
        <w:widowControl w:val="0"/>
        <w:autoSpaceDE w:val="0"/>
        <w:autoSpaceDN w:val="0"/>
        <w:adjustRightInd w:val="0"/>
        <w:ind w:firstLine="709"/>
        <w:jc w:val="both"/>
        <w:outlineLvl w:val="2"/>
        <w:rPr>
          <w:rFonts w:eastAsia="Calibri"/>
          <w:sz w:val="24"/>
          <w:szCs w:val="24"/>
        </w:rPr>
      </w:pPr>
    </w:p>
    <w:p w:rsidR="00FD1313" w:rsidRPr="000A13C1" w:rsidRDefault="00FD1313" w:rsidP="00FD1313">
      <w:pPr>
        <w:widowControl w:val="0"/>
        <w:autoSpaceDE w:val="0"/>
        <w:autoSpaceDN w:val="0"/>
        <w:adjustRightInd w:val="0"/>
        <w:ind w:firstLine="709"/>
        <w:jc w:val="center"/>
        <w:rPr>
          <w:rFonts w:eastAsia="Calibri"/>
          <w:b/>
          <w:sz w:val="24"/>
          <w:szCs w:val="24"/>
        </w:rPr>
      </w:pPr>
      <w:r w:rsidRPr="000A13C1">
        <w:rPr>
          <w:rFonts w:eastAsia="Calibri"/>
          <w:b/>
          <w:sz w:val="24"/>
          <w:szCs w:val="24"/>
        </w:rPr>
        <w:t>Срок регистрации запроса заявителя о предоставлении муниципальной услуги</w:t>
      </w:r>
    </w:p>
    <w:p w:rsidR="00FD1313" w:rsidRPr="000A13C1" w:rsidRDefault="00FD1313" w:rsidP="00FD1313">
      <w:pPr>
        <w:widowControl w:val="0"/>
        <w:autoSpaceDE w:val="0"/>
        <w:autoSpaceDN w:val="0"/>
        <w:adjustRightInd w:val="0"/>
        <w:ind w:firstLine="709"/>
        <w:jc w:val="center"/>
        <w:rPr>
          <w:rFonts w:eastAsia="Calibri"/>
          <w:b/>
          <w:sz w:val="24"/>
          <w:szCs w:val="24"/>
        </w:rPr>
      </w:pPr>
    </w:p>
    <w:p w:rsidR="00FD1313" w:rsidRPr="000A13C1" w:rsidRDefault="00FD1313" w:rsidP="00FD1313">
      <w:pPr>
        <w:autoSpaceDE w:val="0"/>
        <w:autoSpaceDN w:val="0"/>
        <w:adjustRightInd w:val="0"/>
        <w:ind w:firstLine="709"/>
        <w:jc w:val="both"/>
        <w:rPr>
          <w:rFonts w:eastAsia="Calibri"/>
          <w:sz w:val="24"/>
          <w:szCs w:val="24"/>
          <w:lang w:eastAsia="en-US"/>
        </w:rPr>
      </w:pPr>
      <w:r w:rsidRPr="000A13C1">
        <w:rPr>
          <w:bCs/>
          <w:sz w:val="24"/>
          <w:szCs w:val="24"/>
        </w:rPr>
        <w:t xml:space="preserve">2.16. </w:t>
      </w:r>
      <w:r w:rsidRPr="000A13C1">
        <w:rPr>
          <w:rFonts w:eastAsia="Calibri"/>
          <w:sz w:val="24"/>
          <w:szCs w:val="24"/>
          <w:lang w:eastAsia="en-US"/>
        </w:rPr>
        <w:t>Ходатайство регистрируется:</w:t>
      </w:r>
    </w:p>
    <w:p w:rsidR="00FD1313" w:rsidRPr="000A13C1" w:rsidRDefault="00FD1313" w:rsidP="00FD131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0D109E" w:rsidRPr="00A51469">
        <w:rPr>
          <w:sz w:val="24"/>
          <w:szCs w:val="24"/>
        </w:rPr>
        <w:t>, МФЦ</w:t>
      </w:r>
      <w:r w:rsidRPr="000A13C1">
        <w:rPr>
          <w:rFonts w:eastAsia="Calibri"/>
          <w:sz w:val="24"/>
          <w:szCs w:val="24"/>
          <w:lang w:eastAsia="en-US"/>
        </w:rPr>
        <w:t xml:space="preserve"> – в день его подачи;</w:t>
      </w:r>
    </w:p>
    <w:p w:rsidR="00FD1313" w:rsidRPr="000A13C1" w:rsidRDefault="00FD1313" w:rsidP="00FD1313">
      <w:pPr>
        <w:widowControl w:val="0"/>
        <w:autoSpaceDE w:val="0"/>
        <w:autoSpaceDN w:val="0"/>
        <w:adjustRightInd w:val="0"/>
        <w:ind w:firstLine="709"/>
        <w:jc w:val="both"/>
        <w:rPr>
          <w:bCs/>
          <w:sz w:val="24"/>
          <w:szCs w:val="24"/>
        </w:rPr>
      </w:pPr>
      <w:r w:rsidRPr="000A13C1">
        <w:rPr>
          <w:bCs/>
          <w:sz w:val="24"/>
          <w:szCs w:val="24"/>
        </w:rPr>
        <w:lastRenderedPageBreak/>
        <w:t>- поступившее  посредством  почтового  отправления в Орган – в день поступления в Орган;</w:t>
      </w:r>
    </w:p>
    <w:p w:rsidR="00FD1313" w:rsidRDefault="00FD1313" w:rsidP="00FD131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FD1313" w:rsidRPr="000A13C1" w:rsidRDefault="00FD1313" w:rsidP="00FD1313">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FD1313" w:rsidRPr="000A13C1" w:rsidRDefault="00FD1313" w:rsidP="00FD131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FD1313" w:rsidRPr="000A13C1" w:rsidRDefault="00FD1313" w:rsidP="00FD1313">
      <w:pPr>
        <w:widowControl w:val="0"/>
        <w:autoSpaceDE w:val="0"/>
        <w:autoSpaceDN w:val="0"/>
        <w:adjustRightInd w:val="0"/>
        <w:ind w:firstLine="709"/>
        <w:jc w:val="both"/>
        <w:rPr>
          <w:sz w:val="24"/>
          <w:szCs w:val="24"/>
        </w:rPr>
      </w:pPr>
    </w:p>
    <w:p w:rsidR="00FD1313" w:rsidRPr="000A13C1" w:rsidRDefault="00FD1313" w:rsidP="00FD1313">
      <w:pPr>
        <w:widowControl w:val="0"/>
        <w:adjustRightInd w:val="0"/>
        <w:ind w:firstLine="709"/>
        <w:jc w:val="center"/>
        <w:rPr>
          <w:rFonts w:eastAsia="Calibri"/>
          <w:b/>
          <w:bCs/>
          <w:sz w:val="24"/>
          <w:szCs w:val="24"/>
        </w:rPr>
      </w:pPr>
      <w:r w:rsidRPr="000A13C1">
        <w:rPr>
          <w:rFonts w:eastAsia="Calibri"/>
          <w:b/>
          <w:bCs/>
          <w:sz w:val="24"/>
          <w:szCs w:val="24"/>
        </w:rPr>
        <w:t>Требования к помещениям,</w:t>
      </w:r>
    </w:p>
    <w:p w:rsidR="00FD1313" w:rsidRPr="000A13C1" w:rsidRDefault="00FD1313" w:rsidP="00FD1313">
      <w:pPr>
        <w:widowControl w:val="0"/>
        <w:adjustRightInd w:val="0"/>
        <w:ind w:firstLine="709"/>
        <w:jc w:val="center"/>
        <w:rPr>
          <w:rFonts w:eastAsia="Calibri"/>
          <w:b/>
          <w:bCs/>
          <w:sz w:val="24"/>
          <w:szCs w:val="24"/>
        </w:rPr>
      </w:pPr>
      <w:r w:rsidRPr="000A13C1">
        <w:rPr>
          <w:rFonts w:eastAsia="Calibri"/>
          <w:b/>
          <w:bCs/>
          <w:sz w:val="24"/>
          <w:szCs w:val="24"/>
        </w:rPr>
        <w:t xml:space="preserve"> в которых предоставляются муниципальные  услуги</w:t>
      </w:r>
    </w:p>
    <w:p w:rsidR="00FD1313" w:rsidRPr="000A13C1" w:rsidRDefault="00FD1313" w:rsidP="00FD1313">
      <w:pPr>
        <w:widowControl w:val="0"/>
        <w:autoSpaceDE w:val="0"/>
        <w:autoSpaceDN w:val="0"/>
        <w:adjustRightInd w:val="0"/>
        <w:ind w:firstLine="709"/>
        <w:jc w:val="both"/>
        <w:rPr>
          <w:sz w:val="24"/>
          <w:szCs w:val="24"/>
        </w:rPr>
      </w:pPr>
    </w:p>
    <w:p w:rsidR="00FD1313" w:rsidRPr="000A13C1" w:rsidRDefault="00FD1313" w:rsidP="00FD1313">
      <w:pPr>
        <w:tabs>
          <w:tab w:val="left" w:pos="709"/>
        </w:tabs>
        <w:ind w:firstLine="709"/>
        <w:jc w:val="both"/>
        <w:rPr>
          <w:rFonts w:eastAsia="Calibri"/>
          <w:sz w:val="24"/>
          <w:szCs w:val="24"/>
        </w:rPr>
      </w:pPr>
      <w:r w:rsidRPr="000A13C1">
        <w:rPr>
          <w:rFonts w:eastAsia="Calibri"/>
          <w:sz w:val="24"/>
          <w:szCs w:val="24"/>
        </w:rPr>
        <w:t>2.17. Здание (помещение) Органа оборудуется информационной табличкой (вывеской) с указанием полного наименования.</w:t>
      </w:r>
    </w:p>
    <w:p w:rsidR="00FD1313" w:rsidRPr="000A13C1" w:rsidRDefault="00FD1313" w:rsidP="00FD1313">
      <w:pPr>
        <w:tabs>
          <w:tab w:val="left" w:pos="709"/>
        </w:tabs>
        <w:ind w:firstLine="709"/>
        <w:jc w:val="both"/>
        <w:rPr>
          <w:rFonts w:eastAsia="Calibri"/>
          <w:sz w:val="24"/>
          <w:szCs w:val="24"/>
        </w:rPr>
      </w:pPr>
      <w:r w:rsidRPr="000A13C1">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сопровождение инвалидов, имеющих стойкие расстройства функции зрения и самостоятельного передвижения</w:t>
      </w:r>
      <w:r w:rsidRPr="000A13C1">
        <w:rPr>
          <w:sz w:val="24"/>
          <w:szCs w:val="24"/>
        </w:rPr>
        <w:t xml:space="preserve">, </w:t>
      </w:r>
      <w:r w:rsidRPr="000A13C1">
        <w:rPr>
          <w:rFonts w:eastAsia="Calibri"/>
          <w:sz w:val="24"/>
          <w:szCs w:val="24"/>
        </w:rPr>
        <w:t>и оказание им помощи на объектах социальной, инженерной и транспортной инфраструктур;</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допуск сурдопереводчика и тифлосурдопереводчика;</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оказание инвалидам помощи в преодолении барьеров, мешающих получению ими услуг наравне с другими лицами.</w:t>
      </w:r>
    </w:p>
    <w:p w:rsidR="00FD1313" w:rsidRPr="000A13C1" w:rsidRDefault="00FD1313" w:rsidP="00FD1313">
      <w:pPr>
        <w:tabs>
          <w:tab w:val="left" w:pos="709"/>
        </w:tabs>
        <w:ind w:firstLine="709"/>
        <w:jc w:val="both"/>
        <w:rPr>
          <w:sz w:val="24"/>
          <w:szCs w:val="24"/>
        </w:rPr>
      </w:pPr>
      <w:r w:rsidRPr="000A13C1">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D1313" w:rsidRPr="000A13C1" w:rsidRDefault="00FD1313" w:rsidP="00FD1313">
      <w:pPr>
        <w:tabs>
          <w:tab w:val="left" w:pos="709"/>
        </w:tabs>
        <w:ind w:firstLine="709"/>
        <w:jc w:val="both"/>
        <w:rPr>
          <w:rFonts w:eastAsia="Calibri"/>
          <w:sz w:val="24"/>
          <w:szCs w:val="24"/>
        </w:rPr>
      </w:pPr>
      <w:r w:rsidRPr="000A13C1">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D1313" w:rsidRPr="000A13C1" w:rsidRDefault="00FD1313" w:rsidP="00FD1313">
      <w:pPr>
        <w:tabs>
          <w:tab w:val="left" w:pos="709"/>
        </w:tabs>
        <w:ind w:firstLine="709"/>
        <w:jc w:val="both"/>
        <w:rPr>
          <w:rFonts w:eastAsia="Calibri"/>
          <w:sz w:val="24"/>
          <w:szCs w:val="24"/>
        </w:rPr>
      </w:pPr>
      <w:r w:rsidRPr="000A13C1">
        <w:rPr>
          <w:rFonts w:eastAsia="Calibri"/>
          <w:sz w:val="24"/>
          <w:szCs w:val="24"/>
        </w:rPr>
        <w:t xml:space="preserve">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w:t>
      </w:r>
      <w:r w:rsidRPr="000A13C1">
        <w:rPr>
          <w:rFonts w:eastAsia="Calibri"/>
          <w:sz w:val="24"/>
          <w:szCs w:val="24"/>
        </w:rPr>
        <w:lastRenderedPageBreak/>
        <w:t>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D1313" w:rsidRPr="000A13C1" w:rsidRDefault="00FD1313" w:rsidP="00FD1313">
      <w:pPr>
        <w:tabs>
          <w:tab w:val="left" w:pos="709"/>
        </w:tabs>
        <w:ind w:firstLine="709"/>
        <w:jc w:val="both"/>
        <w:rPr>
          <w:rFonts w:eastAsia="Calibri"/>
          <w:sz w:val="24"/>
          <w:szCs w:val="24"/>
        </w:rPr>
      </w:pPr>
      <w:r w:rsidRPr="000A13C1">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D1313" w:rsidRPr="000A13C1" w:rsidRDefault="00FD1313" w:rsidP="00FD1313">
      <w:pPr>
        <w:shd w:val="clear" w:color="auto" w:fill="FFFFFF"/>
        <w:tabs>
          <w:tab w:val="left" w:pos="709"/>
        </w:tabs>
        <w:ind w:firstLine="709"/>
        <w:jc w:val="both"/>
        <w:rPr>
          <w:rFonts w:eastAsia="Calibri"/>
          <w:sz w:val="24"/>
          <w:szCs w:val="24"/>
        </w:rPr>
      </w:pPr>
      <w:r w:rsidRPr="000A13C1">
        <w:rPr>
          <w:rFonts w:eastAsia="Calibri"/>
          <w:sz w:val="24"/>
          <w:szCs w:val="24"/>
        </w:rPr>
        <w:t>Информационные стенды должны содержать:</w:t>
      </w:r>
    </w:p>
    <w:p w:rsidR="00FD1313" w:rsidRPr="000A13C1" w:rsidRDefault="00FD1313" w:rsidP="00B55443">
      <w:pPr>
        <w:numPr>
          <w:ilvl w:val="0"/>
          <w:numId w:val="1"/>
        </w:numPr>
        <w:shd w:val="clear" w:color="auto" w:fill="FFFFFF"/>
        <w:tabs>
          <w:tab w:val="left" w:pos="426"/>
        </w:tabs>
        <w:ind w:left="0" w:firstLine="709"/>
        <w:jc w:val="both"/>
        <w:rPr>
          <w:rFonts w:eastAsia="Calibri"/>
          <w:sz w:val="24"/>
          <w:szCs w:val="24"/>
        </w:rPr>
      </w:pPr>
      <w:r w:rsidRPr="000A13C1">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D1313" w:rsidRPr="000A13C1" w:rsidRDefault="00FD1313" w:rsidP="00B55443">
      <w:pPr>
        <w:numPr>
          <w:ilvl w:val="0"/>
          <w:numId w:val="1"/>
        </w:numPr>
        <w:shd w:val="clear" w:color="auto" w:fill="FFFFFF"/>
        <w:tabs>
          <w:tab w:val="left" w:pos="426"/>
        </w:tabs>
        <w:ind w:left="0" w:firstLine="709"/>
        <w:jc w:val="both"/>
        <w:rPr>
          <w:rFonts w:eastAsia="Calibri"/>
          <w:sz w:val="24"/>
          <w:szCs w:val="24"/>
        </w:rPr>
      </w:pPr>
      <w:r w:rsidRPr="000A13C1">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FD1313" w:rsidRPr="000A13C1" w:rsidRDefault="00FD1313" w:rsidP="00B55443">
      <w:pPr>
        <w:numPr>
          <w:ilvl w:val="0"/>
          <w:numId w:val="1"/>
        </w:numPr>
        <w:shd w:val="clear" w:color="auto" w:fill="FFFFFF"/>
        <w:tabs>
          <w:tab w:val="left" w:pos="426"/>
        </w:tabs>
        <w:ind w:left="0" w:firstLine="709"/>
        <w:jc w:val="both"/>
        <w:rPr>
          <w:rFonts w:eastAsia="Calibri"/>
          <w:sz w:val="24"/>
          <w:szCs w:val="24"/>
        </w:rPr>
      </w:pPr>
      <w:r w:rsidRPr="000A13C1">
        <w:rPr>
          <w:rFonts w:eastAsia="Calibri"/>
          <w:sz w:val="24"/>
          <w:szCs w:val="24"/>
        </w:rPr>
        <w:t>контактную информацию (телефон, адрес электронной почты) специалистов, ответственных за информирование;</w:t>
      </w:r>
    </w:p>
    <w:p w:rsidR="00FD1313" w:rsidRPr="000A13C1" w:rsidRDefault="00FD1313" w:rsidP="00FD1313">
      <w:pPr>
        <w:shd w:val="clear" w:color="auto" w:fill="FFFFFF"/>
        <w:tabs>
          <w:tab w:val="left" w:pos="709"/>
          <w:tab w:val="left" w:pos="993"/>
        </w:tabs>
        <w:ind w:firstLine="709"/>
        <w:jc w:val="both"/>
        <w:rPr>
          <w:rFonts w:eastAsia="Calibri"/>
          <w:sz w:val="24"/>
          <w:szCs w:val="24"/>
        </w:rPr>
      </w:pPr>
      <w:r w:rsidRPr="000A13C1">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D1313" w:rsidRPr="000A13C1" w:rsidRDefault="00FD1313" w:rsidP="00FD1313">
      <w:pPr>
        <w:shd w:val="clear" w:color="auto" w:fill="FFFFFF"/>
        <w:tabs>
          <w:tab w:val="left" w:pos="709"/>
          <w:tab w:val="left" w:pos="993"/>
        </w:tabs>
        <w:ind w:firstLine="709"/>
        <w:jc w:val="both"/>
        <w:rPr>
          <w:rFonts w:eastAsia="Calibri"/>
          <w:sz w:val="24"/>
          <w:szCs w:val="24"/>
        </w:rPr>
      </w:pPr>
      <w:r w:rsidRPr="000A13C1">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D1313" w:rsidRPr="000A13C1" w:rsidRDefault="00FD1313" w:rsidP="00FD1313">
      <w:pPr>
        <w:tabs>
          <w:tab w:val="left" w:pos="709"/>
        </w:tabs>
        <w:ind w:firstLine="709"/>
        <w:jc w:val="both"/>
        <w:rPr>
          <w:rFonts w:eastAsia="Calibri"/>
          <w:sz w:val="24"/>
          <w:szCs w:val="24"/>
        </w:rPr>
      </w:pPr>
      <w:r w:rsidRPr="000A13C1">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D1313" w:rsidRPr="000A13C1" w:rsidRDefault="00FD1313" w:rsidP="00FD1313">
      <w:pPr>
        <w:tabs>
          <w:tab w:val="left" w:pos="709"/>
        </w:tabs>
        <w:ind w:firstLine="709"/>
        <w:jc w:val="both"/>
        <w:rPr>
          <w:sz w:val="24"/>
          <w:szCs w:val="24"/>
        </w:rPr>
      </w:pPr>
    </w:p>
    <w:p w:rsidR="00FD1313" w:rsidRPr="000A13C1" w:rsidRDefault="00FD1313" w:rsidP="00FD1313">
      <w:pPr>
        <w:widowControl w:val="0"/>
        <w:autoSpaceDE w:val="0"/>
        <w:autoSpaceDN w:val="0"/>
        <w:adjustRightInd w:val="0"/>
        <w:ind w:firstLine="709"/>
        <w:jc w:val="center"/>
        <w:rPr>
          <w:b/>
          <w:sz w:val="24"/>
          <w:szCs w:val="24"/>
        </w:rPr>
      </w:pPr>
      <w:r w:rsidRPr="000A13C1">
        <w:rPr>
          <w:b/>
          <w:sz w:val="24"/>
          <w:szCs w:val="24"/>
        </w:rPr>
        <w:t xml:space="preserve">Показатели доступности и качества муниципальной услуги </w:t>
      </w:r>
    </w:p>
    <w:p w:rsidR="00FD1313" w:rsidRPr="000A13C1" w:rsidRDefault="00FD1313" w:rsidP="00FD1313">
      <w:pPr>
        <w:autoSpaceDE w:val="0"/>
        <w:autoSpaceDN w:val="0"/>
        <w:ind w:firstLine="709"/>
        <w:jc w:val="both"/>
        <w:rPr>
          <w:sz w:val="24"/>
          <w:szCs w:val="24"/>
        </w:rPr>
      </w:pPr>
    </w:p>
    <w:p w:rsidR="00FD1313" w:rsidRPr="000A13C1" w:rsidRDefault="00FD1313" w:rsidP="00FD1313">
      <w:pPr>
        <w:autoSpaceDE w:val="0"/>
        <w:autoSpaceDN w:val="0"/>
        <w:ind w:firstLine="709"/>
        <w:jc w:val="both"/>
        <w:rPr>
          <w:rStyle w:val="a7"/>
          <w:sz w:val="24"/>
          <w:szCs w:val="24"/>
        </w:rPr>
      </w:pPr>
      <w:r w:rsidRPr="000A13C1">
        <w:rPr>
          <w:sz w:val="24"/>
          <w:szCs w:val="24"/>
        </w:rPr>
        <w:t>2.18. Показатели доступности и качества муниципальных услуг:</w:t>
      </w:r>
      <w:r w:rsidRPr="000A13C1">
        <w:rPr>
          <w:rStyle w:val="a7"/>
          <w:sz w:val="24"/>
          <w:szCs w:val="24"/>
        </w:rPr>
        <w:t>  </w:t>
      </w:r>
    </w:p>
    <w:p w:rsidR="00FD1313" w:rsidRPr="000A13C1" w:rsidRDefault="00FD1313" w:rsidP="00FD1313">
      <w:pPr>
        <w:autoSpaceDE w:val="0"/>
        <w:autoSpaceDN w:val="0"/>
        <w:ind w:firstLine="709"/>
        <w:jc w:val="both"/>
        <w:rPr>
          <w:sz w:val="24"/>
          <w:szCs w:val="24"/>
        </w:rPr>
      </w:pP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1434"/>
        <w:gridCol w:w="1616"/>
      </w:tblGrid>
      <w:tr w:rsidR="00FD1313" w:rsidRPr="000A13C1" w:rsidTr="005F2F25">
        <w:tc>
          <w:tcPr>
            <w:tcW w:w="6771" w:type="dxa"/>
            <w:tcMar>
              <w:top w:w="0" w:type="dxa"/>
              <w:left w:w="108" w:type="dxa"/>
              <w:bottom w:w="0" w:type="dxa"/>
              <w:right w:w="108" w:type="dxa"/>
            </w:tcMar>
            <w:hideMark/>
          </w:tcPr>
          <w:p w:rsidR="00FD1313" w:rsidRPr="000A13C1" w:rsidRDefault="00FD1313" w:rsidP="005F2F25">
            <w:pPr>
              <w:autoSpaceDE w:val="0"/>
              <w:autoSpaceDN w:val="0"/>
              <w:jc w:val="center"/>
              <w:rPr>
                <w:sz w:val="24"/>
                <w:szCs w:val="24"/>
              </w:rPr>
            </w:pPr>
            <w:r w:rsidRPr="000A13C1">
              <w:rPr>
                <w:sz w:val="24"/>
                <w:szCs w:val="24"/>
              </w:rPr>
              <w:t>Показатели</w:t>
            </w:r>
          </w:p>
        </w:tc>
        <w:tc>
          <w:tcPr>
            <w:tcW w:w="1434" w:type="dxa"/>
            <w:tcMar>
              <w:top w:w="0" w:type="dxa"/>
              <w:left w:w="108" w:type="dxa"/>
              <w:bottom w:w="0" w:type="dxa"/>
              <w:right w:w="108" w:type="dxa"/>
            </w:tcMar>
            <w:hideMark/>
          </w:tcPr>
          <w:p w:rsidR="00FD1313" w:rsidRPr="000A13C1" w:rsidRDefault="00FD1313" w:rsidP="005F2F25">
            <w:pPr>
              <w:autoSpaceDE w:val="0"/>
              <w:autoSpaceDN w:val="0"/>
              <w:jc w:val="center"/>
              <w:rPr>
                <w:sz w:val="24"/>
                <w:szCs w:val="24"/>
              </w:rPr>
            </w:pPr>
            <w:r w:rsidRPr="000A13C1">
              <w:rPr>
                <w:sz w:val="24"/>
                <w:szCs w:val="24"/>
              </w:rPr>
              <w:t>Единица</w:t>
            </w:r>
          </w:p>
          <w:p w:rsidR="00FD1313" w:rsidRPr="000A13C1" w:rsidRDefault="00FD1313" w:rsidP="005F2F25">
            <w:pPr>
              <w:autoSpaceDE w:val="0"/>
              <w:autoSpaceDN w:val="0"/>
              <w:jc w:val="both"/>
              <w:rPr>
                <w:sz w:val="24"/>
                <w:szCs w:val="24"/>
              </w:rPr>
            </w:pPr>
            <w:r w:rsidRPr="000A13C1">
              <w:rPr>
                <w:sz w:val="24"/>
                <w:szCs w:val="24"/>
              </w:rPr>
              <w:t>измерения</w:t>
            </w:r>
          </w:p>
        </w:tc>
        <w:tc>
          <w:tcPr>
            <w:tcW w:w="1616" w:type="dxa"/>
            <w:tcMar>
              <w:top w:w="0" w:type="dxa"/>
              <w:left w:w="108" w:type="dxa"/>
              <w:bottom w:w="0" w:type="dxa"/>
              <w:right w:w="108" w:type="dxa"/>
            </w:tcMar>
            <w:hideMark/>
          </w:tcPr>
          <w:p w:rsidR="00FD1313" w:rsidRPr="000A13C1" w:rsidRDefault="00FD1313" w:rsidP="005F2F25">
            <w:pPr>
              <w:autoSpaceDE w:val="0"/>
              <w:autoSpaceDN w:val="0"/>
              <w:jc w:val="center"/>
              <w:rPr>
                <w:sz w:val="24"/>
                <w:szCs w:val="24"/>
              </w:rPr>
            </w:pPr>
            <w:r w:rsidRPr="000A13C1">
              <w:rPr>
                <w:sz w:val="24"/>
                <w:szCs w:val="24"/>
              </w:rPr>
              <w:t>Нормативное значение показателя</w:t>
            </w:r>
            <w:r w:rsidRPr="000A13C1">
              <w:rPr>
                <w:color w:val="1F497D"/>
                <w:sz w:val="24"/>
                <w:szCs w:val="24"/>
              </w:rPr>
              <w:t>*</w:t>
            </w:r>
          </w:p>
        </w:tc>
      </w:tr>
      <w:tr w:rsidR="00FD1313" w:rsidRPr="000A13C1" w:rsidTr="005F2F25">
        <w:tc>
          <w:tcPr>
            <w:tcW w:w="9821" w:type="dxa"/>
            <w:gridSpan w:val="3"/>
            <w:tcMar>
              <w:top w:w="0" w:type="dxa"/>
              <w:left w:w="108" w:type="dxa"/>
              <w:bottom w:w="0" w:type="dxa"/>
              <w:right w:w="108" w:type="dxa"/>
            </w:tcMar>
            <w:hideMark/>
          </w:tcPr>
          <w:p w:rsidR="00FD1313" w:rsidRPr="000A13C1" w:rsidRDefault="00FD1313" w:rsidP="005F2F25">
            <w:pPr>
              <w:autoSpaceDE w:val="0"/>
              <w:autoSpaceDN w:val="0"/>
              <w:jc w:val="center"/>
              <w:rPr>
                <w:sz w:val="24"/>
                <w:szCs w:val="24"/>
              </w:rPr>
            </w:pPr>
            <w:r w:rsidRPr="000A13C1">
              <w:rPr>
                <w:sz w:val="24"/>
                <w:szCs w:val="24"/>
                <w:lang w:val="en-US"/>
              </w:rPr>
              <w:t>I</w:t>
            </w:r>
            <w:r w:rsidRPr="000A13C1">
              <w:rPr>
                <w:sz w:val="24"/>
                <w:szCs w:val="24"/>
              </w:rPr>
              <w:t>.  Показатели доступности</w:t>
            </w:r>
          </w:p>
        </w:tc>
      </w:tr>
      <w:tr w:rsidR="00FD1313" w:rsidRPr="000A13C1" w:rsidTr="005F2F25">
        <w:trPr>
          <w:trHeight w:val="817"/>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b/>
                <w:bCs/>
                <w:color w:val="FF0000"/>
                <w:sz w:val="24"/>
                <w:szCs w:val="24"/>
              </w:rPr>
            </w:pPr>
            <w:r w:rsidRPr="000A13C1">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vAlign w:val="center"/>
            <w:hideMark/>
          </w:tcPr>
          <w:p w:rsidR="00FD1313" w:rsidRPr="000A13C1" w:rsidRDefault="00FD1313" w:rsidP="005F2F25">
            <w:pPr>
              <w:jc w:val="center"/>
              <w:rPr>
                <w:sz w:val="24"/>
                <w:szCs w:val="24"/>
              </w:rPr>
            </w:pPr>
            <w:r w:rsidRPr="000A13C1">
              <w:rPr>
                <w:sz w:val="24"/>
                <w:szCs w:val="24"/>
              </w:rPr>
              <w:t>да</w:t>
            </w:r>
          </w:p>
        </w:tc>
      </w:tr>
      <w:tr w:rsidR="00FD1313" w:rsidRPr="000A13C1" w:rsidTr="005F2F25">
        <w:trPr>
          <w:trHeight w:val="607"/>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vAlign w:val="center"/>
          </w:tcPr>
          <w:p w:rsidR="00FD1313" w:rsidRPr="000A13C1" w:rsidRDefault="00FD1313" w:rsidP="005F2F25">
            <w:pPr>
              <w:autoSpaceDE w:val="0"/>
              <w:autoSpaceDN w:val="0"/>
              <w:jc w:val="center"/>
              <w:rPr>
                <w:bCs/>
                <w:color w:val="FF0000"/>
                <w:sz w:val="24"/>
                <w:szCs w:val="24"/>
              </w:rPr>
            </w:pPr>
            <w:r w:rsidRPr="000A13C1">
              <w:rPr>
                <w:sz w:val="24"/>
                <w:szCs w:val="24"/>
              </w:rPr>
              <w:t>да</w:t>
            </w:r>
          </w:p>
        </w:tc>
      </w:tr>
      <w:tr w:rsidR="00FD1313" w:rsidRPr="000A13C1" w:rsidTr="005F2F25">
        <w:trPr>
          <w:trHeight w:val="559"/>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vAlign w:val="center"/>
          </w:tcPr>
          <w:p w:rsidR="00FD1313" w:rsidRPr="000A13C1" w:rsidRDefault="00FD1313" w:rsidP="005F2F25">
            <w:pPr>
              <w:autoSpaceDE w:val="0"/>
              <w:autoSpaceDN w:val="0"/>
              <w:jc w:val="center"/>
              <w:rPr>
                <w:bCs/>
                <w:color w:val="FF0000"/>
                <w:sz w:val="24"/>
                <w:szCs w:val="24"/>
              </w:rPr>
            </w:pPr>
            <w:r w:rsidRPr="000A13C1">
              <w:rPr>
                <w:bCs/>
                <w:sz w:val="24"/>
                <w:szCs w:val="24"/>
              </w:rPr>
              <w:t>да</w:t>
            </w:r>
          </w:p>
        </w:tc>
      </w:tr>
      <w:tr w:rsidR="00FD1313" w:rsidRPr="000A13C1" w:rsidTr="005F2F25">
        <w:trPr>
          <w:trHeight w:val="293"/>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1.3. Формирование запроса</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tcPr>
          <w:p w:rsidR="00FD1313" w:rsidRPr="000A13C1" w:rsidRDefault="00FD1313" w:rsidP="005F2F25">
            <w:pPr>
              <w:autoSpaceDE w:val="0"/>
              <w:autoSpaceDN w:val="0"/>
              <w:jc w:val="center"/>
              <w:rPr>
                <w:b/>
                <w:bCs/>
                <w:color w:val="FF0000"/>
                <w:sz w:val="24"/>
                <w:szCs w:val="24"/>
              </w:rPr>
            </w:pPr>
            <w:r w:rsidRPr="000A13C1">
              <w:rPr>
                <w:bCs/>
                <w:sz w:val="24"/>
                <w:szCs w:val="24"/>
              </w:rPr>
              <w:t>да</w:t>
            </w:r>
          </w:p>
        </w:tc>
      </w:tr>
      <w:tr w:rsidR="00FD1313" w:rsidRPr="000A13C1" w:rsidTr="005F2F25">
        <w:trPr>
          <w:trHeight w:val="559"/>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tcPr>
          <w:p w:rsidR="00FD1313" w:rsidRPr="000A13C1" w:rsidRDefault="00FD1313" w:rsidP="005F2F25">
            <w:pPr>
              <w:autoSpaceDE w:val="0"/>
              <w:autoSpaceDN w:val="0"/>
              <w:jc w:val="center"/>
              <w:rPr>
                <w:b/>
                <w:bCs/>
                <w:color w:val="FF0000"/>
                <w:sz w:val="24"/>
                <w:szCs w:val="24"/>
              </w:rPr>
            </w:pPr>
            <w:r w:rsidRPr="000A13C1">
              <w:rPr>
                <w:bCs/>
                <w:sz w:val="24"/>
                <w:szCs w:val="24"/>
              </w:rPr>
              <w:t>да</w:t>
            </w:r>
          </w:p>
        </w:tc>
      </w:tr>
      <w:tr w:rsidR="00FD1313" w:rsidRPr="000A13C1" w:rsidTr="005F2F25">
        <w:trPr>
          <w:trHeight w:val="559"/>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tcPr>
          <w:p w:rsidR="00FD1313" w:rsidRPr="000A13C1" w:rsidRDefault="00FD1313" w:rsidP="005F2F25">
            <w:pPr>
              <w:autoSpaceDE w:val="0"/>
              <w:autoSpaceDN w:val="0"/>
              <w:jc w:val="center"/>
              <w:rPr>
                <w:b/>
                <w:bCs/>
                <w:color w:val="FF0000"/>
                <w:sz w:val="24"/>
                <w:szCs w:val="24"/>
              </w:rPr>
            </w:pPr>
            <w:r w:rsidRPr="000A13C1">
              <w:rPr>
                <w:bCs/>
                <w:sz w:val="24"/>
                <w:szCs w:val="24"/>
              </w:rPr>
              <w:t>нет</w:t>
            </w:r>
          </w:p>
        </w:tc>
      </w:tr>
      <w:tr w:rsidR="00FD1313" w:rsidRPr="000A13C1" w:rsidTr="005F2F25">
        <w:trPr>
          <w:trHeight w:val="559"/>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tcPr>
          <w:p w:rsidR="00FD1313" w:rsidRPr="000A13C1" w:rsidRDefault="00FD1313" w:rsidP="005F2F25">
            <w:pPr>
              <w:autoSpaceDE w:val="0"/>
              <w:autoSpaceDN w:val="0"/>
              <w:jc w:val="center"/>
              <w:rPr>
                <w:b/>
                <w:bCs/>
                <w:color w:val="FF0000"/>
                <w:sz w:val="24"/>
                <w:szCs w:val="24"/>
              </w:rPr>
            </w:pPr>
            <w:r w:rsidRPr="000A13C1">
              <w:rPr>
                <w:bCs/>
                <w:sz w:val="24"/>
                <w:szCs w:val="24"/>
              </w:rPr>
              <w:t>да</w:t>
            </w:r>
          </w:p>
        </w:tc>
      </w:tr>
      <w:tr w:rsidR="00FD1313" w:rsidRPr="000A13C1" w:rsidTr="005F2F25">
        <w:trPr>
          <w:trHeight w:val="559"/>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tcPr>
          <w:p w:rsidR="00FD1313" w:rsidRPr="000A13C1" w:rsidRDefault="00FD1313" w:rsidP="005F2F25">
            <w:pPr>
              <w:autoSpaceDE w:val="0"/>
              <w:autoSpaceDN w:val="0"/>
              <w:jc w:val="center"/>
              <w:rPr>
                <w:b/>
                <w:bCs/>
                <w:color w:val="FF0000"/>
                <w:sz w:val="24"/>
                <w:szCs w:val="24"/>
              </w:rPr>
            </w:pPr>
            <w:r w:rsidRPr="000A13C1">
              <w:rPr>
                <w:bCs/>
                <w:sz w:val="24"/>
                <w:szCs w:val="24"/>
              </w:rPr>
              <w:t>да</w:t>
            </w:r>
          </w:p>
        </w:tc>
      </w:tr>
      <w:tr w:rsidR="00FD1313" w:rsidRPr="000A13C1" w:rsidTr="005F2F25">
        <w:trPr>
          <w:trHeight w:val="649"/>
        </w:trPr>
        <w:tc>
          <w:tcPr>
            <w:tcW w:w="6771" w:type="dxa"/>
            <w:tcMar>
              <w:top w:w="0" w:type="dxa"/>
              <w:left w:w="108" w:type="dxa"/>
              <w:bottom w:w="0" w:type="dxa"/>
              <w:right w:w="108" w:type="dxa"/>
            </w:tcMar>
          </w:tcPr>
          <w:p w:rsidR="00FD1313" w:rsidRPr="000A13C1" w:rsidRDefault="00FD1313" w:rsidP="005F2F25">
            <w:pPr>
              <w:autoSpaceDE w:val="0"/>
              <w:autoSpaceDN w:val="0"/>
              <w:jc w:val="both"/>
              <w:rPr>
                <w:sz w:val="24"/>
                <w:szCs w:val="24"/>
              </w:rPr>
            </w:pPr>
            <w:r w:rsidRPr="000A13C1">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tcPr>
          <w:p w:rsidR="00FD1313" w:rsidRPr="000A13C1" w:rsidRDefault="00FD1313" w:rsidP="005F2F25">
            <w:pPr>
              <w:autoSpaceDE w:val="0"/>
              <w:autoSpaceDN w:val="0"/>
              <w:jc w:val="center"/>
              <w:rPr>
                <w:b/>
                <w:bCs/>
                <w:color w:val="FF0000"/>
                <w:sz w:val="24"/>
                <w:szCs w:val="24"/>
              </w:rPr>
            </w:pPr>
            <w:r w:rsidRPr="000A13C1">
              <w:rPr>
                <w:bCs/>
                <w:sz w:val="24"/>
                <w:szCs w:val="24"/>
              </w:rPr>
              <w:t>да</w:t>
            </w:r>
          </w:p>
        </w:tc>
      </w:tr>
      <w:tr w:rsidR="00FD1313" w:rsidRPr="000A13C1" w:rsidTr="005F2F25">
        <w:trPr>
          <w:trHeight w:val="559"/>
        </w:trPr>
        <w:tc>
          <w:tcPr>
            <w:tcW w:w="6771" w:type="dxa"/>
            <w:tcMar>
              <w:top w:w="0" w:type="dxa"/>
              <w:left w:w="108" w:type="dxa"/>
              <w:bottom w:w="0" w:type="dxa"/>
              <w:right w:w="108" w:type="dxa"/>
            </w:tcMar>
            <w:hideMark/>
          </w:tcPr>
          <w:p w:rsidR="00FD1313" w:rsidRPr="000A13C1" w:rsidRDefault="00FD1313" w:rsidP="005F2F25">
            <w:pPr>
              <w:tabs>
                <w:tab w:val="left" w:pos="709"/>
              </w:tabs>
              <w:autoSpaceDE w:val="0"/>
              <w:autoSpaceDN w:val="0"/>
              <w:jc w:val="both"/>
              <w:rPr>
                <w:sz w:val="24"/>
                <w:szCs w:val="24"/>
              </w:rPr>
            </w:pPr>
            <w:r w:rsidRPr="000A13C1">
              <w:rPr>
                <w:sz w:val="24"/>
                <w:szCs w:val="24"/>
              </w:rPr>
              <w:t xml:space="preserve">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w:t>
            </w:r>
            <w:r w:rsidRPr="000A13C1">
              <w:rPr>
                <w:sz w:val="24"/>
                <w:szCs w:val="24"/>
              </w:rPr>
              <w:lastRenderedPageBreak/>
              <w:t>муниципального служащего, работников</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lastRenderedPageBreak/>
              <w:t>да/нет</w:t>
            </w:r>
          </w:p>
        </w:tc>
        <w:tc>
          <w:tcPr>
            <w:tcW w:w="1616" w:type="dxa"/>
            <w:tcMar>
              <w:top w:w="0" w:type="dxa"/>
              <w:left w:w="108" w:type="dxa"/>
              <w:bottom w:w="0" w:type="dxa"/>
              <w:right w:w="108" w:type="dxa"/>
            </w:tcMar>
          </w:tcPr>
          <w:p w:rsidR="00FD1313" w:rsidRPr="000A13C1" w:rsidRDefault="00FD1313" w:rsidP="005F2F25">
            <w:pPr>
              <w:autoSpaceDE w:val="0"/>
              <w:autoSpaceDN w:val="0"/>
              <w:jc w:val="center"/>
              <w:rPr>
                <w:b/>
                <w:bCs/>
                <w:color w:val="FF0000"/>
                <w:sz w:val="24"/>
                <w:szCs w:val="24"/>
              </w:rPr>
            </w:pPr>
            <w:r w:rsidRPr="000A13C1">
              <w:rPr>
                <w:bCs/>
                <w:sz w:val="24"/>
                <w:szCs w:val="24"/>
              </w:rPr>
              <w:t>да</w:t>
            </w:r>
          </w:p>
        </w:tc>
      </w:tr>
      <w:tr w:rsidR="00FD1313" w:rsidRPr="000A13C1" w:rsidTr="005F2F25">
        <w:trPr>
          <w:trHeight w:val="728"/>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2. Наличие возможности (невозможности)</w:t>
            </w:r>
            <w:r w:rsidRPr="000A13C1">
              <w:rPr>
                <w:color w:val="FF0000"/>
                <w:sz w:val="24"/>
                <w:szCs w:val="24"/>
              </w:rPr>
              <w:t xml:space="preserve"> </w:t>
            </w:r>
            <w:r w:rsidRPr="000A13C1">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FD1313" w:rsidRPr="000A13C1" w:rsidRDefault="006E19D1" w:rsidP="005F2F25">
            <w:pPr>
              <w:jc w:val="center"/>
              <w:rPr>
                <w:sz w:val="24"/>
                <w:szCs w:val="24"/>
              </w:rPr>
            </w:pPr>
            <w:r>
              <w:rPr>
                <w:bCs/>
                <w:sz w:val="24"/>
                <w:szCs w:val="24"/>
              </w:rPr>
              <w:t>да</w:t>
            </w:r>
          </w:p>
        </w:tc>
      </w:tr>
      <w:tr w:rsidR="00FD1313" w:rsidRPr="000A13C1" w:rsidTr="005F2F25">
        <w:trPr>
          <w:trHeight w:val="136"/>
        </w:trPr>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vAlign w:val="center"/>
            <w:hideMark/>
          </w:tcPr>
          <w:p w:rsidR="00FD1313" w:rsidRPr="000A13C1" w:rsidRDefault="00FD1313" w:rsidP="005F2F25">
            <w:pPr>
              <w:jc w:val="center"/>
              <w:rPr>
                <w:bCs/>
                <w:sz w:val="24"/>
                <w:szCs w:val="24"/>
              </w:rPr>
            </w:pPr>
            <w:r w:rsidRPr="000A13C1">
              <w:rPr>
                <w:bCs/>
                <w:sz w:val="24"/>
                <w:szCs w:val="24"/>
              </w:rPr>
              <w:t>да</w:t>
            </w:r>
          </w:p>
        </w:tc>
      </w:tr>
      <w:tr w:rsidR="00FD1313" w:rsidRPr="000A13C1" w:rsidTr="005F2F25">
        <w:trPr>
          <w:trHeight w:val="728"/>
        </w:trPr>
        <w:tc>
          <w:tcPr>
            <w:tcW w:w="6771" w:type="dxa"/>
            <w:tcMar>
              <w:top w:w="0" w:type="dxa"/>
              <w:left w:w="108" w:type="dxa"/>
              <w:bottom w:w="0" w:type="dxa"/>
              <w:right w:w="108" w:type="dxa"/>
            </w:tcMar>
          </w:tcPr>
          <w:p w:rsidR="00FD1313" w:rsidRPr="000A13C1" w:rsidRDefault="00FD1313" w:rsidP="005F2F25">
            <w:pPr>
              <w:autoSpaceDE w:val="0"/>
              <w:autoSpaceDN w:val="0"/>
              <w:jc w:val="both"/>
              <w:rPr>
                <w:sz w:val="24"/>
                <w:szCs w:val="24"/>
              </w:rPr>
            </w:pPr>
            <w:r w:rsidRPr="000A13C1">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vAlign w:val="center"/>
          </w:tcPr>
          <w:p w:rsidR="00FD1313" w:rsidRPr="000A13C1" w:rsidRDefault="00FD1313" w:rsidP="005F2F25">
            <w:pPr>
              <w:jc w:val="center"/>
              <w:rPr>
                <w:bCs/>
                <w:sz w:val="24"/>
                <w:szCs w:val="24"/>
              </w:rPr>
            </w:pPr>
            <w:r w:rsidRPr="000A13C1">
              <w:rPr>
                <w:bCs/>
                <w:sz w:val="24"/>
                <w:szCs w:val="24"/>
              </w:rPr>
              <w:t>да</w:t>
            </w:r>
          </w:p>
        </w:tc>
      </w:tr>
      <w:tr w:rsidR="00FD1313" w:rsidRPr="000A13C1" w:rsidTr="005F2F25">
        <w:trPr>
          <w:trHeight w:val="728"/>
        </w:trPr>
        <w:tc>
          <w:tcPr>
            <w:tcW w:w="6771" w:type="dxa"/>
            <w:tcMar>
              <w:top w:w="0" w:type="dxa"/>
              <w:left w:w="108" w:type="dxa"/>
              <w:bottom w:w="0" w:type="dxa"/>
              <w:right w:w="108" w:type="dxa"/>
            </w:tcMar>
          </w:tcPr>
          <w:p w:rsidR="00FD1313" w:rsidRPr="000A13C1" w:rsidRDefault="00FD1313" w:rsidP="005F2F25">
            <w:pPr>
              <w:autoSpaceDE w:val="0"/>
              <w:autoSpaceDN w:val="0"/>
              <w:jc w:val="both"/>
              <w:rPr>
                <w:sz w:val="24"/>
                <w:szCs w:val="24"/>
              </w:rPr>
            </w:pPr>
            <w:r w:rsidRPr="000A13C1">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FD1313" w:rsidRPr="000A13C1" w:rsidRDefault="00FD1313" w:rsidP="005F2F25">
            <w:pPr>
              <w:autoSpaceDE w:val="0"/>
              <w:autoSpaceDN w:val="0"/>
              <w:jc w:val="center"/>
              <w:rPr>
                <w:sz w:val="24"/>
                <w:szCs w:val="24"/>
              </w:rPr>
            </w:pPr>
            <w:r w:rsidRPr="000A13C1">
              <w:rPr>
                <w:sz w:val="24"/>
                <w:szCs w:val="24"/>
              </w:rPr>
              <w:t>да/нет</w:t>
            </w:r>
          </w:p>
        </w:tc>
        <w:tc>
          <w:tcPr>
            <w:tcW w:w="1616" w:type="dxa"/>
            <w:tcMar>
              <w:top w:w="0" w:type="dxa"/>
              <w:left w:w="108" w:type="dxa"/>
              <w:bottom w:w="0" w:type="dxa"/>
              <w:right w:w="108" w:type="dxa"/>
            </w:tcMar>
            <w:vAlign w:val="center"/>
          </w:tcPr>
          <w:p w:rsidR="00FD1313" w:rsidRPr="000A13C1" w:rsidRDefault="00FD1313" w:rsidP="005F2F25">
            <w:pPr>
              <w:jc w:val="center"/>
              <w:rPr>
                <w:bCs/>
                <w:sz w:val="24"/>
                <w:szCs w:val="24"/>
              </w:rPr>
            </w:pPr>
            <w:r w:rsidRPr="000A13C1">
              <w:rPr>
                <w:bCs/>
                <w:sz w:val="24"/>
                <w:szCs w:val="24"/>
              </w:rPr>
              <w:t>нет</w:t>
            </w:r>
          </w:p>
        </w:tc>
      </w:tr>
      <w:tr w:rsidR="00FD1313" w:rsidRPr="000A13C1" w:rsidTr="005F2F25">
        <w:tc>
          <w:tcPr>
            <w:tcW w:w="9821" w:type="dxa"/>
            <w:gridSpan w:val="3"/>
            <w:tcMar>
              <w:top w:w="0" w:type="dxa"/>
              <w:left w:w="108" w:type="dxa"/>
              <w:bottom w:w="0" w:type="dxa"/>
              <w:right w:w="108" w:type="dxa"/>
            </w:tcMar>
            <w:hideMark/>
          </w:tcPr>
          <w:p w:rsidR="00FD1313" w:rsidRPr="000A13C1" w:rsidRDefault="00FD1313" w:rsidP="005F2F25">
            <w:pPr>
              <w:autoSpaceDE w:val="0"/>
              <w:autoSpaceDN w:val="0"/>
              <w:jc w:val="center"/>
              <w:rPr>
                <w:b/>
                <w:bCs/>
                <w:sz w:val="24"/>
                <w:szCs w:val="24"/>
              </w:rPr>
            </w:pPr>
            <w:r w:rsidRPr="000A13C1">
              <w:rPr>
                <w:b/>
                <w:bCs/>
                <w:sz w:val="24"/>
                <w:szCs w:val="24"/>
                <w:lang w:val="en-US"/>
              </w:rPr>
              <w:t>II</w:t>
            </w:r>
            <w:r w:rsidRPr="000A13C1">
              <w:rPr>
                <w:b/>
                <w:bCs/>
                <w:sz w:val="24"/>
                <w:szCs w:val="24"/>
              </w:rPr>
              <w:t>. Показатели качества</w:t>
            </w:r>
          </w:p>
        </w:tc>
      </w:tr>
      <w:tr w:rsidR="00FD1313" w:rsidRPr="000A13C1" w:rsidTr="005F2F25">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ind w:firstLine="709"/>
              <w:jc w:val="both"/>
              <w:rPr>
                <w:sz w:val="24"/>
                <w:szCs w:val="24"/>
              </w:rPr>
            </w:pPr>
            <w:r w:rsidRPr="000A13C1">
              <w:rPr>
                <w:sz w:val="24"/>
                <w:szCs w:val="24"/>
              </w:rPr>
              <w:t>%</w:t>
            </w:r>
          </w:p>
        </w:tc>
        <w:tc>
          <w:tcPr>
            <w:tcW w:w="1616" w:type="dxa"/>
            <w:tcMar>
              <w:top w:w="0" w:type="dxa"/>
              <w:left w:w="108" w:type="dxa"/>
              <w:bottom w:w="0" w:type="dxa"/>
              <w:right w:w="108" w:type="dxa"/>
            </w:tcMar>
            <w:vAlign w:val="center"/>
            <w:hideMark/>
          </w:tcPr>
          <w:p w:rsidR="00FD1313" w:rsidRPr="000A13C1" w:rsidRDefault="00FD1313" w:rsidP="005F2F25">
            <w:pPr>
              <w:autoSpaceDE w:val="0"/>
              <w:autoSpaceDN w:val="0"/>
              <w:ind w:firstLine="709"/>
              <w:jc w:val="both"/>
              <w:rPr>
                <w:sz w:val="24"/>
                <w:szCs w:val="24"/>
              </w:rPr>
            </w:pPr>
            <w:r w:rsidRPr="000A13C1">
              <w:rPr>
                <w:sz w:val="24"/>
                <w:szCs w:val="24"/>
              </w:rPr>
              <w:t>100</w:t>
            </w:r>
          </w:p>
        </w:tc>
      </w:tr>
      <w:tr w:rsidR="00FD1313" w:rsidRPr="000A13C1" w:rsidTr="005F2F25">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ind w:firstLine="709"/>
              <w:jc w:val="both"/>
              <w:rPr>
                <w:sz w:val="24"/>
                <w:szCs w:val="24"/>
              </w:rPr>
            </w:pPr>
            <w:r w:rsidRPr="000A13C1">
              <w:rPr>
                <w:sz w:val="24"/>
                <w:szCs w:val="24"/>
              </w:rPr>
              <w:t>%</w:t>
            </w:r>
          </w:p>
        </w:tc>
        <w:tc>
          <w:tcPr>
            <w:tcW w:w="1616" w:type="dxa"/>
            <w:tcMar>
              <w:top w:w="0" w:type="dxa"/>
              <w:left w:w="108" w:type="dxa"/>
              <w:bottom w:w="0" w:type="dxa"/>
              <w:right w:w="108" w:type="dxa"/>
            </w:tcMar>
            <w:vAlign w:val="center"/>
          </w:tcPr>
          <w:p w:rsidR="00FD1313" w:rsidRPr="000A13C1" w:rsidRDefault="00FD1313" w:rsidP="005F2F25">
            <w:pPr>
              <w:autoSpaceDE w:val="0"/>
              <w:autoSpaceDN w:val="0"/>
              <w:ind w:firstLine="709"/>
              <w:jc w:val="both"/>
              <w:rPr>
                <w:sz w:val="24"/>
                <w:szCs w:val="24"/>
              </w:rPr>
            </w:pPr>
          </w:p>
          <w:p w:rsidR="00FD1313" w:rsidRPr="000A13C1" w:rsidRDefault="00FD1313" w:rsidP="005F2F25">
            <w:pPr>
              <w:autoSpaceDE w:val="0"/>
              <w:autoSpaceDN w:val="0"/>
              <w:ind w:firstLine="709"/>
              <w:jc w:val="both"/>
              <w:rPr>
                <w:sz w:val="24"/>
                <w:szCs w:val="24"/>
              </w:rPr>
            </w:pPr>
            <w:r w:rsidRPr="000A13C1">
              <w:rPr>
                <w:sz w:val="24"/>
                <w:szCs w:val="24"/>
              </w:rPr>
              <w:t>100</w:t>
            </w:r>
          </w:p>
        </w:tc>
      </w:tr>
      <w:tr w:rsidR="00FD1313" w:rsidRPr="000A13C1" w:rsidTr="005F2F25">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ind w:firstLine="709"/>
              <w:jc w:val="both"/>
              <w:rPr>
                <w:sz w:val="24"/>
                <w:szCs w:val="24"/>
              </w:rPr>
            </w:pPr>
            <w:r w:rsidRPr="000A13C1">
              <w:rPr>
                <w:sz w:val="24"/>
                <w:szCs w:val="24"/>
              </w:rPr>
              <w:t>%</w:t>
            </w:r>
          </w:p>
        </w:tc>
        <w:tc>
          <w:tcPr>
            <w:tcW w:w="1616" w:type="dxa"/>
            <w:tcMar>
              <w:top w:w="0" w:type="dxa"/>
              <w:left w:w="108" w:type="dxa"/>
              <w:bottom w:w="0" w:type="dxa"/>
              <w:right w:w="108" w:type="dxa"/>
            </w:tcMar>
            <w:vAlign w:val="center"/>
            <w:hideMark/>
          </w:tcPr>
          <w:p w:rsidR="00FD1313" w:rsidRPr="000A13C1" w:rsidRDefault="00FD1313" w:rsidP="005F2F25">
            <w:pPr>
              <w:autoSpaceDE w:val="0"/>
              <w:autoSpaceDN w:val="0"/>
              <w:ind w:firstLine="709"/>
              <w:jc w:val="both"/>
              <w:rPr>
                <w:sz w:val="24"/>
                <w:szCs w:val="24"/>
              </w:rPr>
            </w:pPr>
            <w:r w:rsidRPr="000A13C1">
              <w:rPr>
                <w:sz w:val="24"/>
                <w:szCs w:val="24"/>
              </w:rPr>
              <w:t>0</w:t>
            </w:r>
          </w:p>
        </w:tc>
      </w:tr>
      <w:tr w:rsidR="00FD1313" w:rsidRPr="000A13C1" w:rsidTr="005F2F25">
        <w:tc>
          <w:tcPr>
            <w:tcW w:w="6771" w:type="dxa"/>
            <w:tcMar>
              <w:top w:w="0" w:type="dxa"/>
              <w:left w:w="108" w:type="dxa"/>
              <w:bottom w:w="0" w:type="dxa"/>
              <w:right w:w="108" w:type="dxa"/>
            </w:tcMar>
            <w:hideMark/>
          </w:tcPr>
          <w:p w:rsidR="00FD1313" w:rsidRPr="000A13C1" w:rsidRDefault="00FD1313" w:rsidP="005F2F25">
            <w:pPr>
              <w:autoSpaceDE w:val="0"/>
              <w:autoSpaceDN w:val="0"/>
              <w:jc w:val="both"/>
              <w:rPr>
                <w:sz w:val="24"/>
                <w:szCs w:val="24"/>
              </w:rPr>
            </w:pPr>
            <w:r w:rsidRPr="000A13C1">
              <w:rPr>
                <w:sz w:val="24"/>
                <w:szCs w:val="24"/>
              </w:rPr>
              <w:t xml:space="preserve">4. Удельный вес количества обоснованных жалоб в общем количестве заявлений на предоставление </w:t>
            </w:r>
            <w:r w:rsidRPr="000A13C1">
              <w:rPr>
                <w:color w:val="000000"/>
                <w:sz w:val="24"/>
                <w:szCs w:val="24"/>
              </w:rPr>
              <w:t>муниципальной</w:t>
            </w:r>
            <w:r w:rsidRPr="000A13C1">
              <w:rPr>
                <w:sz w:val="24"/>
                <w:szCs w:val="24"/>
              </w:rPr>
              <w:t xml:space="preserve"> услуги через МФЦ</w:t>
            </w:r>
          </w:p>
        </w:tc>
        <w:tc>
          <w:tcPr>
            <w:tcW w:w="1434" w:type="dxa"/>
            <w:tcMar>
              <w:top w:w="0" w:type="dxa"/>
              <w:left w:w="108" w:type="dxa"/>
              <w:bottom w:w="0" w:type="dxa"/>
              <w:right w:w="108" w:type="dxa"/>
            </w:tcMar>
            <w:vAlign w:val="center"/>
            <w:hideMark/>
          </w:tcPr>
          <w:p w:rsidR="00FD1313" w:rsidRPr="000A13C1" w:rsidRDefault="00FD1313" w:rsidP="005F2F25">
            <w:pPr>
              <w:autoSpaceDE w:val="0"/>
              <w:autoSpaceDN w:val="0"/>
              <w:ind w:firstLine="709"/>
              <w:jc w:val="both"/>
              <w:rPr>
                <w:sz w:val="24"/>
                <w:szCs w:val="24"/>
              </w:rPr>
            </w:pPr>
            <w:r w:rsidRPr="000A13C1">
              <w:rPr>
                <w:sz w:val="24"/>
                <w:szCs w:val="24"/>
              </w:rPr>
              <w:t>%</w:t>
            </w:r>
          </w:p>
        </w:tc>
        <w:tc>
          <w:tcPr>
            <w:tcW w:w="1616" w:type="dxa"/>
            <w:tcMar>
              <w:top w:w="0" w:type="dxa"/>
              <w:left w:w="108" w:type="dxa"/>
              <w:bottom w:w="0" w:type="dxa"/>
              <w:right w:w="108" w:type="dxa"/>
            </w:tcMar>
            <w:vAlign w:val="center"/>
            <w:hideMark/>
          </w:tcPr>
          <w:p w:rsidR="00FD1313" w:rsidRPr="000A13C1" w:rsidRDefault="00FD1313" w:rsidP="005F2F25">
            <w:pPr>
              <w:autoSpaceDE w:val="0"/>
              <w:autoSpaceDN w:val="0"/>
              <w:ind w:firstLine="709"/>
              <w:jc w:val="both"/>
              <w:rPr>
                <w:sz w:val="24"/>
                <w:szCs w:val="24"/>
              </w:rPr>
            </w:pPr>
            <w:r w:rsidRPr="000A13C1">
              <w:rPr>
                <w:sz w:val="24"/>
                <w:szCs w:val="24"/>
              </w:rPr>
              <w:t>0</w:t>
            </w:r>
          </w:p>
        </w:tc>
      </w:tr>
    </w:tbl>
    <w:p w:rsidR="00FD1313" w:rsidRPr="000A13C1" w:rsidRDefault="00FD1313" w:rsidP="00FD1313">
      <w:pPr>
        <w:widowControl w:val="0"/>
        <w:autoSpaceDE w:val="0"/>
        <w:autoSpaceDN w:val="0"/>
        <w:adjustRightInd w:val="0"/>
        <w:ind w:firstLine="709"/>
        <w:jc w:val="both"/>
        <w:rPr>
          <w:sz w:val="24"/>
          <w:szCs w:val="24"/>
        </w:rPr>
      </w:pPr>
    </w:p>
    <w:p w:rsidR="00FD1313" w:rsidRPr="000A13C1" w:rsidRDefault="00FD1313" w:rsidP="00FD1313">
      <w:pPr>
        <w:widowControl w:val="0"/>
        <w:autoSpaceDE w:val="0"/>
        <w:autoSpaceDN w:val="0"/>
        <w:adjustRightInd w:val="0"/>
        <w:ind w:firstLine="709"/>
        <w:jc w:val="center"/>
        <w:outlineLvl w:val="2"/>
        <w:rPr>
          <w:rFonts w:eastAsia="Calibri"/>
          <w:b/>
          <w:sz w:val="24"/>
          <w:szCs w:val="24"/>
          <w:lang w:eastAsia="en-US"/>
        </w:rPr>
      </w:pPr>
      <w:r w:rsidRPr="000A13C1">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p>
    <w:p w:rsidR="00FD1313" w:rsidRPr="0021754E" w:rsidRDefault="00FD1313" w:rsidP="00FD1313">
      <w:pPr>
        <w:shd w:val="clear" w:color="auto" w:fill="FFFFFF"/>
        <w:ind w:firstLine="709"/>
        <w:jc w:val="both"/>
        <w:rPr>
          <w:rFonts w:eastAsia="Calibri"/>
          <w:sz w:val="24"/>
          <w:szCs w:val="24"/>
        </w:rPr>
      </w:pPr>
      <w:r w:rsidRPr="0021754E">
        <w:rPr>
          <w:sz w:val="24"/>
          <w:szCs w:val="24"/>
        </w:rPr>
        <w:t>2.19. У</w:t>
      </w:r>
      <w:r w:rsidRPr="0021754E">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D1313" w:rsidRPr="0021754E" w:rsidRDefault="00FD1313" w:rsidP="00FD131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FD1313" w:rsidRPr="0021754E" w:rsidRDefault="00FD1313" w:rsidP="00FD131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FD1313" w:rsidRPr="0021754E" w:rsidRDefault="00FD1313" w:rsidP="00FD131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2)  федеральная информационная система «Плат</w:t>
      </w:r>
      <w:r w:rsidR="006E19D1">
        <w:rPr>
          <w:rFonts w:ascii="Times New Roman" w:hAnsi="Times New Roman" w:cs="Times New Roman"/>
          <w:sz w:val="24"/>
          <w:szCs w:val="24"/>
        </w:rPr>
        <w:t>форма государственных сервисов»;</w:t>
      </w:r>
    </w:p>
    <w:p w:rsidR="006E19D1" w:rsidRDefault="006E19D1" w:rsidP="00FD1313">
      <w:pPr>
        <w:tabs>
          <w:tab w:val="left" w:pos="1134"/>
        </w:tabs>
        <w:suppressAutoHyphens/>
        <w:ind w:firstLine="709"/>
        <w:jc w:val="both"/>
        <w:rPr>
          <w:sz w:val="24"/>
          <w:szCs w:val="24"/>
        </w:rPr>
      </w:pPr>
      <w:r w:rsidRPr="00A51469">
        <w:rPr>
          <w:sz w:val="24"/>
          <w:szCs w:val="24"/>
        </w:rPr>
        <w:t>3) государственная информационная система Республики Коми «АИС МФЦ».</w:t>
      </w:r>
    </w:p>
    <w:p w:rsidR="006E19D1" w:rsidRPr="00A51469" w:rsidRDefault="006E19D1" w:rsidP="006E19D1">
      <w:pPr>
        <w:widowControl w:val="0"/>
        <w:tabs>
          <w:tab w:val="left" w:pos="709"/>
        </w:tabs>
        <w:autoSpaceDE w:val="0"/>
        <w:autoSpaceDN w:val="0"/>
        <w:adjustRightInd w:val="0"/>
        <w:ind w:firstLine="567"/>
        <w:jc w:val="both"/>
        <w:rPr>
          <w:sz w:val="24"/>
          <w:szCs w:val="24"/>
        </w:rPr>
      </w:pPr>
      <w:r w:rsidRPr="00A51469">
        <w:rPr>
          <w:sz w:val="24"/>
          <w:szCs w:val="24"/>
        </w:rPr>
        <w:t xml:space="preserve">2.21. Прием ходатайства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6E19D1" w:rsidRPr="00A51469" w:rsidRDefault="006E19D1" w:rsidP="006E19D1">
      <w:pPr>
        <w:widowControl w:val="0"/>
        <w:tabs>
          <w:tab w:val="left" w:pos="709"/>
        </w:tabs>
        <w:autoSpaceDE w:val="0"/>
        <w:autoSpaceDN w:val="0"/>
        <w:adjustRightInd w:val="0"/>
        <w:ind w:firstLine="567"/>
        <w:jc w:val="both"/>
        <w:rPr>
          <w:sz w:val="24"/>
          <w:szCs w:val="24"/>
        </w:rPr>
      </w:pPr>
      <w:r w:rsidRPr="00A51469">
        <w:rPr>
          <w:sz w:val="24"/>
          <w:szCs w:val="24"/>
        </w:rPr>
        <w:t>Консультирование заявителей о порядке предоставления муниципальной услуги, ходе рассмотрения ходатайства, а также по иным вопросам, связанным с предоставлением муниципальной услуги, в МФЦ осуществляется бесплатно.</w:t>
      </w:r>
    </w:p>
    <w:p w:rsidR="006E19D1" w:rsidRPr="00A51469" w:rsidRDefault="006E19D1" w:rsidP="006E19D1">
      <w:pPr>
        <w:tabs>
          <w:tab w:val="left" w:pos="851"/>
        </w:tabs>
        <w:autoSpaceDE w:val="0"/>
        <w:autoSpaceDN w:val="0"/>
        <w:adjustRightInd w:val="0"/>
        <w:ind w:firstLine="567"/>
        <w:jc w:val="both"/>
        <w:rPr>
          <w:sz w:val="24"/>
          <w:szCs w:val="24"/>
        </w:rPr>
      </w:pPr>
      <w:r w:rsidRPr="00A51469">
        <w:rPr>
          <w:sz w:val="24"/>
          <w:szCs w:val="24"/>
        </w:rPr>
        <w:lastRenderedPageBreak/>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6E19D1" w:rsidRPr="00A51469" w:rsidRDefault="006E19D1" w:rsidP="006E19D1">
      <w:pPr>
        <w:autoSpaceDE w:val="0"/>
        <w:autoSpaceDN w:val="0"/>
        <w:adjustRightInd w:val="0"/>
        <w:ind w:firstLine="567"/>
        <w:jc w:val="both"/>
        <w:rPr>
          <w:sz w:val="24"/>
          <w:szCs w:val="24"/>
        </w:rPr>
      </w:pPr>
      <w:r w:rsidRPr="00A51469">
        <w:rPr>
          <w:sz w:val="24"/>
          <w:szCs w:val="24"/>
        </w:rPr>
        <w:t xml:space="preserve">2.21.1. </w:t>
      </w:r>
      <w:r w:rsidRPr="00A51469">
        <w:rPr>
          <w:rFonts w:eastAsia="Calibri"/>
          <w:sz w:val="24"/>
          <w:szCs w:val="24"/>
        </w:rPr>
        <w:t xml:space="preserve">В отношении муниципальных услуг, предоставляемых в МФЦ, </w:t>
      </w:r>
      <w:r w:rsidRPr="00A51469">
        <w:rPr>
          <w:sz w:val="24"/>
          <w:szCs w:val="24"/>
        </w:rPr>
        <w:t>оценка качества их предоставления осуществляется в соответствии с пунктами 8 и 10 Правил</w:t>
      </w:r>
      <w:r w:rsidRPr="00A51469">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A51469">
        <w:rPr>
          <w:sz w:val="24"/>
          <w:szCs w:val="24"/>
        </w:rPr>
        <w:t>, утвержденных постановлением Правительства Российской Фе</w:t>
      </w:r>
      <w:r>
        <w:rPr>
          <w:sz w:val="24"/>
          <w:szCs w:val="24"/>
        </w:rPr>
        <w:t>дерации от  12.12.2012 № 1284.</w:t>
      </w:r>
    </w:p>
    <w:p w:rsidR="00FD1313" w:rsidRPr="0021754E" w:rsidRDefault="00FD1313" w:rsidP="00FD1313">
      <w:pPr>
        <w:autoSpaceDE w:val="0"/>
        <w:autoSpaceDN w:val="0"/>
        <w:adjustRightInd w:val="0"/>
        <w:ind w:firstLine="709"/>
        <w:jc w:val="both"/>
        <w:rPr>
          <w:sz w:val="24"/>
          <w:szCs w:val="24"/>
          <w:lang w:eastAsia="ar-SA"/>
        </w:rPr>
      </w:pPr>
      <w:r w:rsidRPr="0021754E">
        <w:rPr>
          <w:sz w:val="24"/>
          <w:szCs w:val="24"/>
          <w:lang w:eastAsia="ar-SA"/>
        </w:rPr>
        <w:t xml:space="preserve">2.22. Заявителям обеспечивается возможность представления </w:t>
      </w:r>
      <w:r>
        <w:rPr>
          <w:sz w:val="24"/>
          <w:szCs w:val="24"/>
          <w:lang w:eastAsia="ar-SA"/>
        </w:rPr>
        <w:t>ходатайства</w:t>
      </w:r>
      <w:r w:rsidRPr="0021754E">
        <w:rPr>
          <w:sz w:val="24"/>
          <w:szCs w:val="24"/>
          <w:lang w:eastAsia="ar-SA"/>
        </w:rPr>
        <w:t xml:space="preserve"> и прилагаемых документов в форме электронных документов посредством </w:t>
      </w:r>
      <w:r w:rsidRPr="0021754E">
        <w:rPr>
          <w:sz w:val="24"/>
          <w:szCs w:val="24"/>
        </w:rPr>
        <w:t>Единого портала</w:t>
      </w:r>
      <w:r w:rsidRPr="0021754E">
        <w:rPr>
          <w:sz w:val="24"/>
          <w:szCs w:val="24"/>
          <w:lang w:eastAsia="ar-SA"/>
        </w:rPr>
        <w:t xml:space="preserve">. </w:t>
      </w:r>
    </w:p>
    <w:p w:rsidR="00FD1313" w:rsidRPr="0021754E" w:rsidRDefault="00FD1313" w:rsidP="00FD1313">
      <w:pPr>
        <w:autoSpaceDE w:val="0"/>
        <w:autoSpaceDN w:val="0"/>
        <w:adjustRightInd w:val="0"/>
        <w:ind w:firstLine="709"/>
        <w:jc w:val="both"/>
        <w:rPr>
          <w:sz w:val="24"/>
          <w:szCs w:val="24"/>
          <w:lang w:eastAsia="ar-SA"/>
        </w:rPr>
      </w:pPr>
      <w:r w:rsidRPr="0021754E">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Pr>
          <w:sz w:val="24"/>
          <w:szCs w:val="24"/>
          <w:lang w:eastAsia="ar-SA"/>
        </w:rPr>
        <w:t>ходатайство</w:t>
      </w:r>
      <w:r w:rsidRPr="0021754E">
        <w:rPr>
          <w:sz w:val="24"/>
          <w:szCs w:val="24"/>
          <w:lang w:eastAsia="ar-SA"/>
        </w:rPr>
        <w:t xml:space="preserve"> с использованием интерактивной формы в электронном виде.</w:t>
      </w:r>
    </w:p>
    <w:p w:rsidR="00FD1313" w:rsidRPr="0021754E" w:rsidRDefault="00FD1313" w:rsidP="00FD1313">
      <w:pPr>
        <w:autoSpaceDE w:val="0"/>
        <w:autoSpaceDN w:val="0"/>
        <w:adjustRightInd w:val="0"/>
        <w:ind w:firstLine="709"/>
        <w:jc w:val="both"/>
        <w:rPr>
          <w:sz w:val="24"/>
          <w:szCs w:val="24"/>
          <w:lang w:eastAsia="ar-SA"/>
        </w:rPr>
      </w:pPr>
      <w:r w:rsidRPr="0021754E">
        <w:rPr>
          <w:sz w:val="24"/>
          <w:szCs w:val="24"/>
          <w:lang w:eastAsia="ar-SA"/>
        </w:rPr>
        <w:t xml:space="preserve">Заполненное </w:t>
      </w:r>
      <w:r>
        <w:rPr>
          <w:sz w:val="24"/>
          <w:szCs w:val="24"/>
          <w:lang w:eastAsia="ar-SA"/>
        </w:rPr>
        <w:t>ходатайство</w:t>
      </w:r>
      <w:r w:rsidRPr="0021754E">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Pr>
          <w:sz w:val="24"/>
          <w:szCs w:val="24"/>
          <w:lang w:eastAsia="ar-SA"/>
        </w:rPr>
        <w:t xml:space="preserve">ходатайство </w:t>
      </w:r>
      <w:r w:rsidRPr="0021754E">
        <w:rPr>
          <w:sz w:val="24"/>
          <w:szCs w:val="24"/>
          <w:lang w:eastAsia="ar-SA"/>
        </w:rPr>
        <w:t xml:space="preserve">считается подписанным простой электронной подписью заявителя, представителя, уполномоченного на подписание </w:t>
      </w:r>
      <w:r w:rsidR="00025AF4">
        <w:rPr>
          <w:sz w:val="24"/>
          <w:szCs w:val="24"/>
          <w:lang w:eastAsia="ar-SA"/>
        </w:rPr>
        <w:t>ходатайства</w:t>
      </w:r>
      <w:r w:rsidRPr="0021754E">
        <w:rPr>
          <w:sz w:val="24"/>
          <w:szCs w:val="24"/>
          <w:lang w:eastAsia="ar-SA"/>
        </w:rPr>
        <w:t xml:space="preserve">. </w:t>
      </w:r>
    </w:p>
    <w:p w:rsidR="00FD1313" w:rsidRPr="0021754E" w:rsidRDefault="00FD1313" w:rsidP="00FD1313">
      <w:pPr>
        <w:autoSpaceDE w:val="0"/>
        <w:autoSpaceDN w:val="0"/>
        <w:adjustRightInd w:val="0"/>
        <w:ind w:firstLine="709"/>
        <w:jc w:val="both"/>
        <w:rPr>
          <w:sz w:val="24"/>
          <w:szCs w:val="24"/>
          <w:lang w:eastAsia="ar-SA"/>
        </w:rPr>
      </w:pPr>
      <w:r w:rsidRPr="0021754E">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21754E">
        <w:rPr>
          <w:sz w:val="24"/>
          <w:szCs w:val="24"/>
        </w:rPr>
        <w:t xml:space="preserve">на Едином портале </w:t>
      </w:r>
      <w:r w:rsidRPr="0021754E">
        <w:rPr>
          <w:sz w:val="24"/>
          <w:szCs w:val="24"/>
          <w:lang w:eastAsia="ar-SA"/>
        </w:rPr>
        <w:t>в форме электронного документа, подписанного усиленной квалифицированной электронной подписью руководителя Органа</w:t>
      </w:r>
      <w:r>
        <w:rPr>
          <w:sz w:val="24"/>
          <w:szCs w:val="24"/>
          <w:lang w:eastAsia="ar-SA"/>
        </w:rPr>
        <w:t>,</w:t>
      </w:r>
      <w:r w:rsidRPr="0021754E">
        <w:rPr>
          <w:sz w:val="24"/>
          <w:szCs w:val="24"/>
          <w:lang w:eastAsia="ar-SA"/>
        </w:rPr>
        <w:t xml:space="preserve"> в случае направления </w:t>
      </w:r>
      <w:r>
        <w:rPr>
          <w:sz w:val="24"/>
          <w:szCs w:val="24"/>
          <w:lang w:eastAsia="ar-SA"/>
        </w:rPr>
        <w:t>ходатайства</w:t>
      </w:r>
      <w:r w:rsidRPr="0021754E">
        <w:rPr>
          <w:sz w:val="24"/>
          <w:szCs w:val="24"/>
          <w:lang w:eastAsia="ar-SA"/>
        </w:rPr>
        <w:t xml:space="preserve"> посредством Единого портала.</w:t>
      </w:r>
    </w:p>
    <w:p w:rsidR="00FD1313" w:rsidRPr="0021754E" w:rsidRDefault="00FD1313" w:rsidP="00FD1313">
      <w:pPr>
        <w:widowControl w:val="0"/>
        <w:tabs>
          <w:tab w:val="left" w:pos="709"/>
        </w:tabs>
        <w:autoSpaceDE w:val="0"/>
        <w:autoSpaceDN w:val="0"/>
        <w:adjustRightInd w:val="0"/>
        <w:ind w:firstLine="709"/>
        <w:jc w:val="both"/>
        <w:rPr>
          <w:rFonts w:eastAsia="Calibri"/>
          <w:sz w:val="24"/>
          <w:szCs w:val="24"/>
          <w:lang w:eastAsia="en-US"/>
        </w:rPr>
      </w:pPr>
      <w:r w:rsidRPr="0021754E">
        <w:rPr>
          <w:sz w:val="24"/>
          <w:szCs w:val="24"/>
          <w:lang w:eastAsia="ar-SA"/>
        </w:rPr>
        <w:t xml:space="preserve">В случае направления </w:t>
      </w:r>
      <w:r>
        <w:rPr>
          <w:sz w:val="24"/>
          <w:szCs w:val="24"/>
          <w:lang w:eastAsia="ar-SA"/>
        </w:rPr>
        <w:t xml:space="preserve">ходатайства </w:t>
      </w:r>
      <w:r w:rsidRPr="0021754E">
        <w:rPr>
          <w:sz w:val="24"/>
          <w:szCs w:val="24"/>
          <w:lang w:eastAsia="ar-SA"/>
        </w:rPr>
        <w:t>посредством Единого портала результат предоставления муниципальной услуги также может быть выдан заявителю на бумажном носителе в Органе.</w:t>
      </w:r>
    </w:p>
    <w:p w:rsidR="00FD1313" w:rsidRPr="0021754E" w:rsidRDefault="00FD1313" w:rsidP="00FD1313">
      <w:pPr>
        <w:widowControl w:val="0"/>
        <w:autoSpaceDE w:val="0"/>
        <w:autoSpaceDN w:val="0"/>
        <w:adjustRightInd w:val="0"/>
        <w:ind w:firstLine="709"/>
        <w:jc w:val="both"/>
        <w:rPr>
          <w:sz w:val="24"/>
          <w:szCs w:val="24"/>
        </w:rPr>
      </w:pPr>
      <w:r w:rsidRPr="0021754E">
        <w:rPr>
          <w:sz w:val="24"/>
          <w:szCs w:val="24"/>
          <w:lang w:eastAsia="ar-SA"/>
        </w:rPr>
        <w:t xml:space="preserve">2.23. </w:t>
      </w:r>
      <w:r w:rsidRPr="0021754E">
        <w:rPr>
          <w:sz w:val="24"/>
          <w:szCs w:val="24"/>
        </w:rPr>
        <w:t xml:space="preserve">Электронные документы направляются в следующих форматах: </w:t>
      </w:r>
    </w:p>
    <w:p w:rsidR="00FD1313" w:rsidRPr="0021754E" w:rsidRDefault="00FD1313" w:rsidP="00FD1313">
      <w:pPr>
        <w:widowControl w:val="0"/>
        <w:autoSpaceDE w:val="0"/>
        <w:autoSpaceDN w:val="0"/>
        <w:adjustRightInd w:val="0"/>
        <w:ind w:firstLine="709"/>
        <w:jc w:val="both"/>
        <w:rPr>
          <w:sz w:val="24"/>
          <w:szCs w:val="24"/>
        </w:rPr>
      </w:pPr>
      <w:r w:rsidRPr="0021754E">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D1313" w:rsidRPr="0021754E" w:rsidRDefault="00FD1313" w:rsidP="00FD1313">
      <w:pPr>
        <w:widowControl w:val="0"/>
        <w:autoSpaceDE w:val="0"/>
        <w:autoSpaceDN w:val="0"/>
        <w:adjustRightInd w:val="0"/>
        <w:ind w:firstLine="709"/>
        <w:jc w:val="both"/>
        <w:rPr>
          <w:sz w:val="24"/>
          <w:szCs w:val="24"/>
        </w:rPr>
      </w:pPr>
      <w:r w:rsidRPr="0021754E">
        <w:rPr>
          <w:sz w:val="24"/>
          <w:szCs w:val="24"/>
        </w:rPr>
        <w:t xml:space="preserve">б) doc, docx, odt - для документов с текстовым содержанием, не включающим формулы; </w:t>
      </w:r>
    </w:p>
    <w:p w:rsidR="00FD1313" w:rsidRPr="0021754E" w:rsidRDefault="00FD1313" w:rsidP="00FD1313">
      <w:pPr>
        <w:widowControl w:val="0"/>
        <w:autoSpaceDE w:val="0"/>
        <w:autoSpaceDN w:val="0"/>
        <w:adjustRightInd w:val="0"/>
        <w:ind w:firstLine="709"/>
        <w:jc w:val="both"/>
        <w:rPr>
          <w:sz w:val="24"/>
          <w:szCs w:val="24"/>
        </w:rPr>
      </w:pPr>
      <w:r w:rsidRPr="0021754E">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D1313" w:rsidRPr="0021754E" w:rsidRDefault="00FD1313" w:rsidP="00FD1313">
      <w:pPr>
        <w:widowControl w:val="0"/>
        <w:autoSpaceDE w:val="0"/>
        <w:autoSpaceDN w:val="0"/>
        <w:adjustRightInd w:val="0"/>
        <w:ind w:firstLine="709"/>
        <w:jc w:val="both"/>
        <w:rPr>
          <w:sz w:val="24"/>
          <w:szCs w:val="24"/>
        </w:rPr>
      </w:pPr>
      <w:r w:rsidRPr="0021754E">
        <w:rPr>
          <w:sz w:val="24"/>
          <w:szCs w:val="24"/>
        </w:rPr>
        <w:t xml:space="preserve">В случае, если оригиналы документов, прилагаемых к </w:t>
      </w:r>
      <w:r w:rsidR="0079623F">
        <w:rPr>
          <w:sz w:val="24"/>
          <w:szCs w:val="24"/>
        </w:rPr>
        <w:t>ходатайству</w:t>
      </w:r>
      <w:r w:rsidRPr="0021754E">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D1313" w:rsidRPr="0021754E" w:rsidRDefault="00FD1313" w:rsidP="00FD1313">
      <w:pPr>
        <w:widowControl w:val="0"/>
        <w:autoSpaceDE w:val="0"/>
        <w:autoSpaceDN w:val="0"/>
        <w:adjustRightInd w:val="0"/>
        <w:ind w:firstLine="709"/>
        <w:jc w:val="both"/>
        <w:rPr>
          <w:sz w:val="24"/>
          <w:szCs w:val="24"/>
        </w:rPr>
      </w:pPr>
      <w:r w:rsidRPr="0021754E">
        <w:rPr>
          <w:sz w:val="24"/>
          <w:szCs w:val="24"/>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FD1313" w:rsidRPr="0021754E" w:rsidRDefault="00FD1313" w:rsidP="00FD1313">
      <w:pPr>
        <w:autoSpaceDE w:val="0"/>
        <w:autoSpaceDN w:val="0"/>
        <w:adjustRightInd w:val="0"/>
        <w:ind w:firstLine="709"/>
        <w:jc w:val="both"/>
        <w:rPr>
          <w:sz w:val="24"/>
          <w:szCs w:val="24"/>
          <w:lang w:eastAsia="ar-SA"/>
        </w:rPr>
      </w:pPr>
      <w:r w:rsidRPr="0021754E">
        <w:rPr>
          <w:sz w:val="24"/>
          <w:szCs w:val="24"/>
          <w:lang w:eastAsia="ar-SA"/>
        </w:rPr>
        <w:t>Электронные документы должны обеспечивать:</w:t>
      </w:r>
    </w:p>
    <w:p w:rsidR="00FD1313" w:rsidRPr="0021754E" w:rsidRDefault="00FD1313" w:rsidP="00FD1313">
      <w:pPr>
        <w:autoSpaceDE w:val="0"/>
        <w:autoSpaceDN w:val="0"/>
        <w:adjustRightInd w:val="0"/>
        <w:ind w:firstLine="709"/>
        <w:jc w:val="both"/>
        <w:rPr>
          <w:sz w:val="24"/>
          <w:szCs w:val="24"/>
          <w:lang w:eastAsia="ar-SA"/>
        </w:rPr>
      </w:pPr>
      <w:r w:rsidRPr="0021754E">
        <w:rPr>
          <w:sz w:val="24"/>
          <w:szCs w:val="24"/>
          <w:lang w:eastAsia="ar-SA"/>
        </w:rPr>
        <w:t>- возможность идентифицировать документ и количество листов в документе;</w:t>
      </w:r>
    </w:p>
    <w:p w:rsidR="00FD1313" w:rsidRPr="0021754E" w:rsidRDefault="00FD1313" w:rsidP="00FD1313">
      <w:pPr>
        <w:autoSpaceDE w:val="0"/>
        <w:autoSpaceDN w:val="0"/>
        <w:adjustRightInd w:val="0"/>
        <w:ind w:firstLine="709"/>
        <w:jc w:val="both"/>
        <w:rPr>
          <w:sz w:val="24"/>
          <w:szCs w:val="24"/>
          <w:lang w:eastAsia="ar-SA"/>
        </w:rPr>
      </w:pPr>
      <w:r w:rsidRPr="0021754E">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D1313" w:rsidRPr="0021754E" w:rsidRDefault="00FD1313" w:rsidP="00FD1313">
      <w:pPr>
        <w:tabs>
          <w:tab w:val="left" w:pos="709"/>
          <w:tab w:val="left" w:pos="993"/>
        </w:tabs>
        <w:suppressAutoHyphens/>
        <w:ind w:firstLine="709"/>
        <w:jc w:val="both"/>
        <w:rPr>
          <w:sz w:val="24"/>
          <w:szCs w:val="24"/>
        </w:rPr>
      </w:pPr>
      <w:r w:rsidRPr="0021754E">
        <w:rPr>
          <w:sz w:val="24"/>
          <w:szCs w:val="24"/>
        </w:rPr>
        <w:t xml:space="preserve">2.24. При формировании </w:t>
      </w:r>
      <w:r>
        <w:rPr>
          <w:sz w:val="24"/>
          <w:szCs w:val="24"/>
        </w:rPr>
        <w:t>ходатайства</w:t>
      </w:r>
      <w:r w:rsidRPr="0021754E">
        <w:rPr>
          <w:sz w:val="24"/>
          <w:szCs w:val="24"/>
        </w:rPr>
        <w:t xml:space="preserve"> посредством заполнения электронной формы заявления на Едином портале обеспечивается:</w:t>
      </w:r>
    </w:p>
    <w:p w:rsidR="00FD1313" w:rsidRPr="0021754E" w:rsidRDefault="00FD1313" w:rsidP="00FD1313">
      <w:pPr>
        <w:tabs>
          <w:tab w:val="left" w:pos="709"/>
          <w:tab w:val="left" w:pos="993"/>
        </w:tabs>
        <w:suppressAutoHyphens/>
        <w:ind w:firstLine="709"/>
        <w:jc w:val="both"/>
        <w:rPr>
          <w:sz w:val="24"/>
          <w:szCs w:val="24"/>
        </w:rPr>
      </w:pPr>
      <w:r w:rsidRPr="0021754E">
        <w:rPr>
          <w:sz w:val="24"/>
          <w:szCs w:val="24"/>
        </w:rPr>
        <w:t xml:space="preserve">- возможность копирования и сохранения </w:t>
      </w:r>
      <w:r w:rsidR="00957CD7">
        <w:rPr>
          <w:sz w:val="24"/>
          <w:szCs w:val="24"/>
        </w:rPr>
        <w:t>ходатайства</w:t>
      </w:r>
      <w:r w:rsidRPr="0021754E">
        <w:rPr>
          <w:sz w:val="24"/>
          <w:szCs w:val="24"/>
        </w:rPr>
        <w:t xml:space="preserve"> и иных документов, необходимых для предоставления услуги;</w:t>
      </w:r>
    </w:p>
    <w:p w:rsidR="00FD1313" w:rsidRPr="0021754E" w:rsidRDefault="00FD1313" w:rsidP="00FD1313">
      <w:pPr>
        <w:tabs>
          <w:tab w:val="left" w:pos="709"/>
          <w:tab w:val="left" w:pos="993"/>
        </w:tabs>
        <w:suppressAutoHyphens/>
        <w:ind w:firstLine="709"/>
        <w:jc w:val="both"/>
        <w:rPr>
          <w:sz w:val="24"/>
          <w:szCs w:val="24"/>
        </w:rPr>
      </w:pPr>
      <w:r w:rsidRPr="0021754E">
        <w:rPr>
          <w:sz w:val="24"/>
          <w:szCs w:val="24"/>
        </w:rPr>
        <w:t xml:space="preserve">- возможность заполнения несколькими заявителями одной электронной формы </w:t>
      </w:r>
      <w:r w:rsidR="00957CD7">
        <w:rPr>
          <w:sz w:val="24"/>
          <w:szCs w:val="24"/>
        </w:rPr>
        <w:t>ходатайства</w:t>
      </w:r>
      <w:r w:rsidRPr="0021754E">
        <w:rPr>
          <w:sz w:val="24"/>
          <w:szCs w:val="24"/>
        </w:rPr>
        <w:t xml:space="preserve"> при обращении за услугами, предполагающими направление совместного </w:t>
      </w:r>
      <w:r w:rsidR="00957CD7">
        <w:rPr>
          <w:sz w:val="24"/>
          <w:szCs w:val="24"/>
        </w:rPr>
        <w:t>ходатайства</w:t>
      </w:r>
      <w:r w:rsidRPr="0021754E">
        <w:rPr>
          <w:sz w:val="24"/>
          <w:szCs w:val="24"/>
        </w:rPr>
        <w:t xml:space="preserve"> несколькими заявителями; </w:t>
      </w:r>
    </w:p>
    <w:p w:rsidR="00FD1313" w:rsidRPr="0021754E" w:rsidRDefault="00FD1313" w:rsidP="00FD1313">
      <w:pPr>
        <w:tabs>
          <w:tab w:val="left" w:pos="709"/>
          <w:tab w:val="left" w:pos="993"/>
        </w:tabs>
        <w:suppressAutoHyphens/>
        <w:ind w:firstLine="709"/>
        <w:jc w:val="both"/>
        <w:rPr>
          <w:sz w:val="24"/>
          <w:szCs w:val="24"/>
        </w:rPr>
      </w:pPr>
      <w:r w:rsidRPr="0021754E">
        <w:rPr>
          <w:sz w:val="24"/>
          <w:szCs w:val="24"/>
        </w:rPr>
        <w:t xml:space="preserve">- возможность печати на бумажном носителе копии электронной формы </w:t>
      </w:r>
      <w:r w:rsidR="00957CD7">
        <w:rPr>
          <w:sz w:val="24"/>
          <w:szCs w:val="24"/>
        </w:rPr>
        <w:t>ходатайства</w:t>
      </w:r>
      <w:r w:rsidRPr="0021754E">
        <w:rPr>
          <w:sz w:val="24"/>
          <w:szCs w:val="24"/>
        </w:rPr>
        <w:t>;</w:t>
      </w:r>
    </w:p>
    <w:p w:rsidR="00FD1313" w:rsidRPr="0021754E" w:rsidRDefault="00FD1313" w:rsidP="00FD1313">
      <w:pPr>
        <w:tabs>
          <w:tab w:val="left" w:pos="709"/>
          <w:tab w:val="left" w:pos="993"/>
        </w:tabs>
        <w:suppressAutoHyphens/>
        <w:ind w:firstLine="709"/>
        <w:jc w:val="both"/>
        <w:rPr>
          <w:sz w:val="24"/>
          <w:szCs w:val="24"/>
        </w:rPr>
      </w:pPr>
      <w:r w:rsidRPr="0021754E">
        <w:rPr>
          <w:sz w:val="24"/>
          <w:szCs w:val="24"/>
        </w:rPr>
        <w:t xml:space="preserve">- сохранение ранее введенных в электронную форму </w:t>
      </w:r>
      <w:r w:rsidR="00957CD7">
        <w:rPr>
          <w:sz w:val="24"/>
          <w:szCs w:val="24"/>
        </w:rPr>
        <w:t>ходатайства</w:t>
      </w:r>
      <w:r w:rsidRPr="0021754E">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00957CD7">
        <w:rPr>
          <w:sz w:val="24"/>
          <w:szCs w:val="24"/>
        </w:rPr>
        <w:t>ходатайства</w:t>
      </w:r>
      <w:r w:rsidRPr="0021754E">
        <w:rPr>
          <w:sz w:val="24"/>
          <w:szCs w:val="24"/>
        </w:rPr>
        <w:t xml:space="preserve">; </w:t>
      </w:r>
    </w:p>
    <w:p w:rsidR="00FD1313" w:rsidRPr="0021754E" w:rsidRDefault="00FD1313" w:rsidP="00FD1313">
      <w:pPr>
        <w:tabs>
          <w:tab w:val="left" w:pos="709"/>
          <w:tab w:val="left" w:pos="993"/>
        </w:tabs>
        <w:suppressAutoHyphens/>
        <w:ind w:firstLine="709"/>
        <w:jc w:val="both"/>
        <w:rPr>
          <w:sz w:val="24"/>
          <w:szCs w:val="24"/>
        </w:rPr>
      </w:pPr>
      <w:r w:rsidRPr="0021754E">
        <w:rPr>
          <w:sz w:val="24"/>
          <w:szCs w:val="24"/>
        </w:rPr>
        <w:t xml:space="preserve">- заполнение полей электронной формы </w:t>
      </w:r>
      <w:r w:rsidR="00957CD7">
        <w:rPr>
          <w:sz w:val="24"/>
          <w:szCs w:val="24"/>
        </w:rPr>
        <w:t>ходатайства</w:t>
      </w:r>
      <w:r w:rsidRPr="0021754E">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FD1313" w:rsidRPr="0021754E" w:rsidRDefault="00FD1313" w:rsidP="00FD1313">
      <w:pPr>
        <w:tabs>
          <w:tab w:val="left" w:pos="709"/>
          <w:tab w:val="left" w:pos="993"/>
        </w:tabs>
        <w:suppressAutoHyphens/>
        <w:ind w:firstLine="709"/>
        <w:jc w:val="both"/>
        <w:rPr>
          <w:sz w:val="24"/>
          <w:szCs w:val="24"/>
        </w:rPr>
      </w:pPr>
      <w:r w:rsidRPr="0021754E">
        <w:rPr>
          <w:sz w:val="24"/>
          <w:szCs w:val="24"/>
        </w:rPr>
        <w:t xml:space="preserve">- возможность вернуться на любой из этапов заполнения электронной формы </w:t>
      </w:r>
      <w:r w:rsidR="00957CD7">
        <w:rPr>
          <w:sz w:val="24"/>
          <w:szCs w:val="24"/>
        </w:rPr>
        <w:t>ходатайства</w:t>
      </w:r>
      <w:r w:rsidRPr="0021754E">
        <w:rPr>
          <w:sz w:val="24"/>
          <w:szCs w:val="24"/>
        </w:rPr>
        <w:t xml:space="preserve"> без потери ранее введенной информации;</w:t>
      </w:r>
    </w:p>
    <w:p w:rsidR="00FD1313" w:rsidRPr="0021754E" w:rsidRDefault="00FD1313" w:rsidP="00FD1313">
      <w:pPr>
        <w:tabs>
          <w:tab w:val="left" w:pos="709"/>
          <w:tab w:val="left" w:pos="993"/>
        </w:tabs>
        <w:suppressAutoHyphens/>
        <w:ind w:firstLine="709"/>
        <w:jc w:val="both"/>
        <w:rPr>
          <w:sz w:val="24"/>
          <w:szCs w:val="24"/>
        </w:rPr>
      </w:pPr>
      <w:r w:rsidRPr="0021754E">
        <w:rPr>
          <w:sz w:val="24"/>
          <w:szCs w:val="24"/>
        </w:rPr>
        <w:t xml:space="preserve">- возможность доступа на Едином портале к ранее поданным заявителем </w:t>
      </w:r>
      <w:r w:rsidR="00957CD7">
        <w:rPr>
          <w:sz w:val="24"/>
          <w:szCs w:val="24"/>
        </w:rPr>
        <w:t>ходатайствам</w:t>
      </w:r>
      <w:r w:rsidR="00957CD7" w:rsidRPr="0021754E">
        <w:rPr>
          <w:sz w:val="24"/>
          <w:szCs w:val="24"/>
        </w:rPr>
        <w:t xml:space="preserve"> </w:t>
      </w:r>
      <w:r w:rsidRPr="0021754E">
        <w:rPr>
          <w:sz w:val="24"/>
          <w:szCs w:val="24"/>
        </w:rPr>
        <w:t xml:space="preserve">в течение одного года, а также частично сформированным </w:t>
      </w:r>
      <w:r w:rsidR="00957CD7">
        <w:rPr>
          <w:sz w:val="24"/>
          <w:szCs w:val="24"/>
        </w:rPr>
        <w:t>ходатайствам</w:t>
      </w:r>
      <w:r w:rsidRPr="0021754E">
        <w:rPr>
          <w:sz w:val="24"/>
          <w:szCs w:val="24"/>
        </w:rPr>
        <w:t xml:space="preserve"> – в течение 3 месяцев.</w:t>
      </w:r>
    </w:p>
    <w:p w:rsidR="00FD1313" w:rsidRPr="0021754E" w:rsidRDefault="00FD1313" w:rsidP="00FD1313">
      <w:pPr>
        <w:autoSpaceDE w:val="0"/>
        <w:autoSpaceDN w:val="0"/>
        <w:adjustRightInd w:val="0"/>
        <w:ind w:firstLine="709"/>
        <w:jc w:val="both"/>
        <w:rPr>
          <w:sz w:val="24"/>
          <w:szCs w:val="24"/>
        </w:rPr>
      </w:pPr>
      <w:r w:rsidRPr="0021754E">
        <w:rPr>
          <w:sz w:val="24"/>
          <w:szCs w:val="24"/>
        </w:rPr>
        <w:t>2.25. При предоставлении муниципальной услуги в электронной форме заявителю обеспечивается:</w:t>
      </w:r>
    </w:p>
    <w:p w:rsidR="0079623F" w:rsidRPr="00D6066F" w:rsidRDefault="0079623F" w:rsidP="0079623F">
      <w:pPr>
        <w:shd w:val="clear" w:color="auto" w:fill="FFFFFF"/>
        <w:ind w:firstLine="709"/>
        <w:jc w:val="both"/>
        <w:rPr>
          <w:color w:val="000000"/>
          <w:sz w:val="24"/>
          <w:szCs w:val="24"/>
        </w:rPr>
      </w:pPr>
      <w:r w:rsidRPr="00D6066F">
        <w:rPr>
          <w:color w:val="000000"/>
          <w:sz w:val="24"/>
          <w:szCs w:val="24"/>
        </w:rPr>
        <w:t>1) получение информации о порядке и сроках предоставления муниципальной услуги;</w:t>
      </w:r>
    </w:p>
    <w:p w:rsidR="0079623F" w:rsidRPr="00D6066F" w:rsidRDefault="0079623F" w:rsidP="0079623F">
      <w:pPr>
        <w:shd w:val="clear" w:color="auto" w:fill="FFFFFF"/>
        <w:ind w:firstLine="709"/>
        <w:jc w:val="both"/>
        <w:rPr>
          <w:color w:val="000000"/>
          <w:sz w:val="24"/>
          <w:szCs w:val="24"/>
        </w:rPr>
      </w:pPr>
      <w:r w:rsidRPr="00D6066F">
        <w:rPr>
          <w:color w:val="000000"/>
          <w:sz w:val="24"/>
          <w:szCs w:val="24"/>
        </w:rPr>
        <w:t xml:space="preserve">2) формирование </w:t>
      </w:r>
      <w:r w:rsidR="00957CD7">
        <w:rPr>
          <w:sz w:val="24"/>
          <w:szCs w:val="24"/>
        </w:rPr>
        <w:t>ходатайства</w:t>
      </w:r>
      <w:r w:rsidRPr="00D6066F">
        <w:rPr>
          <w:color w:val="000000"/>
          <w:sz w:val="24"/>
          <w:szCs w:val="24"/>
        </w:rPr>
        <w:t>;</w:t>
      </w:r>
    </w:p>
    <w:p w:rsidR="0079623F" w:rsidRPr="00D6066F" w:rsidRDefault="0079623F" w:rsidP="0079623F">
      <w:pPr>
        <w:shd w:val="clear" w:color="auto" w:fill="FFFFFF"/>
        <w:ind w:firstLine="709"/>
        <w:jc w:val="both"/>
        <w:rPr>
          <w:color w:val="000000"/>
          <w:sz w:val="24"/>
          <w:szCs w:val="24"/>
        </w:rPr>
      </w:pPr>
      <w:r w:rsidRPr="00D6066F">
        <w:rPr>
          <w:color w:val="000000"/>
          <w:sz w:val="24"/>
          <w:szCs w:val="24"/>
        </w:rPr>
        <w:t xml:space="preserve">3) прием и регистрация Органом </w:t>
      </w:r>
      <w:r w:rsidR="00957CD7">
        <w:rPr>
          <w:sz w:val="24"/>
          <w:szCs w:val="24"/>
        </w:rPr>
        <w:t>ходатайства</w:t>
      </w:r>
      <w:r w:rsidRPr="00D6066F">
        <w:rPr>
          <w:color w:val="000000"/>
          <w:sz w:val="24"/>
          <w:szCs w:val="24"/>
        </w:rPr>
        <w:t xml:space="preserve"> и иных документов, необходимых для предоставления муниципальной услуги;</w:t>
      </w:r>
    </w:p>
    <w:p w:rsidR="0079623F" w:rsidRPr="00D6066F" w:rsidRDefault="0079623F" w:rsidP="0079623F">
      <w:pPr>
        <w:shd w:val="clear" w:color="auto" w:fill="FFFFFF"/>
        <w:ind w:firstLine="709"/>
        <w:jc w:val="both"/>
        <w:rPr>
          <w:color w:val="000000"/>
          <w:sz w:val="24"/>
          <w:szCs w:val="24"/>
        </w:rPr>
      </w:pPr>
      <w:r w:rsidRPr="00D6066F">
        <w:rPr>
          <w:color w:val="000000"/>
          <w:sz w:val="24"/>
          <w:szCs w:val="24"/>
        </w:rPr>
        <w:t>4) получение результата предоставления муниципальной услуги;</w:t>
      </w:r>
    </w:p>
    <w:p w:rsidR="0079623F" w:rsidRPr="00D6066F" w:rsidRDefault="0079623F" w:rsidP="0079623F">
      <w:pPr>
        <w:shd w:val="clear" w:color="auto" w:fill="FFFFFF"/>
        <w:ind w:firstLine="709"/>
        <w:jc w:val="both"/>
        <w:rPr>
          <w:color w:val="000000"/>
          <w:sz w:val="24"/>
          <w:szCs w:val="24"/>
        </w:rPr>
      </w:pPr>
      <w:r w:rsidRPr="00D6066F">
        <w:rPr>
          <w:color w:val="000000"/>
          <w:sz w:val="24"/>
          <w:szCs w:val="24"/>
        </w:rPr>
        <w:t xml:space="preserve">5) получение сведений о ходе рассмотрения </w:t>
      </w:r>
      <w:r w:rsidR="00957CD7">
        <w:rPr>
          <w:sz w:val="24"/>
          <w:szCs w:val="24"/>
        </w:rPr>
        <w:t>ходатайства</w:t>
      </w:r>
      <w:r w:rsidRPr="00D6066F">
        <w:rPr>
          <w:color w:val="000000"/>
          <w:sz w:val="24"/>
          <w:szCs w:val="24"/>
        </w:rPr>
        <w:t>;</w:t>
      </w:r>
    </w:p>
    <w:p w:rsidR="0079623F" w:rsidRPr="00D6066F" w:rsidRDefault="0079623F" w:rsidP="0079623F">
      <w:pPr>
        <w:shd w:val="clear" w:color="auto" w:fill="FFFFFF"/>
        <w:ind w:firstLine="709"/>
        <w:jc w:val="both"/>
        <w:rPr>
          <w:color w:val="000000"/>
          <w:sz w:val="24"/>
          <w:szCs w:val="24"/>
        </w:rPr>
      </w:pPr>
      <w:r w:rsidRPr="00D6066F">
        <w:rPr>
          <w:color w:val="000000"/>
          <w:sz w:val="24"/>
          <w:szCs w:val="24"/>
        </w:rPr>
        <w:t>6) осуществление оценки качества предоставления муниципальной услуги;</w:t>
      </w:r>
    </w:p>
    <w:p w:rsidR="0079623F" w:rsidRPr="00D6066F" w:rsidRDefault="0079623F" w:rsidP="0079623F">
      <w:pPr>
        <w:shd w:val="clear" w:color="auto" w:fill="FFFFFF"/>
        <w:ind w:firstLine="709"/>
        <w:jc w:val="both"/>
        <w:rPr>
          <w:color w:val="000000"/>
          <w:sz w:val="24"/>
          <w:szCs w:val="24"/>
        </w:rPr>
      </w:pPr>
      <w:r w:rsidRPr="00D6066F">
        <w:rPr>
          <w:color w:val="000000"/>
          <w:sz w:val="24"/>
          <w:szCs w:val="24"/>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FD1313" w:rsidRPr="0021754E" w:rsidRDefault="00FD1313" w:rsidP="00FD1313">
      <w:pPr>
        <w:autoSpaceDE w:val="0"/>
        <w:autoSpaceDN w:val="0"/>
        <w:adjustRightInd w:val="0"/>
        <w:ind w:firstLine="709"/>
        <w:jc w:val="both"/>
        <w:rPr>
          <w:sz w:val="24"/>
          <w:szCs w:val="24"/>
        </w:rPr>
      </w:pPr>
      <w:r w:rsidRPr="0021754E">
        <w:rPr>
          <w:sz w:val="24"/>
          <w:szCs w:val="24"/>
        </w:rPr>
        <w:t xml:space="preserve">2.26. Орган обеспечивает в срок не позднее 1 рабочего дня с момента подачи </w:t>
      </w:r>
      <w:r>
        <w:rPr>
          <w:sz w:val="24"/>
          <w:szCs w:val="24"/>
        </w:rPr>
        <w:t>ходатайства</w:t>
      </w:r>
      <w:r w:rsidRPr="0021754E">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FD1313" w:rsidRPr="0021754E" w:rsidRDefault="00BB3702" w:rsidP="00FD1313">
      <w:pPr>
        <w:autoSpaceDE w:val="0"/>
        <w:autoSpaceDN w:val="0"/>
        <w:adjustRightInd w:val="0"/>
        <w:ind w:firstLine="709"/>
        <w:jc w:val="both"/>
        <w:rPr>
          <w:sz w:val="24"/>
          <w:szCs w:val="24"/>
        </w:rPr>
      </w:pPr>
      <w:r>
        <w:rPr>
          <w:sz w:val="24"/>
          <w:szCs w:val="24"/>
        </w:rPr>
        <w:t>1)</w:t>
      </w:r>
      <w:r w:rsidR="00FD1313" w:rsidRPr="0021754E">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00FD1313">
        <w:rPr>
          <w:sz w:val="24"/>
          <w:szCs w:val="24"/>
        </w:rPr>
        <w:t>ходатайства;</w:t>
      </w:r>
    </w:p>
    <w:p w:rsidR="00FD1313" w:rsidRPr="0021754E" w:rsidRDefault="00BB3702" w:rsidP="00FD1313">
      <w:pPr>
        <w:autoSpaceDE w:val="0"/>
        <w:autoSpaceDN w:val="0"/>
        <w:adjustRightInd w:val="0"/>
        <w:ind w:firstLine="709"/>
        <w:jc w:val="both"/>
        <w:rPr>
          <w:sz w:val="24"/>
          <w:szCs w:val="24"/>
        </w:rPr>
      </w:pPr>
      <w:r>
        <w:rPr>
          <w:sz w:val="24"/>
          <w:szCs w:val="24"/>
        </w:rPr>
        <w:t>2)</w:t>
      </w:r>
      <w:r w:rsidR="00FD1313" w:rsidRPr="0021754E">
        <w:rPr>
          <w:sz w:val="24"/>
          <w:szCs w:val="24"/>
        </w:rPr>
        <w:t xml:space="preserve"> регистрацию </w:t>
      </w:r>
      <w:r w:rsidR="00FD1313">
        <w:rPr>
          <w:sz w:val="24"/>
          <w:szCs w:val="24"/>
        </w:rPr>
        <w:t>ходатайства</w:t>
      </w:r>
      <w:r w:rsidR="00FD1313" w:rsidRPr="0021754E">
        <w:rPr>
          <w:sz w:val="24"/>
          <w:szCs w:val="24"/>
        </w:rPr>
        <w:t xml:space="preserve"> и направление заявителю уведомления о регистрации </w:t>
      </w:r>
      <w:r w:rsidR="00FD1313">
        <w:rPr>
          <w:sz w:val="24"/>
          <w:szCs w:val="24"/>
        </w:rPr>
        <w:t>ходатайства</w:t>
      </w:r>
      <w:r w:rsidR="00FD1313" w:rsidRPr="0021754E">
        <w:rPr>
          <w:sz w:val="24"/>
          <w:szCs w:val="24"/>
        </w:rPr>
        <w:t xml:space="preserve">, необходимых для предоставления муниципальной услуги.  </w:t>
      </w:r>
    </w:p>
    <w:p w:rsidR="00FD1313" w:rsidRPr="0021754E" w:rsidRDefault="00FD1313" w:rsidP="00FD1313">
      <w:pPr>
        <w:autoSpaceDE w:val="0"/>
        <w:autoSpaceDN w:val="0"/>
        <w:adjustRightInd w:val="0"/>
        <w:ind w:firstLine="709"/>
        <w:jc w:val="both"/>
        <w:rPr>
          <w:sz w:val="24"/>
          <w:szCs w:val="24"/>
        </w:rPr>
      </w:pPr>
      <w:r w:rsidRPr="0021754E">
        <w:rPr>
          <w:sz w:val="24"/>
          <w:szCs w:val="24"/>
        </w:rPr>
        <w:t xml:space="preserve">2.27. Электронное </w:t>
      </w:r>
      <w:r>
        <w:rPr>
          <w:sz w:val="24"/>
          <w:szCs w:val="24"/>
        </w:rPr>
        <w:t>ходатайство</w:t>
      </w:r>
      <w:r w:rsidRPr="0021754E">
        <w:rPr>
          <w:sz w:val="24"/>
          <w:szCs w:val="24"/>
        </w:rPr>
        <w:t xml:space="preserve">, поступившее через Единый портал, становится доступным для </w:t>
      </w:r>
      <w:r w:rsidRPr="0021754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21754E">
        <w:rPr>
          <w:sz w:val="24"/>
          <w:szCs w:val="24"/>
        </w:rPr>
        <w:t>в государственной информационной системе, используемой Органом для предоставления муниципальной услуги (далее – ГИС).</w:t>
      </w:r>
    </w:p>
    <w:p w:rsidR="00FD1313" w:rsidRPr="0021754E" w:rsidRDefault="00FD1313" w:rsidP="00FD1313">
      <w:pPr>
        <w:autoSpaceDE w:val="0"/>
        <w:autoSpaceDN w:val="0"/>
        <w:adjustRightInd w:val="0"/>
        <w:ind w:firstLine="709"/>
        <w:jc w:val="both"/>
        <w:rPr>
          <w:sz w:val="24"/>
          <w:szCs w:val="24"/>
        </w:rPr>
      </w:pPr>
      <w:r w:rsidRPr="0021754E">
        <w:rPr>
          <w:rFonts w:eastAsia="Calibri"/>
          <w:sz w:val="24"/>
          <w:szCs w:val="24"/>
        </w:rPr>
        <w:t>Специалист Органа, ответственный за прием и регистрацию документов при предоставлении муниципальных услуг</w:t>
      </w:r>
      <w:r w:rsidRPr="0021754E">
        <w:rPr>
          <w:sz w:val="24"/>
          <w:szCs w:val="24"/>
        </w:rPr>
        <w:t>:</w:t>
      </w:r>
    </w:p>
    <w:p w:rsidR="00FD1313" w:rsidRPr="0021754E" w:rsidRDefault="00FD1313" w:rsidP="00FD1313">
      <w:pPr>
        <w:autoSpaceDE w:val="0"/>
        <w:autoSpaceDN w:val="0"/>
        <w:adjustRightInd w:val="0"/>
        <w:ind w:firstLine="709"/>
        <w:jc w:val="both"/>
        <w:rPr>
          <w:sz w:val="24"/>
          <w:szCs w:val="24"/>
        </w:rPr>
      </w:pPr>
      <w:r w:rsidRPr="0021754E">
        <w:rPr>
          <w:sz w:val="24"/>
          <w:szCs w:val="24"/>
        </w:rPr>
        <w:t>- проверяет наличие электронных заявлений, поступивших с Единого  портала, с периодом не реже 2 раз в день;</w:t>
      </w:r>
    </w:p>
    <w:p w:rsidR="00FD1313" w:rsidRPr="0021754E" w:rsidRDefault="00FD1313" w:rsidP="00FD1313">
      <w:pPr>
        <w:autoSpaceDE w:val="0"/>
        <w:autoSpaceDN w:val="0"/>
        <w:adjustRightInd w:val="0"/>
        <w:ind w:firstLine="709"/>
        <w:jc w:val="both"/>
        <w:rPr>
          <w:sz w:val="24"/>
          <w:szCs w:val="24"/>
        </w:rPr>
      </w:pPr>
      <w:r w:rsidRPr="0021754E">
        <w:rPr>
          <w:sz w:val="24"/>
          <w:szCs w:val="24"/>
        </w:rPr>
        <w:t>- рассматривает поступившие заявления и приложенные образы документов (документы);</w:t>
      </w:r>
    </w:p>
    <w:p w:rsidR="00FD1313" w:rsidRPr="0021754E" w:rsidRDefault="00FD1313" w:rsidP="00FD1313">
      <w:pPr>
        <w:autoSpaceDE w:val="0"/>
        <w:autoSpaceDN w:val="0"/>
        <w:adjustRightInd w:val="0"/>
        <w:ind w:firstLine="709"/>
        <w:jc w:val="both"/>
        <w:rPr>
          <w:sz w:val="24"/>
          <w:szCs w:val="24"/>
        </w:rPr>
      </w:pPr>
      <w:r w:rsidRPr="0021754E">
        <w:rPr>
          <w:sz w:val="24"/>
          <w:szCs w:val="24"/>
        </w:rPr>
        <w:lastRenderedPageBreak/>
        <w:t>- производит действия в соответствии с пунктом 2.26 настоящего Административного регламента.</w:t>
      </w:r>
    </w:p>
    <w:p w:rsidR="00FD1313" w:rsidRPr="0021754E" w:rsidRDefault="00FD1313" w:rsidP="00FD1313">
      <w:pPr>
        <w:autoSpaceDE w:val="0"/>
        <w:autoSpaceDN w:val="0"/>
        <w:adjustRightInd w:val="0"/>
        <w:ind w:firstLine="709"/>
        <w:jc w:val="both"/>
        <w:rPr>
          <w:sz w:val="24"/>
          <w:szCs w:val="24"/>
        </w:rPr>
      </w:pPr>
      <w:r w:rsidRPr="0021754E">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FD1313" w:rsidRPr="0021754E" w:rsidRDefault="00FD1313" w:rsidP="00FD1313">
      <w:pPr>
        <w:tabs>
          <w:tab w:val="left" w:pos="709"/>
          <w:tab w:val="left" w:pos="851"/>
        </w:tabs>
        <w:ind w:firstLine="709"/>
        <w:jc w:val="both"/>
        <w:outlineLvl w:val="1"/>
        <w:rPr>
          <w:sz w:val="24"/>
          <w:szCs w:val="24"/>
        </w:rPr>
      </w:pPr>
      <w:r w:rsidRPr="0021754E">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r w:rsidR="00A06E81" w:rsidRPr="00A06E81">
        <w:rPr>
          <w:sz w:val="24"/>
          <w:szCs w:val="24"/>
        </w:rPr>
        <w:t xml:space="preserve"> </w:t>
      </w:r>
      <w:r w:rsidR="00A06E81" w:rsidRPr="00D6066F">
        <w:rPr>
          <w:sz w:val="24"/>
          <w:szCs w:val="24"/>
        </w:rPr>
        <w:t>либо по электронной почте</w:t>
      </w:r>
      <w:r w:rsidRPr="0021754E">
        <w:rPr>
          <w:sz w:val="24"/>
          <w:szCs w:val="24"/>
        </w:rPr>
        <w:t>;</w:t>
      </w:r>
    </w:p>
    <w:p w:rsidR="00FD1313" w:rsidRPr="0021754E" w:rsidRDefault="00FD1313" w:rsidP="00FD1313">
      <w:pPr>
        <w:widowControl w:val="0"/>
        <w:tabs>
          <w:tab w:val="left" w:pos="709"/>
        </w:tabs>
        <w:autoSpaceDE w:val="0"/>
        <w:autoSpaceDN w:val="0"/>
        <w:adjustRightInd w:val="0"/>
        <w:ind w:firstLine="709"/>
        <w:jc w:val="both"/>
        <w:rPr>
          <w:rFonts w:eastAsia="Calibri"/>
          <w:sz w:val="24"/>
          <w:szCs w:val="24"/>
          <w:lang w:eastAsia="en-US"/>
        </w:rPr>
      </w:pPr>
      <w:r w:rsidRPr="0021754E">
        <w:rPr>
          <w:sz w:val="24"/>
          <w:szCs w:val="24"/>
        </w:rPr>
        <w:t>- в виде бумажного документа, подтверждающего содержание</w:t>
      </w:r>
      <w:r w:rsidRPr="0021754E">
        <w:rPr>
          <w:sz w:val="24"/>
          <w:szCs w:val="24"/>
          <w:lang w:eastAsia="ar-SA"/>
        </w:rPr>
        <w:t xml:space="preserve"> электронного документа, который заявитель получает при личном обращении в Органе.  </w:t>
      </w:r>
    </w:p>
    <w:p w:rsidR="00FD1313" w:rsidRPr="0021754E" w:rsidRDefault="00FD1313" w:rsidP="00FD1313">
      <w:pPr>
        <w:autoSpaceDE w:val="0"/>
        <w:autoSpaceDN w:val="0"/>
        <w:adjustRightInd w:val="0"/>
        <w:ind w:firstLine="709"/>
        <w:jc w:val="both"/>
        <w:rPr>
          <w:sz w:val="24"/>
          <w:szCs w:val="24"/>
        </w:rPr>
      </w:pPr>
      <w:r w:rsidRPr="0021754E">
        <w:rPr>
          <w:sz w:val="24"/>
          <w:szCs w:val="24"/>
        </w:rPr>
        <w:t xml:space="preserve">2.29. Получение информации о ходе рассмотрения </w:t>
      </w:r>
      <w:r>
        <w:rPr>
          <w:sz w:val="24"/>
          <w:szCs w:val="24"/>
        </w:rPr>
        <w:t>ходатайства</w:t>
      </w:r>
      <w:r w:rsidRPr="0021754E">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00957CD7">
        <w:rPr>
          <w:sz w:val="24"/>
          <w:szCs w:val="24"/>
        </w:rPr>
        <w:t>ходатайства</w:t>
      </w:r>
      <w:r w:rsidRPr="0021754E">
        <w:rPr>
          <w:sz w:val="24"/>
          <w:szCs w:val="24"/>
        </w:rPr>
        <w:t>, а также информацию о дальнейших действиях в личном кабинете по собственной инициативе в любое время.</w:t>
      </w:r>
    </w:p>
    <w:p w:rsidR="00FD1313" w:rsidRPr="0021754E" w:rsidRDefault="00FD1313" w:rsidP="00FD1313">
      <w:pPr>
        <w:autoSpaceDE w:val="0"/>
        <w:autoSpaceDN w:val="0"/>
        <w:adjustRightInd w:val="0"/>
        <w:ind w:firstLine="709"/>
        <w:jc w:val="both"/>
        <w:rPr>
          <w:sz w:val="24"/>
          <w:szCs w:val="24"/>
        </w:rPr>
      </w:pPr>
      <w:r w:rsidRPr="0021754E">
        <w:rPr>
          <w:sz w:val="24"/>
          <w:szCs w:val="24"/>
        </w:rPr>
        <w:t>2.30. При предоставлении муниципальной услуги в электронной форме заявителю направляется:</w:t>
      </w:r>
    </w:p>
    <w:p w:rsidR="00FD1313" w:rsidRPr="0021754E" w:rsidRDefault="00FD1313" w:rsidP="00FD131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 xml:space="preserve">- уведомление о приеме и регистрации </w:t>
      </w:r>
      <w:r>
        <w:rPr>
          <w:rFonts w:ascii="Times New Roman" w:hAnsi="Times New Roman" w:cs="Times New Roman"/>
          <w:sz w:val="24"/>
          <w:szCs w:val="24"/>
        </w:rPr>
        <w:t xml:space="preserve">ходатайства </w:t>
      </w:r>
      <w:r w:rsidRPr="0021754E">
        <w:rPr>
          <w:rFonts w:ascii="Times New Roman" w:hAnsi="Times New Roman" w:cs="Times New Roman"/>
          <w:sz w:val="24"/>
          <w:szCs w:val="24"/>
        </w:rPr>
        <w:t>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FD1313" w:rsidRPr="0021754E" w:rsidRDefault="00FD1313" w:rsidP="00FD131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FD1313" w:rsidRPr="0021754E" w:rsidRDefault="00FD1313" w:rsidP="00FD1313">
      <w:pPr>
        <w:autoSpaceDE w:val="0"/>
        <w:autoSpaceDN w:val="0"/>
        <w:adjustRightInd w:val="0"/>
        <w:ind w:firstLine="709"/>
        <w:jc w:val="both"/>
        <w:rPr>
          <w:sz w:val="24"/>
          <w:szCs w:val="24"/>
        </w:rPr>
      </w:pPr>
      <w:r w:rsidRPr="0021754E">
        <w:rPr>
          <w:sz w:val="24"/>
          <w:szCs w:val="24"/>
        </w:rPr>
        <w:t xml:space="preserve">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w:t>
      </w:r>
      <w:r>
        <w:rPr>
          <w:sz w:val="24"/>
          <w:szCs w:val="24"/>
        </w:rPr>
        <w:t xml:space="preserve">  и</w:t>
      </w:r>
      <w:r w:rsidRPr="0021754E">
        <w:rPr>
          <w:sz w:val="24"/>
          <w:szCs w:val="24"/>
        </w:rPr>
        <w:t xml:space="preserve">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E19D1" w:rsidRPr="00A51469" w:rsidRDefault="00FD1313" w:rsidP="006E19D1">
      <w:pPr>
        <w:widowControl w:val="0"/>
        <w:autoSpaceDE w:val="0"/>
        <w:autoSpaceDN w:val="0"/>
        <w:adjustRightInd w:val="0"/>
        <w:ind w:firstLine="567"/>
        <w:jc w:val="both"/>
        <w:rPr>
          <w:sz w:val="24"/>
          <w:szCs w:val="24"/>
        </w:rPr>
      </w:pPr>
      <w:r w:rsidRPr="000A13C1">
        <w:rPr>
          <w:iCs/>
          <w:sz w:val="24"/>
          <w:szCs w:val="24"/>
        </w:rPr>
        <w:t xml:space="preserve"> </w:t>
      </w:r>
      <w:r w:rsidR="006E19D1" w:rsidRPr="00A51469">
        <w:rPr>
          <w:sz w:val="24"/>
          <w:szCs w:val="24"/>
        </w:rPr>
        <w:t>2.32. Муниципальная услуга не предоставляется в упреждающем (проактивном) режиме, предусмотренном частью 1 статьи 7.3</w:t>
      </w:r>
      <w:r w:rsidR="006E19D1">
        <w:rPr>
          <w:sz w:val="24"/>
          <w:szCs w:val="24"/>
        </w:rPr>
        <w:t xml:space="preserve"> Федерального закона № 210-ФЗ.</w:t>
      </w:r>
    </w:p>
    <w:p w:rsidR="00FD1313" w:rsidRPr="000A13C1" w:rsidRDefault="00FD1313" w:rsidP="00FD1313">
      <w:pPr>
        <w:widowControl w:val="0"/>
        <w:autoSpaceDE w:val="0"/>
        <w:autoSpaceDN w:val="0"/>
        <w:adjustRightInd w:val="0"/>
        <w:ind w:firstLine="709"/>
        <w:jc w:val="both"/>
        <w:rPr>
          <w:sz w:val="24"/>
          <w:szCs w:val="24"/>
        </w:rPr>
      </w:pPr>
    </w:p>
    <w:p w:rsidR="00FD1313" w:rsidRPr="000A13C1" w:rsidRDefault="00FD1313" w:rsidP="00FD1313">
      <w:pPr>
        <w:widowControl w:val="0"/>
        <w:tabs>
          <w:tab w:val="left" w:pos="1134"/>
        </w:tabs>
        <w:autoSpaceDE w:val="0"/>
        <w:autoSpaceDN w:val="0"/>
        <w:adjustRightInd w:val="0"/>
        <w:ind w:firstLine="709"/>
        <w:jc w:val="center"/>
        <w:outlineLvl w:val="1"/>
        <w:rPr>
          <w:b/>
          <w:sz w:val="24"/>
          <w:szCs w:val="24"/>
        </w:rPr>
      </w:pPr>
      <w:r w:rsidRPr="000A13C1">
        <w:rPr>
          <w:b/>
          <w:sz w:val="24"/>
          <w:szCs w:val="24"/>
          <w:lang w:val="en-US"/>
        </w:rPr>
        <w:t>III</w:t>
      </w:r>
      <w:r w:rsidRPr="000A13C1">
        <w:rPr>
          <w:b/>
          <w:sz w:val="24"/>
          <w:szCs w:val="24"/>
        </w:rPr>
        <w:t>. Состав, последовательность и сроки выполнения</w:t>
      </w:r>
    </w:p>
    <w:p w:rsidR="00FD1313" w:rsidRPr="000A13C1" w:rsidRDefault="00FD1313" w:rsidP="00FD1313">
      <w:pPr>
        <w:widowControl w:val="0"/>
        <w:tabs>
          <w:tab w:val="left" w:pos="1134"/>
        </w:tabs>
        <w:autoSpaceDE w:val="0"/>
        <w:autoSpaceDN w:val="0"/>
        <w:adjustRightInd w:val="0"/>
        <w:ind w:firstLine="709"/>
        <w:jc w:val="center"/>
        <w:outlineLvl w:val="1"/>
        <w:rPr>
          <w:b/>
          <w:sz w:val="24"/>
          <w:szCs w:val="24"/>
        </w:rPr>
      </w:pPr>
      <w:r w:rsidRPr="000A13C1">
        <w:rPr>
          <w:b/>
          <w:sz w:val="24"/>
          <w:szCs w:val="24"/>
        </w:rPr>
        <w:t xml:space="preserve"> административных процедур </w:t>
      </w:r>
    </w:p>
    <w:p w:rsidR="00FD1313" w:rsidRPr="000A13C1" w:rsidRDefault="00FD1313" w:rsidP="00FD1313">
      <w:pPr>
        <w:widowControl w:val="0"/>
        <w:tabs>
          <w:tab w:val="left" w:pos="1134"/>
        </w:tabs>
        <w:autoSpaceDE w:val="0"/>
        <w:autoSpaceDN w:val="0"/>
        <w:adjustRightInd w:val="0"/>
        <w:ind w:firstLine="709"/>
        <w:jc w:val="center"/>
        <w:outlineLvl w:val="1"/>
        <w:rPr>
          <w:b/>
          <w:sz w:val="24"/>
          <w:szCs w:val="24"/>
        </w:rPr>
      </w:pPr>
    </w:p>
    <w:p w:rsidR="00FD1313" w:rsidRPr="000A13C1" w:rsidRDefault="00FD1313" w:rsidP="00FD1313">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FD1313" w:rsidRPr="000A13C1" w:rsidRDefault="00FD1313" w:rsidP="00FD1313">
      <w:pPr>
        <w:autoSpaceDE w:val="0"/>
        <w:autoSpaceDN w:val="0"/>
        <w:adjustRightInd w:val="0"/>
        <w:ind w:firstLine="709"/>
        <w:jc w:val="center"/>
        <w:rPr>
          <w:sz w:val="24"/>
          <w:szCs w:val="24"/>
          <w:lang w:eastAsia="ar-SA"/>
        </w:rPr>
      </w:pP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3.1. Муниципальная услуга предоставляется заявителю в соответствии с одним из следующих вариантов:</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о</w:t>
      </w:r>
      <w:r w:rsidRPr="008B3882">
        <w:rPr>
          <w:rFonts w:eastAsiaTheme="minorEastAsia"/>
          <w:bCs/>
          <w:sz w:val="24"/>
          <w:szCs w:val="24"/>
        </w:rPr>
        <w:t>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w:t>
      </w:r>
      <w:r w:rsidRPr="008B3882">
        <w:rPr>
          <w:rFonts w:eastAsiaTheme="minorEastAsia"/>
          <w:sz w:val="24"/>
          <w:szCs w:val="24"/>
          <w:shd w:val="clear" w:color="auto" w:fill="FFFFFF"/>
        </w:rPr>
        <w:t>:</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 xml:space="preserve">вариант 1 – </w:t>
      </w:r>
      <w:r w:rsidRPr="008B3882">
        <w:rPr>
          <w:rFonts w:eastAsia="Calibri"/>
          <w:sz w:val="24"/>
          <w:szCs w:val="24"/>
        </w:rPr>
        <w:t>ФЛ, ИП</w:t>
      </w:r>
      <w:r w:rsidRPr="008B3882">
        <w:rPr>
          <w:rFonts w:eastAsiaTheme="minorEastAsia"/>
          <w:sz w:val="24"/>
          <w:szCs w:val="24"/>
        </w:rPr>
        <w:t>, обратившиеся за получением решения об о</w:t>
      </w:r>
      <w:r w:rsidRPr="008B3882">
        <w:rPr>
          <w:rFonts w:eastAsiaTheme="minorEastAsia"/>
          <w:bCs/>
          <w:sz w:val="24"/>
          <w:szCs w:val="24"/>
        </w:rPr>
        <w:t>тнесении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w:t>
      </w:r>
      <w:r w:rsidRPr="008B3882">
        <w:rPr>
          <w:rFonts w:eastAsia="Calibri"/>
          <w:sz w:val="24"/>
          <w:szCs w:val="24"/>
        </w:rPr>
        <w:t xml:space="preserve"> </w:t>
      </w:r>
      <w:r w:rsidRPr="008B3882">
        <w:rPr>
          <w:rFonts w:eastAsiaTheme="minorEastAsia"/>
          <w:sz w:val="24"/>
          <w:szCs w:val="24"/>
        </w:rPr>
        <w:t>обращается лично;</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 xml:space="preserve">вариант 2 – </w:t>
      </w:r>
      <w:r w:rsidRPr="008B3882">
        <w:rPr>
          <w:rFonts w:eastAsia="Calibri"/>
          <w:sz w:val="24"/>
          <w:szCs w:val="24"/>
        </w:rPr>
        <w:t>ФЛ, ИП,</w:t>
      </w:r>
      <w:r w:rsidRPr="008B3882">
        <w:rPr>
          <w:rFonts w:eastAsiaTheme="minorEastAsia"/>
          <w:sz w:val="24"/>
          <w:szCs w:val="24"/>
        </w:rPr>
        <w:t xml:space="preserve"> обратившиеся за получением решения об о</w:t>
      </w:r>
      <w:r w:rsidRPr="008B3882">
        <w:rPr>
          <w:rFonts w:eastAsiaTheme="minorEastAsia"/>
          <w:bCs/>
          <w:sz w:val="24"/>
          <w:szCs w:val="24"/>
        </w:rPr>
        <w:t>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w:t>
      </w:r>
      <w:r w:rsidRPr="008B3882">
        <w:rPr>
          <w:rFonts w:eastAsia="Calibri"/>
          <w:sz w:val="24"/>
          <w:szCs w:val="24"/>
        </w:rPr>
        <w:t xml:space="preserve"> </w:t>
      </w:r>
      <w:r w:rsidRPr="008B3882">
        <w:rPr>
          <w:rFonts w:eastAsiaTheme="minorEastAsia"/>
          <w:sz w:val="24"/>
          <w:szCs w:val="24"/>
        </w:rPr>
        <w:t>обращается через уполномоченного представителя;</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вариант 3 – ЮЛ, обратившееся за получением решения об о</w:t>
      </w:r>
      <w:r w:rsidRPr="008B3882">
        <w:rPr>
          <w:rFonts w:eastAsiaTheme="minorEastAsia"/>
          <w:bCs/>
          <w:sz w:val="24"/>
          <w:szCs w:val="24"/>
        </w:rPr>
        <w:t>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w:t>
      </w:r>
      <w:r w:rsidRPr="008B3882">
        <w:rPr>
          <w:rFonts w:eastAsiaTheme="minorEastAsia"/>
          <w:sz w:val="24"/>
          <w:szCs w:val="24"/>
        </w:rPr>
        <w:t xml:space="preserve"> обращается представитель, </w:t>
      </w:r>
      <w:r w:rsidRPr="008B3882">
        <w:rPr>
          <w:rFonts w:eastAsiaTheme="minorEastAsia"/>
          <w:sz w:val="24"/>
          <w:szCs w:val="24"/>
        </w:rPr>
        <w:lastRenderedPageBreak/>
        <w:t>имеющий право действовать от имени юридического лица без доверенности;</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вариант 4 – ЮЛ, обратившееся за получением решения об о</w:t>
      </w:r>
      <w:r w:rsidRPr="008B3882">
        <w:rPr>
          <w:rFonts w:eastAsiaTheme="minorEastAsia"/>
          <w:bCs/>
          <w:sz w:val="24"/>
          <w:szCs w:val="24"/>
        </w:rPr>
        <w:t>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w:t>
      </w:r>
      <w:r w:rsidRPr="008B3882">
        <w:rPr>
          <w:rFonts w:eastAsiaTheme="minorEastAsia"/>
          <w:sz w:val="24"/>
          <w:szCs w:val="24"/>
        </w:rPr>
        <w:t xml:space="preserve"> обращается представитель, имеющий право действовать от имени юридического лица на основании доверенности;</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вариант 5 – </w:t>
      </w:r>
      <w:r w:rsidRPr="008B3882">
        <w:rPr>
          <w:rFonts w:eastAsia="Calibri"/>
          <w:sz w:val="24"/>
          <w:szCs w:val="24"/>
        </w:rPr>
        <w:t>ФЛ, ИП,</w:t>
      </w:r>
      <w:r w:rsidRPr="008B3882">
        <w:rPr>
          <w:rFonts w:eastAsiaTheme="minorEastAsia"/>
          <w:sz w:val="24"/>
          <w:szCs w:val="24"/>
        </w:rPr>
        <w:t xml:space="preserve"> обращается лично;</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вариант 6 – </w:t>
      </w:r>
      <w:r w:rsidRPr="008B3882">
        <w:rPr>
          <w:rFonts w:eastAsia="Calibri"/>
          <w:sz w:val="24"/>
          <w:szCs w:val="24"/>
        </w:rPr>
        <w:t>ФЛ, ИП,</w:t>
      </w:r>
      <w:r w:rsidRPr="008B3882">
        <w:rPr>
          <w:rFonts w:eastAsiaTheme="minorEastAsia"/>
          <w:sz w:val="24"/>
          <w:szCs w:val="24"/>
        </w:rPr>
        <w:t xml:space="preserve"> обращается через уполномоченного представителя;</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 xml:space="preserve">вариант 7 – ЮЛ, </w:t>
      </w:r>
      <w:r w:rsidRPr="008B3882">
        <w:rPr>
          <w:sz w:val="24"/>
          <w:szCs w:val="24"/>
        </w:rPr>
        <w:t xml:space="preserve">обращается </w:t>
      </w:r>
      <w:r w:rsidRPr="008B3882">
        <w:rPr>
          <w:rFonts w:eastAsiaTheme="minorEastAsia"/>
          <w:sz w:val="24"/>
          <w:szCs w:val="24"/>
        </w:rPr>
        <w:t>представитель, имеющий право действовать от имени юридического лица без доверенности;</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 xml:space="preserve">вариант 8 – ЮЛ, </w:t>
      </w:r>
      <w:r w:rsidRPr="008B3882">
        <w:rPr>
          <w:rFonts w:eastAsia="Calibri"/>
          <w:sz w:val="24"/>
          <w:szCs w:val="24"/>
        </w:rPr>
        <w:t xml:space="preserve">обращается </w:t>
      </w:r>
      <w:r w:rsidRPr="008B3882">
        <w:rPr>
          <w:rFonts w:eastAsiaTheme="minorEastAsia"/>
          <w:sz w:val="24"/>
          <w:szCs w:val="24"/>
        </w:rPr>
        <w:t>представитель, имеющий право действовать от имени юридического лица юридическое лицо, на основании доверенности;</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bCs/>
          <w:sz w:val="24"/>
          <w:szCs w:val="24"/>
        </w:rPr>
      </w:pPr>
      <w:r w:rsidRPr="008B3882">
        <w:rPr>
          <w:rFonts w:eastAsiaTheme="minorEastAsia"/>
          <w:sz w:val="24"/>
          <w:szCs w:val="24"/>
        </w:rPr>
        <w:t>3) в</w:t>
      </w:r>
      <w:r w:rsidRPr="008B3882">
        <w:rPr>
          <w:rFonts w:eastAsiaTheme="minorEastAsia"/>
          <w:bCs/>
          <w:sz w:val="24"/>
          <w:szCs w:val="24"/>
        </w:rPr>
        <w:t>ыдача дубликата документа, выданного по результатам предоставления муниципальной услуги: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Pr>
          <w:rFonts w:eastAsiaTheme="minorEastAsia"/>
          <w:sz w:val="24"/>
          <w:szCs w:val="24"/>
        </w:rPr>
        <w:t>в</w:t>
      </w:r>
      <w:r w:rsidRPr="008B3882">
        <w:rPr>
          <w:rFonts w:eastAsiaTheme="minorEastAsia"/>
          <w:sz w:val="24"/>
          <w:szCs w:val="24"/>
        </w:rPr>
        <w:t xml:space="preserve">ариант 9 – </w:t>
      </w:r>
      <w:r w:rsidRPr="008B3882">
        <w:rPr>
          <w:rFonts w:eastAsia="Calibri"/>
          <w:sz w:val="24"/>
          <w:szCs w:val="24"/>
        </w:rPr>
        <w:t>ФЛ, ИП,</w:t>
      </w:r>
      <w:r w:rsidRPr="008B3882">
        <w:rPr>
          <w:rFonts w:eastAsiaTheme="minorEastAsia"/>
          <w:sz w:val="24"/>
          <w:szCs w:val="24"/>
        </w:rPr>
        <w:t xml:space="preserve"> обращается лично;</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вариант 10 – </w:t>
      </w:r>
      <w:r w:rsidRPr="008B3882">
        <w:rPr>
          <w:rFonts w:eastAsia="Calibri"/>
          <w:sz w:val="24"/>
          <w:szCs w:val="24"/>
        </w:rPr>
        <w:t>ФЛ, ИП,</w:t>
      </w:r>
      <w:r w:rsidRPr="008B3882">
        <w:rPr>
          <w:rFonts w:eastAsiaTheme="minorEastAsia"/>
          <w:sz w:val="24"/>
          <w:szCs w:val="24"/>
        </w:rPr>
        <w:t xml:space="preserve"> обращается через уполномоченного представителя;</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 xml:space="preserve">вариант 11 – ЮЛ, </w:t>
      </w:r>
      <w:r w:rsidRPr="008B3882">
        <w:rPr>
          <w:sz w:val="24"/>
          <w:szCs w:val="24"/>
        </w:rPr>
        <w:t xml:space="preserve">обращается </w:t>
      </w:r>
      <w:r w:rsidRPr="008B3882">
        <w:rPr>
          <w:rFonts w:eastAsiaTheme="minorEastAsia"/>
          <w:sz w:val="24"/>
          <w:szCs w:val="24"/>
        </w:rPr>
        <w:t>представитель, имеющий право действовать от имени юридического лица без доверенности;</w:t>
      </w:r>
    </w:p>
    <w:p w:rsidR="00235083" w:rsidRPr="008B3882" w:rsidRDefault="00235083" w:rsidP="00235083">
      <w:pPr>
        <w:widowControl w:val="0"/>
        <w:tabs>
          <w:tab w:val="left" w:pos="1134"/>
        </w:tabs>
        <w:autoSpaceDE w:val="0"/>
        <w:autoSpaceDN w:val="0"/>
        <w:adjustRightInd w:val="0"/>
        <w:ind w:firstLine="567"/>
        <w:jc w:val="both"/>
        <w:outlineLvl w:val="1"/>
        <w:rPr>
          <w:rFonts w:eastAsiaTheme="minorEastAsia"/>
          <w:sz w:val="24"/>
          <w:szCs w:val="24"/>
        </w:rPr>
      </w:pPr>
      <w:r w:rsidRPr="008B3882">
        <w:rPr>
          <w:rFonts w:eastAsiaTheme="minorEastAsia"/>
          <w:sz w:val="24"/>
          <w:szCs w:val="24"/>
        </w:rPr>
        <w:t xml:space="preserve">вариант 12 – ЮЛ, </w:t>
      </w:r>
      <w:r w:rsidRPr="008B3882">
        <w:rPr>
          <w:rFonts w:eastAsia="Calibri"/>
          <w:sz w:val="24"/>
          <w:szCs w:val="24"/>
        </w:rPr>
        <w:t xml:space="preserve">обращается </w:t>
      </w:r>
      <w:r w:rsidRPr="008B3882">
        <w:rPr>
          <w:rFonts w:eastAsiaTheme="minorEastAsia"/>
          <w:sz w:val="24"/>
          <w:szCs w:val="24"/>
        </w:rPr>
        <w:t>представитель, имеющий право действовать от имени юридического л</w:t>
      </w:r>
      <w:r>
        <w:rPr>
          <w:rFonts w:eastAsiaTheme="minorEastAsia"/>
          <w:sz w:val="24"/>
          <w:szCs w:val="24"/>
        </w:rPr>
        <w:t>ица на основании доверенности.</w:t>
      </w:r>
    </w:p>
    <w:p w:rsidR="00FD1313" w:rsidRPr="000A13C1" w:rsidRDefault="00FD1313" w:rsidP="00FD131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ходатайства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FD1313" w:rsidRPr="000A13C1" w:rsidRDefault="00FD1313" w:rsidP="00FD1313">
      <w:pPr>
        <w:adjustRightInd w:val="0"/>
        <w:ind w:firstLine="709"/>
        <w:jc w:val="both"/>
        <w:rPr>
          <w:sz w:val="24"/>
          <w:szCs w:val="24"/>
        </w:rPr>
      </w:pPr>
      <w:r w:rsidRPr="000A13C1">
        <w:rPr>
          <w:rFonts w:eastAsia="Calibri"/>
          <w:sz w:val="24"/>
          <w:szCs w:val="24"/>
          <w:lang w:eastAsia="en-US"/>
        </w:rPr>
        <w:t>3.3. В случае направления заявления об оставлении ходатайства без рассмотрения</w:t>
      </w:r>
      <w:r w:rsidR="00957CD7">
        <w:rPr>
          <w:rFonts w:eastAsia="Calibri"/>
          <w:sz w:val="24"/>
          <w:szCs w:val="24"/>
          <w:lang w:eastAsia="en-US"/>
        </w:rPr>
        <w:t>,</w:t>
      </w:r>
      <w:r w:rsidRPr="000A13C1">
        <w:rPr>
          <w:rFonts w:eastAsia="Calibri"/>
          <w:sz w:val="24"/>
          <w:szCs w:val="24"/>
          <w:lang w:eastAsia="en-US"/>
        </w:rPr>
        <w:t xml:space="preserve"> принимается решение об оставлении ходатайства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FD1313" w:rsidRPr="000A13C1" w:rsidRDefault="00FD1313" w:rsidP="00FD131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Оставление ходатайства  без рассмотрения не препятствует повторному обращению заявителя в Орган за предоставлением муниципальной услуги.</w:t>
      </w:r>
    </w:p>
    <w:p w:rsidR="00FD1313" w:rsidRPr="000A13C1" w:rsidRDefault="00FD1313" w:rsidP="00FD1313">
      <w:pPr>
        <w:autoSpaceDE w:val="0"/>
        <w:autoSpaceDN w:val="0"/>
        <w:adjustRightInd w:val="0"/>
        <w:ind w:firstLine="708"/>
        <w:jc w:val="both"/>
        <w:rPr>
          <w:rFonts w:eastAsia="Calibri"/>
          <w:sz w:val="24"/>
          <w:szCs w:val="24"/>
          <w:lang w:eastAsia="en-US"/>
        </w:rPr>
      </w:pPr>
    </w:p>
    <w:p w:rsidR="00FD1313" w:rsidRPr="000A13C1" w:rsidRDefault="00FD1313" w:rsidP="00FD1313">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FD1313" w:rsidRPr="000A13C1" w:rsidRDefault="00FD1313" w:rsidP="00FD1313">
      <w:pPr>
        <w:autoSpaceDE w:val="0"/>
        <w:autoSpaceDN w:val="0"/>
        <w:adjustRightInd w:val="0"/>
        <w:ind w:firstLine="709"/>
        <w:jc w:val="both"/>
        <w:rPr>
          <w:rFonts w:eastAsia="Calibri"/>
          <w:sz w:val="24"/>
          <w:szCs w:val="24"/>
          <w:lang w:eastAsia="en-US"/>
        </w:rPr>
      </w:pPr>
    </w:p>
    <w:p w:rsidR="00FD1313" w:rsidRPr="000A13C1" w:rsidRDefault="00FD1313" w:rsidP="00FD1313">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FD1313" w:rsidRPr="000A13C1" w:rsidRDefault="00FD1313" w:rsidP="00FD1313">
      <w:pPr>
        <w:autoSpaceDE w:val="0"/>
        <w:autoSpaceDN w:val="0"/>
        <w:adjustRightInd w:val="0"/>
        <w:ind w:firstLine="709"/>
        <w:jc w:val="both"/>
        <w:rPr>
          <w:bCs/>
          <w:sz w:val="24"/>
          <w:szCs w:val="24"/>
        </w:rPr>
      </w:pPr>
      <w:r w:rsidRPr="000A13C1">
        <w:rPr>
          <w:bCs/>
          <w:sz w:val="24"/>
          <w:szCs w:val="24"/>
        </w:rPr>
        <w:t>- типа (признаков) заявителя;</w:t>
      </w:r>
    </w:p>
    <w:p w:rsidR="00FD1313" w:rsidRPr="000A13C1" w:rsidRDefault="00FD1313" w:rsidP="00FD1313">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w:t>
      </w:r>
      <w:r w:rsidR="00BC07AE" w:rsidRPr="00A51469">
        <w:rPr>
          <w:bCs/>
          <w:sz w:val="24"/>
          <w:szCs w:val="24"/>
        </w:rPr>
        <w:t>МФЦ</w:t>
      </w:r>
      <w:r w:rsidR="00BC07AE">
        <w:rPr>
          <w:bCs/>
          <w:sz w:val="24"/>
          <w:szCs w:val="24"/>
        </w:rPr>
        <w:t xml:space="preserve">, </w:t>
      </w:r>
      <w:r w:rsidRPr="000A13C1">
        <w:rPr>
          <w:bCs/>
          <w:sz w:val="24"/>
          <w:szCs w:val="24"/>
        </w:rPr>
        <w:t xml:space="preserve">либо сведений, полученных в ходе предварительного прохождения заявителем экспертной системы на Едином портале; </w:t>
      </w:r>
    </w:p>
    <w:p w:rsidR="00FD1313" w:rsidRPr="000A13C1" w:rsidRDefault="00FD1313" w:rsidP="00FD1313">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FD1313" w:rsidRPr="000A13C1" w:rsidRDefault="00FD1313" w:rsidP="00FD1313">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FD1313" w:rsidRPr="000A13C1" w:rsidRDefault="00FD1313" w:rsidP="00FD1313">
      <w:pPr>
        <w:autoSpaceDE w:val="0"/>
        <w:autoSpaceDN w:val="0"/>
        <w:adjustRightInd w:val="0"/>
        <w:ind w:firstLine="709"/>
        <w:jc w:val="both"/>
        <w:rPr>
          <w:sz w:val="24"/>
          <w:szCs w:val="24"/>
        </w:rPr>
      </w:pPr>
      <w:r w:rsidRPr="000A13C1">
        <w:rPr>
          <w:bCs/>
          <w:sz w:val="24"/>
          <w:szCs w:val="24"/>
        </w:rPr>
        <w:t xml:space="preserve">В приложении </w:t>
      </w:r>
      <w:r w:rsidR="00235083">
        <w:rPr>
          <w:bCs/>
          <w:sz w:val="24"/>
          <w:szCs w:val="24"/>
        </w:rPr>
        <w:t>5</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D1313" w:rsidRPr="000A13C1" w:rsidRDefault="00FD1313" w:rsidP="00FD1313">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FD1313" w:rsidRPr="000A13C1" w:rsidRDefault="00FD1313" w:rsidP="00FD1313">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BC07AE" w:rsidRPr="00A51469">
        <w:rPr>
          <w:rFonts w:eastAsiaTheme="minorEastAsia"/>
          <w:sz w:val="24"/>
          <w:szCs w:val="24"/>
        </w:rPr>
        <w:t xml:space="preserve">, </w:t>
      </w:r>
      <w:r w:rsidR="00BC07AE" w:rsidRPr="00A51469">
        <w:rPr>
          <w:bCs/>
          <w:sz w:val="24"/>
          <w:szCs w:val="24"/>
        </w:rPr>
        <w:t>МФЦ</w:t>
      </w:r>
      <w:r w:rsidRPr="000A13C1">
        <w:rPr>
          <w:bCs/>
          <w:sz w:val="24"/>
          <w:szCs w:val="24"/>
        </w:rPr>
        <w:t>, по результатам которых заявителю предлагается подходящий вариант предоставления муниципальной услуги;</w:t>
      </w:r>
    </w:p>
    <w:p w:rsidR="00FD1313" w:rsidRPr="000A13C1" w:rsidRDefault="00FD1313" w:rsidP="00FD1313">
      <w:pPr>
        <w:autoSpaceDE w:val="0"/>
        <w:autoSpaceDN w:val="0"/>
        <w:adjustRightInd w:val="0"/>
        <w:ind w:firstLine="709"/>
        <w:jc w:val="both"/>
        <w:rPr>
          <w:bCs/>
          <w:sz w:val="24"/>
          <w:szCs w:val="24"/>
        </w:rPr>
      </w:pPr>
      <w:r w:rsidRPr="000A13C1">
        <w:rPr>
          <w:bCs/>
          <w:sz w:val="24"/>
          <w:szCs w:val="24"/>
        </w:rPr>
        <w:lastRenderedPageBreak/>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FD1313" w:rsidRPr="000A13C1" w:rsidRDefault="00FD1313" w:rsidP="00FD1313">
      <w:pPr>
        <w:widowControl w:val="0"/>
        <w:tabs>
          <w:tab w:val="left" w:pos="1134"/>
        </w:tabs>
        <w:autoSpaceDE w:val="0"/>
        <w:autoSpaceDN w:val="0"/>
        <w:adjustRightInd w:val="0"/>
        <w:ind w:firstLine="709"/>
        <w:jc w:val="center"/>
        <w:outlineLvl w:val="1"/>
        <w:rPr>
          <w:b/>
          <w:sz w:val="24"/>
          <w:szCs w:val="24"/>
        </w:rPr>
      </w:pPr>
    </w:p>
    <w:p w:rsidR="00235083" w:rsidRPr="008B3882" w:rsidRDefault="00235083" w:rsidP="00235083">
      <w:pPr>
        <w:widowControl w:val="0"/>
        <w:tabs>
          <w:tab w:val="left" w:pos="1134"/>
        </w:tabs>
        <w:autoSpaceDE w:val="0"/>
        <w:autoSpaceDN w:val="0"/>
        <w:adjustRightInd w:val="0"/>
        <w:jc w:val="center"/>
        <w:outlineLvl w:val="1"/>
        <w:rPr>
          <w:rFonts w:eastAsiaTheme="minorEastAsia"/>
          <w:b/>
          <w:bCs/>
          <w:sz w:val="24"/>
          <w:szCs w:val="24"/>
        </w:rPr>
      </w:pPr>
      <w:r w:rsidRPr="008B3882">
        <w:rPr>
          <w:rFonts w:eastAsiaTheme="minorEastAsia"/>
          <w:b/>
          <w:bCs/>
          <w:sz w:val="24"/>
          <w:szCs w:val="24"/>
        </w:rPr>
        <w:t>Вариант 1</w:t>
      </w:r>
    </w:p>
    <w:p w:rsidR="00235083" w:rsidRPr="008B3882" w:rsidRDefault="00235083" w:rsidP="00235083">
      <w:pPr>
        <w:widowControl w:val="0"/>
        <w:tabs>
          <w:tab w:val="left" w:pos="1134"/>
        </w:tabs>
        <w:autoSpaceDE w:val="0"/>
        <w:autoSpaceDN w:val="0"/>
        <w:adjustRightInd w:val="0"/>
        <w:jc w:val="center"/>
        <w:outlineLvl w:val="1"/>
        <w:rPr>
          <w:rFonts w:eastAsiaTheme="minorEastAsia"/>
          <w:b/>
          <w:bCs/>
          <w:sz w:val="24"/>
          <w:szCs w:val="24"/>
        </w:rPr>
      </w:pPr>
    </w:p>
    <w:p w:rsidR="00235083" w:rsidRPr="008B3882" w:rsidRDefault="00235083" w:rsidP="00235083">
      <w:pPr>
        <w:widowControl w:val="0"/>
        <w:tabs>
          <w:tab w:val="left" w:pos="1134"/>
        </w:tabs>
        <w:autoSpaceDE w:val="0"/>
        <w:autoSpaceDN w:val="0"/>
        <w:adjustRightInd w:val="0"/>
        <w:ind w:firstLine="567"/>
        <w:jc w:val="both"/>
        <w:outlineLvl w:val="1"/>
        <w:rPr>
          <w:rFonts w:eastAsia="Calibri"/>
          <w:sz w:val="24"/>
          <w:szCs w:val="24"/>
        </w:rPr>
      </w:pPr>
      <w:r w:rsidRPr="008B3882">
        <w:rPr>
          <w:rFonts w:eastAsiaTheme="minorEastAsia"/>
          <w:bCs/>
          <w:sz w:val="24"/>
          <w:szCs w:val="24"/>
        </w:rPr>
        <w:t xml:space="preserve">3.5. В соответствии с настоящим вариантом предоставления муниципальной услуги заявителю </w:t>
      </w:r>
      <w:r w:rsidRPr="008B3882">
        <w:rPr>
          <w:rFonts w:eastAsia="Calibri"/>
          <w:sz w:val="24"/>
          <w:szCs w:val="24"/>
        </w:rPr>
        <w:t>(ФЛ, ИП</w:t>
      </w:r>
      <w:r>
        <w:rPr>
          <w:rFonts w:eastAsia="Calibri"/>
          <w:sz w:val="24"/>
          <w:szCs w:val="24"/>
        </w:rPr>
        <w:t>,</w:t>
      </w:r>
      <w:r w:rsidRPr="008B3882">
        <w:rPr>
          <w:rFonts w:eastAsiaTheme="minorEastAsia"/>
          <w:sz w:val="24"/>
          <w:szCs w:val="24"/>
        </w:rPr>
        <w:t xml:space="preserve"> </w:t>
      </w:r>
      <w:r w:rsidRPr="008B3882">
        <w:rPr>
          <w:rFonts w:eastAsia="Calibri"/>
          <w:sz w:val="24"/>
          <w:szCs w:val="24"/>
        </w:rPr>
        <w:t>при обращении лично</w:t>
      </w:r>
      <w:r>
        <w:rPr>
          <w:rFonts w:eastAsia="Calibri"/>
          <w:sz w:val="24"/>
          <w:szCs w:val="24"/>
        </w:rPr>
        <w:t>)</w:t>
      </w:r>
      <w:r w:rsidRPr="008B3882">
        <w:rPr>
          <w:rFonts w:eastAsiaTheme="minorEastAsia"/>
          <w:bCs/>
          <w:sz w:val="24"/>
          <w:szCs w:val="24"/>
        </w:rPr>
        <w:t xml:space="preserve"> предоставляется </w:t>
      </w:r>
      <w:r w:rsidRPr="008B3882">
        <w:rPr>
          <w:rFonts w:eastAsiaTheme="minorEastAsia"/>
          <w:iCs/>
          <w:sz w:val="24"/>
          <w:szCs w:val="24"/>
        </w:rPr>
        <w:t xml:space="preserve">решение </w:t>
      </w:r>
      <w:r w:rsidRPr="008B3882">
        <w:rPr>
          <w:rFonts w:eastAsiaTheme="minorEastAsia"/>
          <w:sz w:val="24"/>
          <w:szCs w:val="24"/>
        </w:rPr>
        <w:t xml:space="preserve">об </w:t>
      </w:r>
      <w:r w:rsidRPr="008B3882">
        <w:rPr>
          <w:rFonts w:eastAsiaTheme="minorEastAsia"/>
          <w:bCs/>
          <w:sz w:val="24"/>
          <w:szCs w:val="24"/>
        </w:rPr>
        <w:t>отнесении земель или земельных участков в составе таких земель к определённой категории земель либо  решение о переводе земель или земельных участков из одной категории в другую</w:t>
      </w:r>
      <w:r w:rsidRPr="008B3882">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8B3882">
        <w:rPr>
          <w:rFonts w:eastAsiaTheme="minorEastAsia"/>
          <w:iCs/>
          <w:sz w:val="24"/>
          <w:szCs w:val="24"/>
        </w:rPr>
        <w:t xml:space="preserve">решения </w:t>
      </w:r>
      <w:r w:rsidRPr="008B3882">
        <w:rPr>
          <w:rFonts w:eastAsiaTheme="minorEastAsia"/>
          <w:sz w:val="24"/>
          <w:szCs w:val="24"/>
        </w:rPr>
        <w:t xml:space="preserve">об </w:t>
      </w:r>
      <w:r w:rsidRPr="008B3882">
        <w:rPr>
          <w:rFonts w:eastAsiaTheme="minorEastAsia"/>
          <w:bCs/>
          <w:sz w:val="24"/>
          <w:szCs w:val="24"/>
        </w:rPr>
        <w:t>отнесении земель или земельных участков в составе таких земель к определённой категории земель либо  решения о переводе земель или земельных участков из одной категории в другую</w:t>
      </w:r>
      <w:r w:rsidRPr="008B3882">
        <w:rPr>
          <w:rFonts w:eastAsia="Calibri"/>
          <w:sz w:val="24"/>
          <w:szCs w:val="24"/>
        </w:rPr>
        <w:t xml:space="preserve"> </w:t>
      </w:r>
      <w:r w:rsidRPr="008B3882">
        <w:rPr>
          <w:rFonts w:eastAsiaTheme="minorEastAsia"/>
          <w:sz w:val="24"/>
          <w:szCs w:val="24"/>
        </w:rPr>
        <w:t xml:space="preserve">(далее – уведомление об отказе в предоставлении </w:t>
      </w:r>
      <w:r w:rsidRPr="008B3882">
        <w:rPr>
          <w:rFonts w:eastAsia="Calibri"/>
          <w:sz w:val="24"/>
          <w:szCs w:val="24"/>
        </w:rPr>
        <w:t>муниципальной услуги)</w:t>
      </w:r>
      <w:r w:rsidRPr="008B3882">
        <w:rPr>
          <w:rFonts w:eastAsia="Arial Unicode MS"/>
          <w:sz w:val="24"/>
          <w:szCs w:val="24"/>
        </w:rPr>
        <w:t>.</w:t>
      </w:r>
    </w:p>
    <w:p w:rsidR="00235083" w:rsidRPr="008B3882" w:rsidRDefault="00235083" w:rsidP="00235083">
      <w:pPr>
        <w:widowControl w:val="0"/>
        <w:autoSpaceDE w:val="0"/>
        <w:autoSpaceDN w:val="0"/>
        <w:adjustRightInd w:val="0"/>
        <w:ind w:firstLine="567"/>
        <w:jc w:val="both"/>
        <w:rPr>
          <w:sz w:val="24"/>
          <w:szCs w:val="24"/>
        </w:rPr>
      </w:pPr>
      <w:r w:rsidRPr="008B3882">
        <w:rPr>
          <w:rFonts w:eastAsia="Calibri"/>
          <w:sz w:val="24"/>
          <w:szCs w:val="24"/>
        </w:rPr>
        <w:t>3.5.1. Максимальный</w:t>
      </w:r>
      <w:r w:rsidRPr="008B3882">
        <w:rPr>
          <w:rFonts w:eastAsiaTheme="majorEastAsia"/>
          <w:sz w:val="24"/>
          <w:szCs w:val="24"/>
        </w:rPr>
        <w:t xml:space="preserve"> срок предоставления варианта муниципальной услуги составляет</w:t>
      </w:r>
      <w:r w:rsidRPr="008B3882">
        <w:rPr>
          <w:sz w:val="24"/>
          <w:szCs w:val="24"/>
        </w:rPr>
        <w:t xml:space="preserve"> не </w:t>
      </w:r>
      <w:r w:rsidRPr="008B3882">
        <w:rPr>
          <w:rFonts w:eastAsiaTheme="minorEastAsia"/>
          <w:sz w:val="24"/>
          <w:szCs w:val="24"/>
        </w:rPr>
        <w:t>более 45 рабочих дней</w:t>
      </w:r>
      <w:r w:rsidRPr="008B3882">
        <w:rPr>
          <w:b/>
          <w:sz w:val="24"/>
          <w:szCs w:val="24"/>
        </w:rPr>
        <w:t>,</w:t>
      </w:r>
      <w:r w:rsidRPr="008B3882">
        <w:rPr>
          <w:sz w:val="24"/>
          <w:szCs w:val="24"/>
        </w:rPr>
        <w:t xml:space="preserve"> исчисляемых со дня регистрации ходатайства, документов и (или) информации, необходимых для предоставления муниципальной услуги, в </w:t>
      </w:r>
      <w:r w:rsidRPr="008B3882">
        <w:rPr>
          <w:rFonts w:eastAsiaTheme="minorEastAsia"/>
          <w:sz w:val="24"/>
          <w:szCs w:val="24"/>
        </w:rPr>
        <w:t>Органе</w:t>
      </w:r>
      <w:r w:rsidR="00903449" w:rsidRPr="00A51469">
        <w:rPr>
          <w:rFonts w:eastAsiaTheme="minorEastAsia"/>
          <w:sz w:val="24"/>
          <w:szCs w:val="24"/>
        </w:rPr>
        <w:t xml:space="preserve">, </w:t>
      </w:r>
      <w:r w:rsidR="00903449" w:rsidRPr="00A51469">
        <w:rPr>
          <w:bCs/>
          <w:sz w:val="24"/>
          <w:szCs w:val="24"/>
        </w:rPr>
        <w:t>МФЦ</w:t>
      </w:r>
      <w:r w:rsidRPr="008B3882">
        <w:rPr>
          <w:rFonts w:eastAsiaTheme="minorEastAsia"/>
          <w:sz w:val="24"/>
          <w:szCs w:val="24"/>
        </w:rPr>
        <w:t>, на Едином портале.</w:t>
      </w:r>
    </w:p>
    <w:p w:rsidR="008558AA" w:rsidRPr="008558AA" w:rsidRDefault="008558AA" w:rsidP="008558AA">
      <w:pPr>
        <w:shd w:val="clear" w:color="auto" w:fill="FFFFFF"/>
        <w:ind w:firstLine="567"/>
        <w:jc w:val="both"/>
        <w:rPr>
          <w:rFonts w:eastAsiaTheme="minorEastAsia"/>
          <w:sz w:val="24"/>
          <w:szCs w:val="24"/>
        </w:rPr>
      </w:pPr>
      <w:r w:rsidRPr="008558AA">
        <w:rPr>
          <w:rFonts w:eastAsiaTheme="minorEastAsia"/>
          <w:sz w:val="24"/>
          <w:szCs w:val="24"/>
        </w:rPr>
        <w:t xml:space="preserve">3.5.2. Основаниями для отказа в предоставлении муниципальной услуги являются: </w:t>
      </w:r>
    </w:p>
    <w:p w:rsidR="008558AA" w:rsidRPr="008558AA" w:rsidRDefault="008558AA" w:rsidP="008558AA">
      <w:pPr>
        <w:shd w:val="clear" w:color="auto" w:fill="FFFFFF"/>
        <w:ind w:firstLine="567"/>
        <w:jc w:val="both"/>
        <w:rPr>
          <w:rFonts w:eastAsiaTheme="minorEastAsia"/>
          <w:sz w:val="24"/>
          <w:szCs w:val="24"/>
        </w:rPr>
      </w:pPr>
      <w:r w:rsidRPr="008558AA">
        <w:rPr>
          <w:rFonts w:eastAsiaTheme="minorEastAsia"/>
          <w:sz w:val="24"/>
          <w:szCs w:val="24"/>
        </w:rPr>
        <w:t>1)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w:t>
      </w:r>
    </w:p>
    <w:p w:rsidR="008558AA" w:rsidRPr="008558AA" w:rsidRDefault="008558AA" w:rsidP="008558AA">
      <w:pPr>
        <w:shd w:val="clear" w:color="auto" w:fill="FFFFFF"/>
        <w:ind w:firstLine="567"/>
        <w:jc w:val="both"/>
        <w:rPr>
          <w:rFonts w:eastAsiaTheme="minorEastAsia"/>
          <w:sz w:val="24"/>
          <w:szCs w:val="24"/>
        </w:rPr>
      </w:pPr>
      <w:r w:rsidRPr="008558AA">
        <w:rPr>
          <w:rFonts w:eastAsiaTheme="minorEastAsia"/>
          <w:sz w:val="24"/>
          <w:szCs w:val="24"/>
        </w:rPr>
        <w:t>2) имеется отрицательное заключение государственной экологической экспертизы в случае, если ее проведение предусмотрено федеральными законами;</w:t>
      </w:r>
    </w:p>
    <w:p w:rsidR="008558AA" w:rsidRDefault="008558AA" w:rsidP="008558AA">
      <w:pPr>
        <w:shd w:val="clear" w:color="auto" w:fill="FFFFFF"/>
        <w:ind w:firstLine="567"/>
        <w:jc w:val="both"/>
        <w:rPr>
          <w:rFonts w:eastAsiaTheme="minorEastAsia"/>
          <w:sz w:val="24"/>
          <w:szCs w:val="24"/>
        </w:rPr>
      </w:pPr>
      <w:r w:rsidRPr="008558AA">
        <w:rPr>
          <w:rFonts w:eastAsiaTheme="minorEastAsia"/>
          <w:sz w:val="24"/>
          <w:szCs w:val="24"/>
        </w:rPr>
        <w:t>3)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w:t>
      </w:r>
      <w:r>
        <w:rPr>
          <w:rFonts w:eastAsiaTheme="minorEastAsia"/>
          <w:sz w:val="24"/>
          <w:szCs w:val="24"/>
        </w:rPr>
        <w:t>млеустроительной документации.</w:t>
      </w:r>
    </w:p>
    <w:p w:rsidR="00235083" w:rsidRPr="008B3882" w:rsidRDefault="00235083" w:rsidP="008558AA">
      <w:pPr>
        <w:shd w:val="clear" w:color="auto" w:fill="FFFFFF"/>
        <w:ind w:firstLine="567"/>
        <w:jc w:val="both"/>
        <w:rPr>
          <w:rFonts w:eastAsiaTheme="minorEastAsia"/>
          <w:bCs/>
          <w:sz w:val="24"/>
          <w:szCs w:val="24"/>
        </w:rPr>
      </w:pPr>
      <w:r w:rsidRPr="008B3882">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235083" w:rsidRPr="008B3882" w:rsidRDefault="00235083" w:rsidP="00235083">
      <w:pPr>
        <w:autoSpaceDE w:val="0"/>
        <w:autoSpaceDN w:val="0"/>
        <w:adjustRightInd w:val="0"/>
        <w:ind w:firstLine="567"/>
        <w:jc w:val="both"/>
        <w:rPr>
          <w:sz w:val="24"/>
          <w:szCs w:val="24"/>
        </w:rPr>
      </w:pPr>
      <w:r w:rsidRPr="008B3882">
        <w:rPr>
          <w:sz w:val="24"/>
          <w:szCs w:val="24"/>
        </w:rPr>
        <w:t>1) прием ходатайства и документов и (или) информации, необходимых для предоставления муниципальной услуги;</w:t>
      </w:r>
    </w:p>
    <w:p w:rsidR="00235083" w:rsidRPr="008B3882" w:rsidRDefault="00235083" w:rsidP="00235083">
      <w:pPr>
        <w:autoSpaceDE w:val="0"/>
        <w:autoSpaceDN w:val="0"/>
        <w:adjustRightInd w:val="0"/>
        <w:ind w:firstLine="567"/>
        <w:jc w:val="both"/>
        <w:outlineLvl w:val="0"/>
        <w:rPr>
          <w:bCs/>
          <w:sz w:val="24"/>
          <w:szCs w:val="24"/>
        </w:rPr>
      </w:pPr>
      <w:r w:rsidRPr="008B3882">
        <w:rPr>
          <w:sz w:val="24"/>
          <w:szCs w:val="24"/>
        </w:rPr>
        <w:t>2)</w:t>
      </w:r>
      <w:r w:rsidRPr="008B3882">
        <w:rPr>
          <w:bCs/>
          <w:sz w:val="24"/>
          <w:szCs w:val="24"/>
        </w:rPr>
        <w:t xml:space="preserve"> рассмотрение ходатайства и документов для предоставления муниципальной услуги;</w:t>
      </w:r>
    </w:p>
    <w:p w:rsidR="00235083" w:rsidRPr="008B3882" w:rsidRDefault="00235083" w:rsidP="00235083">
      <w:pPr>
        <w:autoSpaceDE w:val="0"/>
        <w:autoSpaceDN w:val="0"/>
        <w:adjustRightInd w:val="0"/>
        <w:ind w:firstLine="567"/>
        <w:jc w:val="both"/>
        <w:outlineLvl w:val="0"/>
        <w:rPr>
          <w:sz w:val="24"/>
          <w:szCs w:val="24"/>
        </w:rPr>
      </w:pPr>
      <w:r w:rsidRPr="008B3882">
        <w:rPr>
          <w:sz w:val="24"/>
          <w:szCs w:val="24"/>
        </w:rPr>
        <w:t>3)</w:t>
      </w:r>
      <w:r w:rsidRPr="008B3882">
        <w:rPr>
          <w:bCs/>
          <w:sz w:val="24"/>
          <w:szCs w:val="24"/>
        </w:rPr>
        <w:t xml:space="preserve"> </w:t>
      </w:r>
      <w:r w:rsidRPr="008B3882">
        <w:rPr>
          <w:sz w:val="24"/>
          <w:szCs w:val="24"/>
        </w:rPr>
        <w:t>межведомственное информационное взаимодействие;</w:t>
      </w:r>
    </w:p>
    <w:p w:rsidR="00235083" w:rsidRPr="008B3882" w:rsidRDefault="00235083" w:rsidP="00235083">
      <w:pPr>
        <w:autoSpaceDE w:val="0"/>
        <w:autoSpaceDN w:val="0"/>
        <w:adjustRightInd w:val="0"/>
        <w:ind w:firstLine="567"/>
        <w:jc w:val="both"/>
        <w:outlineLvl w:val="0"/>
        <w:rPr>
          <w:sz w:val="24"/>
          <w:szCs w:val="24"/>
        </w:rPr>
      </w:pPr>
      <w:r w:rsidRPr="008B3882">
        <w:rPr>
          <w:sz w:val="24"/>
          <w:szCs w:val="24"/>
        </w:rPr>
        <w:t>4)</w:t>
      </w:r>
      <w:r w:rsidRPr="008B3882">
        <w:rPr>
          <w:bCs/>
          <w:sz w:val="24"/>
          <w:szCs w:val="24"/>
        </w:rPr>
        <w:t xml:space="preserve"> </w:t>
      </w:r>
      <w:r w:rsidRPr="008B3882">
        <w:rPr>
          <w:sz w:val="24"/>
          <w:szCs w:val="24"/>
        </w:rPr>
        <w:t>принятие решения о предоставлении (об отказе в предоставлении) муниципальной услуги;</w:t>
      </w:r>
    </w:p>
    <w:p w:rsidR="00235083" w:rsidRPr="008B3882" w:rsidRDefault="00235083" w:rsidP="00235083">
      <w:pPr>
        <w:autoSpaceDE w:val="0"/>
        <w:autoSpaceDN w:val="0"/>
        <w:adjustRightInd w:val="0"/>
        <w:ind w:firstLine="567"/>
        <w:jc w:val="both"/>
        <w:rPr>
          <w:sz w:val="24"/>
          <w:szCs w:val="24"/>
        </w:rPr>
      </w:pPr>
      <w:r w:rsidRPr="008B3882">
        <w:rPr>
          <w:sz w:val="24"/>
          <w:szCs w:val="24"/>
        </w:rPr>
        <w:t>5) предоставление результата муниципальной услуги.</w:t>
      </w:r>
    </w:p>
    <w:p w:rsidR="00235083" w:rsidRPr="008B3882" w:rsidRDefault="00235083" w:rsidP="00235083">
      <w:pPr>
        <w:ind w:firstLine="567"/>
        <w:jc w:val="both"/>
        <w:rPr>
          <w:rFonts w:eastAsiaTheme="minorEastAsia"/>
          <w:sz w:val="24"/>
          <w:szCs w:val="24"/>
        </w:rPr>
      </w:pPr>
      <w:r w:rsidRPr="008B3882">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235083" w:rsidRPr="008B3882" w:rsidRDefault="00235083" w:rsidP="00235083">
      <w:pPr>
        <w:widowControl w:val="0"/>
        <w:autoSpaceDE w:val="0"/>
        <w:autoSpaceDN w:val="0"/>
        <w:adjustRightInd w:val="0"/>
        <w:jc w:val="center"/>
        <w:rPr>
          <w:rFonts w:eastAsiaTheme="minorEastAsia"/>
          <w:b/>
          <w:sz w:val="24"/>
          <w:szCs w:val="24"/>
        </w:rPr>
      </w:pPr>
    </w:p>
    <w:p w:rsidR="008558AA" w:rsidRPr="008558AA" w:rsidRDefault="00235083" w:rsidP="008558AA">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 </w:t>
      </w:r>
      <w:r w:rsidR="008558AA" w:rsidRPr="008558AA">
        <w:rPr>
          <w:rFonts w:eastAsiaTheme="minorEastAsia"/>
          <w:sz w:val="24"/>
          <w:szCs w:val="24"/>
        </w:rPr>
        <w:t>3.6. Заявителю для получения муниципальной услуги необходимо представить в Орган, МФЦ ходатайство, а также документы, предусмотренные пунктом 3.6.1 настоящего Административного регламента.</w:t>
      </w:r>
    </w:p>
    <w:p w:rsidR="008558AA" w:rsidRPr="008558AA" w:rsidRDefault="008558AA" w:rsidP="008558AA">
      <w:pPr>
        <w:widowControl w:val="0"/>
        <w:autoSpaceDE w:val="0"/>
        <w:autoSpaceDN w:val="0"/>
        <w:adjustRightInd w:val="0"/>
        <w:ind w:firstLine="567"/>
        <w:jc w:val="both"/>
        <w:rPr>
          <w:rFonts w:eastAsiaTheme="minorEastAsia"/>
          <w:sz w:val="24"/>
          <w:szCs w:val="24"/>
        </w:rPr>
      </w:pPr>
      <w:r w:rsidRPr="008558AA">
        <w:rPr>
          <w:rFonts w:eastAsiaTheme="minorEastAsia"/>
          <w:sz w:val="24"/>
          <w:szCs w:val="24"/>
        </w:rPr>
        <w:t>В ходатайстве указываются:</w:t>
      </w:r>
    </w:p>
    <w:p w:rsidR="008558AA" w:rsidRPr="008558AA" w:rsidRDefault="008558AA" w:rsidP="008558AA">
      <w:pPr>
        <w:widowControl w:val="0"/>
        <w:autoSpaceDE w:val="0"/>
        <w:autoSpaceDN w:val="0"/>
        <w:adjustRightInd w:val="0"/>
        <w:ind w:firstLine="567"/>
        <w:jc w:val="both"/>
        <w:rPr>
          <w:rFonts w:eastAsiaTheme="minorEastAsia"/>
          <w:sz w:val="24"/>
          <w:szCs w:val="24"/>
        </w:rPr>
      </w:pPr>
      <w:r w:rsidRPr="008558AA">
        <w:rPr>
          <w:rFonts w:eastAsiaTheme="minorEastAsia"/>
          <w:sz w:val="24"/>
          <w:szCs w:val="24"/>
        </w:rPr>
        <w:t>1)</w:t>
      </w:r>
      <w:r w:rsidRPr="008558AA">
        <w:rPr>
          <w:rFonts w:eastAsiaTheme="minorEastAsia"/>
          <w:sz w:val="24"/>
          <w:szCs w:val="24"/>
        </w:rPr>
        <w:tab/>
        <w:t>полное наименование Органа, предоставляющего муниципальную услугу;</w:t>
      </w:r>
    </w:p>
    <w:p w:rsidR="008558AA" w:rsidRPr="008558AA" w:rsidRDefault="008558AA" w:rsidP="008558AA">
      <w:pPr>
        <w:widowControl w:val="0"/>
        <w:autoSpaceDE w:val="0"/>
        <w:autoSpaceDN w:val="0"/>
        <w:adjustRightInd w:val="0"/>
        <w:ind w:firstLine="567"/>
        <w:jc w:val="both"/>
        <w:rPr>
          <w:rFonts w:eastAsiaTheme="minorEastAsia"/>
          <w:sz w:val="24"/>
          <w:szCs w:val="24"/>
        </w:rPr>
      </w:pPr>
      <w:r w:rsidRPr="008558AA">
        <w:rPr>
          <w:rFonts w:eastAsiaTheme="minorEastAsia"/>
          <w:sz w:val="24"/>
          <w:szCs w:val="24"/>
        </w:rPr>
        <w:t>2)</w:t>
      </w:r>
      <w:r w:rsidRPr="008558AA">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8558AA" w:rsidRPr="008558AA" w:rsidRDefault="008558AA" w:rsidP="008558AA">
      <w:pPr>
        <w:widowControl w:val="0"/>
        <w:autoSpaceDE w:val="0"/>
        <w:autoSpaceDN w:val="0"/>
        <w:adjustRightInd w:val="0"/>
        <w:ind w:firstLine="567"/>
        <w:jc w:val="both"/>
        <w:rPr>
          <w:rFonts w:eastAsiaTheme="minorEastAsia"/>
          <w:sz w:val="24"/>
          <w:szCs w:val="24"/>
        </w:rPr>
      </w:pPr>
      <w:r w:rsidRPr="008558AA">
        <w:rPr>
          <w:rFonts w:eastAsiaTheme="minorEastAsia"/>
          <w:sz w:val="24"/>
          <w:szCs w:val="24"/>
        </w:rPr>
        <w:t>3)</w:t>
      </w:r>
      <w:r w:rsidRPr="008558AA">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8558AA" w:rsidRPr="008558AA" w:rsidRDefault="008558AA" w:rsidP="008558AA">
      <w:pPr>
        <w:widowControl w:val="0"/>
        <w:autoSpaceDE w:val="0"/>
        <w:autoSpaceDN w:val="0"/>
        <w:adjustRightInd w:val="0"/>
        <w:ind w:firstLine="567"/>
        <w:jc w:val="both"/>
        <w:rPr>
          <w:rFonts w:eastAsiaTheme="minorEastAsia"/>
          <w:sz w:val="24"/>
          <w:szCs w:val="24"/>
        </w:rPr>
      </w:pPr>
      <w:r w:rsidRPr="008558AA">
        <w:rPr>
          <w:rFonts w:eastAsiaTheme="minorEastAsia"/>
          <w:sz w:val="24"/>
          <w:szCs w:val="24"/>
        </w:rPr>
        <w:lastRenderedPageBreak/>
        <w:t>4)</w:t>
      </w:r>
      <w:r w:rsidRPr="008558AA">
        <w:rPr>
          <w:rFonts w:eastAsiaTheme="minorEastAsia"/>
          <w:sz w:val="24"/>
          <w:szCs w:val="24"/>
        </w:rPr>
        <w:tab/>
        <w:t>кадастровый номер земельного участка;</w:t>
      </w:r>
    </w:p>
    <w:p w:rsidR="008558AA" w:rsidRPr="008558AA" w:rsidRDefault="008558AA" w:rsidP="008558AA">
      <w:pPr>
        <w:widowControl w:val="0"/>
        <w:autoSpaceDE w:val="0"/>
        <w:autoSpaceDN w:val="0"/>
        <w:adjustRightInd w:val="0"/>
        <w:ind w:firstLine="567"/>
        <w:jc w:val="both"/>
        <w:rPr>
          <w:rFonts w:eastAsiaTheme="minorEastAsia"/>
          <w:sz w:val="24"/>
          <w:szCs w:val="24"/>
        </w:rPr>
      </w:pPr>
      <w:r w:rsidRPr="008558AA">
        <w:rPr>
          <w:rFonts w:eastAsiaTheme="minorEastAsia"/>
          <w:sz w:val="24"/>
          <w:szCs w:val="24"/>
        </w:rPr>
        <w:t>5)</w:t>
      </w:r>
      <w:r w:rsidRPr="008558AA">
        <w:rPr>
          <w:rFonts w:eastAsiaTheme="minorEastAsia"/>
          <w:sz w:val="24"/>
          <w:szCs w:val="24"/>
        </w:rPr>
        <w:tab/>
        <w:t>категория земель, в состав которых входит земельный участок, и категория земель, перевод в состав которых предполагается осуществить;</w:t>
      </w:r>
    </w:p>
    <w:p w:rsidR="008558AA" w:rsidRPr="008558AA" w:rsidRDefault="008558AA" w:rsidP="008558AA">
      <w:pPr>
        <w:widowControl w:val="0"/>
        <w:autoSpaceDE w:val="0"/>
        <w:autoSpaceDN w:val="0"/>
        <w:adjustRightInd w:val="0"/>
        <w:ind w:firstLine="567"/>
        <w:jc w:val="both"/>
        <w:rPr>
          <w:rFonts w:eastAsiaTheme="minorEastAsia"/>
          <w:sz w:val="24"/>
          <w:szCs w:val="24"/>
        </w:rPr>
      </w:pPr>
      <w:r w:rsidRPr="008558AA">
        <w:rPr>
          <w:rFonts w:eastAsiaTheme="minorEastAsia"/>
          <w:sz w:val="24"/>
          <w:szCs w:val="24"/>
        </w:rPr>
        <w:t>6) обоснование перевода земельного участка из состава земель одной категории в другую;</w:t>
      </w:r>
    </w:p>
    <w:p w:rsidR="008558AA" w:rsidRPr="008558AA" w:rsidRDefault="008558AA" w:rsidP="008558AA">
      <w:pPr>
        <w:widowControl w:val="0"/>
        <w:autoSpaceDE w:val="0"/>
        <w:autoSpaceDN w:val="0"/>
        <w:adjustRightInd w:val="0"/>
        <w:ind w:firstLine="567"/>
        <w:jc w:val="both"/>
        <w:rPr>
          <w:rFonts w:eastAsiaTheme="minorEastAsia"/>
          <w:sz w:val="24"/>
          <w:szCs w:val="24"/>
        </w:rPr>
      </w:pPr>
      <w:r w:rsidRPr="008558AA">
        <w:rPr>
          <w:rFonts w:eastAsiaTheme="minorEastAsia"/>
          <w:sz w:val="24"/>
          <w:szCs w:val="24"/>
        </w:rPr>
        <w:t>7) права на земельный участок;</w:t>
      </w:r>
    </w:p>
    <w:p w:rsidR="008558AA" w:rsidRPr="008558AA" w:rsidRDefault="008558AA" w:rsidP="008558AA">
      <w:pPr>
        <w:widowControl w:val="0"/>
        <w:autoSpaceDE w:val="0"/>
        <w:autoSpaceDN w:val="0"/>
        <w:adjustRightInd w:val="0"/>
        <w:ind w:firstLine="567"/>
        <w:jc w:val="both"/>
        <w:rPr>
          <w:rFonts w:eastAsiaTheme="minorEastAsia"/>
          <w:sz w:val="24"/>
          <w:szCs w:val="24"/>
        </w:rPr>
      </w:pPr>
      <w:r w:rsidRPr="008558AA">
        <w:rPr>
          <w:rFonts w:eastAsiaTheme="minorEastAsia"/>
          <w:sz w:val="24"/>
          <w:szCs w:val="24"/>
        </w:rPr>
        <w:t>8) перечень прилагаемых к запросу документов и (или) информации;</w:t>
      </w:r>
    </w:p>
    <w:p w:rsidR="008558AA" w:rsidRPr="008558AA" w:rsidRDefault="008558AA" w:rsidP="008558AA">
      <w:pPr>
        <w:widowControl w:val="0"/>
        <w:autoSpaceDE w:val="0"/>
        <w:autoSpaceDN w:val="0"/>
        <w:adjustRightInd w:val="0"/>
        <w:ind w:firstLine="567"/>
        <w:jc w:val="both"/>
        <w:rPr>
          <w:rFonts w:eastAsiaTheme="minorEastAsia"/>
          <w:sz w:val="24"/>
          <w:szCs w:val="24"/>
        </w:rPr>
      </w:pPr>
      <w:r w:rsidRPr="008558AA">
        <w:rPr>
          <w:rFonts w:eastAsiaTheme="minorEastAsia"/>
          <w:sz w:val="24"/>
          <w:szCs w:val="24"/>
        </w:rPr>
        <w:t>9)</w:t>
      </w:r>
      <w:r w:rsidRPr="008558AA">
        <w:rPr>
          <w:rFonts w:eastAsiaTheme="minorEastAsia"/>
          <w:sz w:val="24"/>
          <w:szCs w:val="24"/>
        </w:rPr>
        <w:tab/>
        <w:t>способ получения результата предоставления муниципальной услуги;</w:t>
      </w:r>
    </w:p>
    <w:p w:rsidR="008558AA" w:rsidRPr="008558AA" w:rsidRDefault="008558AA" w:rsidP="008558AA">
      <w:pPr>
        <w:widowControl w:val="0"/>
        <w:autoSpaceDE w:val="0"/>
        <w:autoSpaceDN w:val="0"/>
        <w:adjustRightInd w:val="0"/>
        <w:ind w:firstLine="567"/>
        <w:jc w:val="both"/>
        <w:rPr>
          <w:rFonts w:eastAsiaTheme="minorEastAsia"/>
          <w:sz w:val="24"/>
          <w:szCs w:val="24"/>
        </w:rPr>
      </w:pPr>
      <w:r w:rsidRPr="008558AA">
        <w:rPr>
          <w:rFonts w:eastAsiaTheme="minorEastAsia"/>
          <w:sz w:val="24"/>
          <w:szCs w:val="24"/>
        </w:rPr>
        <w:t>10)</w:t>
      </w:r>
      <w:r w:rsidRPr="008558AA">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w:t>
      </w:r>
      <w:r>
        <w:rPr>
          <w:rFonts w:eastAsiaTheme="minorEastAsia"/>
          <w:sz w:val="24"/>
          <w:szCs w:val="24"/>
        </w:rPr>
        <w:t xml:space="preserve"> подпись заявителя.</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Примерная форма ходатайства приведена в приложениях 1 к настоящему Административному регламенту. </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ходатайство может быть заполнено специалистом Органа</w:t>
      </w:r>
      <w:r w:rsidR="00FC3EC8" w:rsidRPr="00A51469">
        <w:rPr>
          <w:rFonts w:eastAsiaTheme="minorEastAsia"/>
          <w:sz w:val="24"/>
          <w:szCs w:val="24"/>
        </w:rPr>
        <w:t xml:space="preserve">, </w:t>
      </w:r>
      <w:r w:rsidR="00FC3EC8" w:rsidRPr="00A51469">
        <w:rPr>
          <w:bCs/>
          <w:sz w:val="24"/>
          <w:szCs w:val="24"/>
        </w:rPr>
        <w:t>МФЦ</w:t>
      </w:r>
      <w:r w:rsidRPr="008B3882">
        <w:rPr>
          <w:rFonts w:eastAsiaTheme="minorEastAsia"/>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в) иной документ, удостоверяющий личность иностранного гражданина (лица без гражданства);</w:t>
      </w:r>
    </w:p>
    <w:p w:rsidR="00235083" w:rsidRPr="008B3882" w:rsidRDefault="00235083" w:rsidP="00235083">
      <w:pPr>
        <w:widowControl w:val="0"/>
        <w:autoSpaceDE w:val="0"/>
        <w:autoSpaceDN w:val="0"/>
        <w:adjustRightInd w:val="0"/>
        <w:ind w:firstLine="567"/>
        <w:jc w:val="both"/>
        <w:outlineLvl w:val="1"/>
        <w:rPr>
          <w:rFonts w:eastAsiaTheme="minorEastAsia"/>
          <w:sz w:val="24"/>
          <w:szCs w:val="24"/>
        </w:rPr>
      </w:pPr>
      <w:r w:rsidRPr="008B3882">
        <w:rPr>
          <w:rFonts w:eastAsiaTheme="minorEastAsia"/>
          <w:sz w:val="24"/>
          <w:szCs w:val="24"/>
        </w:rPr>
        <w:t>Требования, предъявляемые к документам при подаче в Орган</w:t>
      </w:r>
      <w:r w:rsidR="000D109E" w:rsidRPr="00A51469">
        <w:rPr>
          <w:sz w:val="24"/>
          <w:szCs w:val="24"/>
        </w:rPr>
        <w:t>, МФЦ</w:t>
      </w:r>
      <w:r w:rsidRPr="008B3882">
        <w:rPr>
          <w:rFonts w:eastAsiaTheme="minorEastAsia"/>
          <w:sz w:val="24"/>
          <w:szCs w:val="24"/>
        </w:rPr>
        <w:t xml:space="preserve">: оригиналы документов; действительные, выданы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35083" w:rsidRPr="008B3882" w:rsidRDefault="00235083" w:rsidP="00235083">
      <w:pPr>
        <w:widowControl w:val="0"/>
        <w:autoSpaceDE w:val="0"/>
        <w:autoSpaceDN w:val="0"/>
        <w:adjustRightInd w:val="0"/>
        <w:ind w:firstLine="567"/>
        <w:jc w:val="both"/>
        <w:rPr>
          <w:sz w:val="24"/>
          <w:szCs w:val="24"/>
        </w:rPr>
      </w:pPr>
      <w:r w:rsidRPr="008B3882">
        <w:rPr>
          <w:rFonts w:eastAsiaTheme="minorEastAsia"/>
          <w:sz w:val="24"/>
          <w:szCs w:val="24"/>
        </w:rPr>
        <w:t xml:space="preserve">2) </w:t>
      </w:r>
      <w:r w:rsidRPr="008B3882">
        <w:rPr>
          <w:rFonts w:eastAsia="Calibri"/>
          <w:sz w:val="24"/>
          <w:szCs w:val="24"/>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r w:rsidRPr="008B3882">
        <w:rPr>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действительные,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contextualSpacing/>
        <w:jc w:val="both"/>
        <w:rPr>
          <w:rFonts w:eastAsiaTheme="minorEastAsia"/>
          <w:sz w:val="24"/>
          <w:szCs w:val="24"/>
        </w:rPr>
      </w:pPr>
      <w:r w:rsidRPr="008B3882">
        <w:rPr>
          <w:rFonts w:eastAsiaTheme="minorEastAsia"/>
          <w:sz w:val="24"/>
          <w:szCs w:val="24"/>
        </w:rPr>
        <w:t>3.6.2. Способами установления личности (идентификации) являются:</w:t>
      </w:r>
    </w:p>
    <w:p w:rsidR="00235083" w:rsidRPr="008B3882" w:rsidRDefault="00235083" w:rsidP="00235083">
      <w:pPr>
        <w:shd w:val="clear" w:color="auto" w:fill="FFFFFF"/>
        <w:ind w:firstLine="567"/>
        <w:jc w:val="both"/>
        <w:rPr>
          <w:rFonts w:eastAsia="Calibri"/>
          <w:sz w:val="24"/>
          <w:szCs w:val="24"/>
        </w:rPr>
      </w:pPr>
      <w:r w:rsidRPr="008B3882">
        <w:rPr>
          <w:rFonts w:eastAsia="Calibri"/>
          <w:sz w:val="24"/>
          <w:szCs w:val="24"/>
        </w:rPr>
        <w:t>- при подаче заявления в Органе</w:t>
      </w:r>
      <w:r w:rsidR="00903449" w:rsidRPr="00A51469">
        <w:rPr>
          <w:rFonts w:eastAsiaTheme="minorEastAsia"/>
          <w:sz w:val="24"/>
          <w:szCs w:val="24"/>
        </w:rPr>
        <w:t xml:space="preserve">, </w:t>
      </w:r>
      <w:r w:rsidR="00903449" w:rsidRPr="00A51469">
        <w:rPr>
          <w:bCs/>
          <w:sz w:val="24"/>
          <w:szCs w:val="24"/>
        </w:rPr>
        <w:t>МФЦ</w:t>
      </w:r>
      <w:r w:rsidRPr="008B3882">
        <w:rPr>
          <w:rFonts w:eastAsia="Calibri"/>
          <w:sz w:val="24"/>
          <w:szCs w:val="24"/>
        </w:rPr>
        <w:t xml:space="preserve"> - документ, удостоверяющий личность.</w:t>
      </w:r>
    </w:p>
    <w:p w:rsidR="00235083" w:rsidRPr="008B3882" w:rsidRDefault="00235083" w:rsidP="00235083">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35083" w:rsidRPr="008B3882" w:rsidRDefault="00235083" w:rsidP="00235083">
      <w:pPr>
        <w:tabs>
          <w:tab w:val="left" w:pos="709"/>
        </w:tabs>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3.6.3. Документы, которые з</w:t>
      </w:r>
      <w:r w:rsidRPr="008B3882">
        <w:rPr>
          <w:rFonts w:eastAsiaTheme="minorEastAsia"/>
          <w:sz w:val="24"/>
          <w:szCs w:val="24"/>
          <w:shd w:val="clear" w:color="auto" w:fill="FFFFFF"/>
        </w:rPr>
        <w:t>аявитель вправе предоставить по собственной инициативе:</w:t>
      </w:r>
    </w:p>
    <w:p w:rsidR="00235083" w:rsidRPr="008B3882" w:rsidRDefault="00235083" w:rsidP="00235083">
      <w:pPr>
        <w:autoSpaceDE w:val="0"/>
        <w:autoSpaceDN w:val="0"/>
        <w:adjustRightInd w:val="0"/>
        <w:ind w:firstLine="567"/>
        <w:jc w:val="both"/>
        <w:rPr>
          <w:sz w:val="24"/>
          <w:szCs w:val="24"/>
        </w:rPr>
      </w:pPr>
      <w:r w:rsidRPr="008B3882">
        <w:rPr>
          <w:sz w:val="24"/>
          <w:szCs w:val="24"/>
        </w:rPr>
        <w:t xml:space="preserve">1) </w:t>
      </w:r>
      <w:r w:rsidRPr="008B3882">
        <w:rPr>
          <w:sz w:val="24"/>
          <w:szCs w:val="24"/>
          <w:shd w:val="clear" w:color="auto" w:fill="FFFFFF"/>
        </w:rPr>
        <w:t xml:space="preserve">выписку из </w:t>
      </w:r>
      <w:r>
        <w:rPr>
          <w:sz w:val="24"/>
          <w:szCs w:val="24"/>
          <w:shd w:val="clear" w:color="auto" w:fill="FFFFFF"/>
        </w:rPr>
        <w:t xml:space="preserve">Единого государственного реестра индивидуальных предпринимателей (далее – </w:t>
      </w:r>
      <w:r w:rsidRPr="008B3882">
        <w:rPr>
          <w:sz w:val="24"/>
          <w:szCs w:val="24"/>
          <w:shd w:val="clear" w:color="auto" w:fill="FFFFFF"/>
        </w:rPr>
        <w:t>ЕГРИП</w:t>
      </w:r>
      <w:r>
        <w:rPr>
          <w:sz w:val="24"/>
          <w:szCs w:val="24"/>
          <w:shd w:val="clear" w:color="auto" w:fill="FFFFFF"/>
        </w:rPr>
        <w:t>)</w:t>
      </w:r>
      <w:r w:rsidRPr="008B3882">
        <w:rPr>
          <w:sz w:val="24"/>
          <w:szCs w:val="24"/>
          <w:shd w:val="clear" w:color="auto" w:fill="FFFFFF"/>
        </w:rPr>
        <w:t xml:space="preserve"> (для </w:t>
      </w:r>
      <w:r>
        <w:rPr>
          <w:sz w:val="24"/>
          <w:szCs w:val="24"/>
          <w:shd w:val="clear" w:color="auto" w:fill="FFFFFF"/>
        </w:rPr>
        <w:t>ИП</w:t>
      </w:r>
      <w:r w:rsidRPr="008B3882">
        <w:rPr>
          <w:sz w:val="24"/>
          <w:szCs w:val="24"/>
          <w:shd w:val="clear" w:color="auto" w:fill="FFFFFF"/>
        </w:rPr>
        <w:t>);</w:t>
      </w:r>
    </w:p>
    <w:p w:rsidR="00235083" w:rsidRPr="008B3882" w:rsidRDefault="00235083" w:rsidP="00235083">
      <w:pPr>
        <w:autoSpaceDE w:val="0"/>
        <w:autoSpaceDN w:val="0"/>
        <w:adjustRightInd w:val="0"/>
        <w:ind w:firstLine="567"/>
        <w:jc w:val="both"/>
        <w:rPr>
          <w:sz w:val="24"/>
          <w:szCs w:val="24"/>
          <w:shd w:val="clear" w:color="auto" w:fill="FFFFFF"/>
        </w:rPr>
      </w:pPr>
      <w:r w:rsidRPr="008B3882">
        <w:rPr>
          <w:sz w:val="24"/>
          <w:szCs w:val="24"/>
        </w:rPr>
        <w:t xml:space="preserve">2) выписку из </w:t>
      </w:r>
      <w:r>
        <w:rPr>
          <w:sz w:val="24"/>
          <w:szCs w:val="24"/>
        </w:rPr>
        <w:t xml:space="preserve">Единого государственного реестра недвижимости (далее – </w:t>
      </w:r>
      <w:r w:rsidRPr="008B3882">
        <w:rPr>
          <w:sz w:val="24"/>
          <w:szCs w:val="24"/>
        </w:rPr>
        <w:t>ЕГРН</w:t>
      </w:r>
      <w:r>
        <w:rPr>
          <w:sz w:val="24"/>
          <w:szCs w:val="24"/>
        </w:rPr>
        <w:t>)</w:t>
      </w:r>
      <w:r w:rsidRPr="008B3882">
        <w:rPr>
          <w:sz w:val="24"/>
          <w:szCs w:val="24"/>
        </w:rPr>
        <w:t xml:space="preserve"> на земельный участок, о</w:t>
      </w:r>
      <w:r w:rsidRPr="008B3882">
        <w:rPr>
          <w:bCs/>
          <w:sz w:val="24"/>
          <w:szCs w:val="24"/>
        </w:rPr>
        <w:t>тнесение которого к определённой категории земель или п</w:t>
      </w:r>
      <w:r w:rsidRPr="008B3882">
        <w:rPr>
          <w:sz w:val="24"/>
          <w:szCs w:val="24"/>
        </w:rPr>
        <w:t>еревод которого из состава земель одной категории в другую предполагается осуществить;</w:t>
      </w:r>
      <w:r w:rsidRPr="008B3882">
        <w:rPr>
          <w:sz w:val="24"/>
          <w:szCs w:val="24"/>
          <w:shd w:val="clear" w:color="auto" w:fill="FFFFFF"/>
        </w:rPr>
        <w:t xml:space="preserve"> </w:t>
      </w:r>
    </w:p>
    <w:p w:rsidR="00235083" w:rsidRPr="008B3882" w:rsidRDefault="00235083" w:rsidP="00235083">
      <w:pPr>
        <w:autoSpaceDE w:val="0"/>
        <w:autoSpaceDN w:val="0"/>
        <w:adjustRightInd w:val="0"/>
        <w:ind w:firstLine="567"/>
        <w:jc w:val="both"/>
        <w:rPr>
          <w:sz w:val="24"/>
          <w:szCs w:val="24"/>
        </w:rPr>
      </w:pPr>
      <w:r w:rsidRPr="008B3882">
        <w:rPr>
          <w:sz w:val="24"/>
          <w:szCs w:val="24"/>
        </w:rPr>
        <w:t>3) заключение государственной экологической экспертизы в случае, если ее проведение предусмотрено федеральными законами.</w:t>
      </w:r>
    </w:p>
    <w:p w:rsidR="00235083" w:rsidRPr="008B3882" w:rsidRDefault="00235083" w:rsidP="00235083">
      <w:pPr>
        <w:widowControl w:val="0"/>
        <w:autoSpaceDE w:val="0"/>
        <w:autoSpaceDN w:val="0"/>
        <w:ind w:firstLine="567"/>
        <w:jc w:val="both"/>
        <w:rPr>
          <w:rFonts w:eastAsiaTheme="minorEastAsia"/>
          <w:sz w:val="24"/>
          <w:szCs w:val="24"/>
        </w:rPr>
      </w:pPr>
      <w:r w:rsidRPr="008B3882">
        <w:rPr>
          <w:rFonts w:eastAsiaTheme="minorEastAsia"/>
          <w:sz w:val="24"/>
          <w:szCs w:val="24"/>
        </w:rPr>
        <w:lastRenderedPageBreak/>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действительный,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8B3882">
        <w:rPr>
          <w:sz w:val="24"/>
          <w:szCs w:val="24"/>
        </w:rPr>
        <w:t xml:space="preserve">не предусмотрены. </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3.6.5. Ходатайство и документы, необходимые для предоставления настоящего варианта муниципальной услуги, не могут быть представлены представителем заявителя.</w:t>
      </w:r>
    </w:p>
    <w:p w:rsidR="00235083" w:rsidRPr="008B3882" w:rsidRDefault="00235083" w:rsidP="00235083">
      <w:pPr>
        <w:shd w:val="clear" w:color="auto" w:fill="FFFFFF"/>
        <w:ind w:firstLine="567"/>
        <w:jc w:val="both"/>
        <w:rPr>
          <w:rFonts w:eastAsia="Calibri"/>
          <w:sz w:val="24"/>
          <w:szCs w:val="24"/>
        </w:rPr>
      </w:pPr>
      <w:r w:rsidRPr="008B3882">
        <w:rPr>
          <w:rFonts w:eastAsia="Calibri"/>
          <w:sz w:val="24"/>
          <w:szCs w:val="24"/>
        </w:rPr>
        <w:t>3.6.6. Основания для принятия решения об отказе в приеме ходатайства и документов и (или) информации не предусмотрены.</w:t>
      </w:r>
    </w:p>
    <w:p w:rsidR="00156E54" w:rsidRPr="00A51469" w:rsidRDefault="00156E54" w:rsidP="00156E54">
      <w:pPr>
        <w:shd w:val="clear" w:color="auto" w:fill="FFFFFF"/>
        <w:ind w:firstLine="567"/>
        <w:jc w:val="both"/>
        <w:rPr>
          <w:rFonts w:eastAsia="Calibri"/>
          <w:sz w:val="24"/>
          <w:szCs w:val="24"/>
        </w:rPr>
      </w:pPr>
      <w:r w:rsidRPr="00A51469">
        <w:rPr>
          <w:sz w:val="24"/>
          <w:szCs w:val="24"/>
        </w:rPr>
        <w:t xml:space="preserve">3.6.7. </w:t>
      </w:r>
      <w:r w:rsidRPr="00A51469">
        <w:rPr>
          <w:rFonts w:eastAsia="Calibri"/>
          <w:sz w:val="24"/>
          <w:szCs w:val="24"/>
        </w:rPr>
        <w:t>В приеме ходатайства о предоставлении муниципальной услуги участвуют:</w:t>
      </w:r>
    </w:p>
    <w:p w:rsidR="00156E54" w:rsidRPr="00A51469" w:rsidRDefault="00156E54" w:rsidP="00156E54">
      <w:pPr>
        <w:shd w:val="clear" w:color="auto" w:fill="FFFFFF"/>
        <w:ind w:firstLine="567"/>
        <w:jc w:val="both"/>
        <w:rPr>
          <w:rFonts w:eastAsiaTheme="minorEastAsia"/>
          <w:sz w:val="24"/>
          <w:szCs w:val="24"/>
        </w:rPr>
      </w:pPr>
      <w:r w:rsidRPr="00A51469">
        <w:rPr>
          <w:rFonts w:eastAsia="Calibri"/>
          <w:sz w:val="24"/>
          <w:szCs w:val="24"/>
        </w:rPr>
        <w:t>- Орган – в части приема ходатайства и документов и (или) информации, поступивших в ходе личного приема заявителя в Органе, посредством почтового отправления в Орган,</w:t>
      </w:r>
      <w:r w:rsidRPr="00A51469">
        <w:rPr>
          <w:rFonts w:eastAsiaTheme="minorEastAsia"/>
          <w:sz w:val="24"/>
          <w:szCs w:val="24"/>
        </w:rPr>
        <w:t xml:space="preserve"> через Единый портал;</w:t>
      </w:r>
    </w:p>
    <w:p w:rsidR="00156E54" w:rsidRPr="00A51469" w:rsidRDefault="00156E54" w:rsidP="00156E54">
      <w:pPr>
        <w:tabs>
          <w:tab w:val="left" w:pos="851"/>
          <w:tab w:val="left" w:pos="1134"/>
        </w:tabs>
        <w:autoSpaceDE w:val="0"/>
        <w:autoSpaceDN w:val="0"/>
        <w:adjustRightInd w:val="0"/>
        <w:ind w:firstLine="567"/>
        <w:jc w:val="both"/>
        <w:rPr>
          <w:sz w:val="24"/>
          <w:szCs w:val="24"/>
        </w:rPr>
      </w:pPr>
      <w:r w:rsidRPr="00A51469">
        <w:rPr>
          <w:sz w:val="24"/>
          <w:szCs w:val="24"/>
        </w:rPr>
        <w:t>- МФЦ – в части приема и регистрации ходатайства и документов и (или) информации, поданных в</w:t>
      </w:r>
      <w:r>
        <w:rPr>
          <w:sz w:val="24"/>
          <w:szCs w:val="24"/>
        </w:rPr>
        <w:t xml:space="preserve"> МФЦ путем личного обращения.</w:t>
      </w:r>
    </w:p>
    <w:p w:rsidR="00235083" w:rsidRPr="008B3882" w:rsidRDefault="00235083" w:rsidP="00235083">
      <w:pPr>
        <w:widowControl w:val="0"/>
        <w:autoSpaceDE w:val="0"/>
        <w:autoSpaceDN w:val="0"/>
        <w:adjustRightInd w:val="0"/>
        <w:ind w:firstLine="567"/>
        <w:jc w:val="both"/>
        <w:rPr>
          <w:rFonts w:eastAsiaTheme="minorEastAsia"/>
          <w:bCs/>
          <w:sz w:val="24"/>
          <w:szCs w:val="24"/>
        </w:rPr>
      </w:pPr>
      <w:r w:rsidRPr="008B3882">
        <w:rPr>
          <w:rFonts w:eastAsiaTheme="minorEastAsia"/>
          <w:sz w:val="24"/>
          <w:szCs w:val="24"/>
        </w:rPr>
        <w:t xml:space="preserve">3.6.8. Срок регистрации </w:t>
      </w:r>
      <w:r w:rsidRPr="008B3882">
        <w:rPr>
          <w:rFonts w:eastAsia="Calibri"/>
          <w:sz w:val="24"/>
          <w:szCs w:val="24"/>
        </w:rPr>
        <w:t>ходатайства</w:t>
      </w:r>
      <w:r w:rsidRPr="008B3882">
        <w:rPr>
          <w:rFonts w:eastAsiaTheme="minorEastAsia"/>
          <w:bCs/>
          <w:sz w:val="24"/>
          <w:szCs w:val="24"/>
        </w:rPr>
        <w:t xml:space="preserve"> и документов, необходимых для предоставления муниципальной услуги в соответствии с настоящим вариантом:  </w:t>
      </w:r>
    </w:p>
    <w:p w:rsidR="00235083" w:rsidRPr="008B3882" w:rsidRDefault="00235083" w:rsidP="00235083">
      <w:pPr>
        <w:widowControl w:val="0"/>
        <w:autoSpaceDE w:val="0"/>
        <w:autoSpaceDN w:val="0"/>
        <w:adjustRightInd w:val="0"/>
        <w:ind w:firstLine="567"/>
        <w:jc w:val="both"/>
        <w:rPr>
          <w:rFonts w:eastAsiaTheme="minorEastAsia"/>
          <w:bCs/>
          <w:sz w:val="24"/>
          <w:szCs w:val="24"/>
        </w:rPr>
      </w:pPr>
      <w:r w:rsidRPr="008B3882">
        <w:rPr>
          <w:rFonts w:eastAsiaTheme="minorEastAsia"/>
          <w:bCs/>
          <w:sz w:val="24"/>
          <w:szCs w:val="24"/>
        </w:rPr>
        <w:t>- поданное при личном обращении в Орган</w:t>
      </w:r>
      <w:r w:rsidR="000D109E" w:rsidRPr="00A51469">
        <w:rPr>
          <w:sz w:val="24"/>
          <w:szCs w:val="24"/>
        </w:rPr>
        <w:t>, МФЦ</w:t>
      </w:r>
      <w:r w:rsidRPr="008B3882">
        <w:rPr>
          <w:rFonts w:eastAsiaTheme="minorEastAsia"/>
          <w:bCs/>
          <w:sz w:val="24"/>
          <w:szCs w:val="24"/>
        </w:rPr>
        <w:t xml:space="preserve"> - в день его подачи;</w:t>
      </w:r>
    </w:p>
    <w:p w:rsidR="00235083" w:rsidRPr="008B3882" w:rsidRDefault="00235083" w:rsidP="00235083">
      <w:pPr>
        <w:widowControl w:val="0"/>
        <w:autoSpaceDE w:val="0"/>
        <w:autoSpaceDN w:val="0"/>
        <w:adjustRightInd w:val="0"/>
        <w:ind w:firstLine="567"/>
        <w:jc w:val="both"/>
        <w:rPr>
          <w:rFonts w:eastAsiaTheme="minorEastAsia"/>
          <w:bCs/>
          <w:sz w:val="24"/>
          <w:szCs w:val="24"/>
        </w:rPr>
      </w:pPr>
      <w:r w:rsidRPr="008B3882">
        <w:rPr>
          <w:rFonts w:eastAsiaTheme="minorEastAsia"/>
          <w:bCs/>
          <w:sz w:val="24"/>
          <w:szCs w:val="24"/>
        </w:rPr>
        <w:t>- поступившее посредством почтового отправления в Орган – в день поступления в Орган;</w:t>
      </w:r>
    </w:p>
    <w:p w:rsidR="00235083" w:rsidRPr="008B3882" w:rsidRDefault="00235083" w:rsidP="00235083">
      <w:pPr>
        <w:ind w:firstLine="567"/>
        <w:jc w:val="both"/>
        <w:rPr>
          <w:rFonts w:eastAsia="Calibri"/>
          <w:sz w:val="24"/>
          <w:szCs w:val="24"/>
          <w:lang w:eastAsia="en-US"/>
        </w:rPr>
      </w:pPr>
      <w:r w:rsidRPr="008B3882">
        <w:rPr>
          <w:rFonts w:eastAsia="Calibri"/>
          <w:sz w:val="24"/>
          <w:szCs w:val="24"/>
          <w:lang w:eastAsia="en-US"/>
        </w:rPr>
        <w:t xml:space="preserve">- поданный в электронной форме посредством </w:t>
      </w:r>
      <w:r w:rsidRPr="008B3882">
        <w:rPr>
          <w:rFonts w:eastAsiaTheme="minorEastAsia"/>
          <w:sz w:val="24"/>
          <w:szCs w:val="24"/>
        </w:rPr>
        <w:t xml:space="preserve">Единого портала </w:t>
      </w:r>
      <w:r w:rsidRPr="008B3882">
        <w:rPr>
          <w:rFonts w:eastAsia="Calibri"/>
          <w:sz w:val="24"/>
          <w:szCs w:val="24"/>
          <w:lang w:eastAsia="en-US"/>
        </w:rPr>
        <w:t xml:space="preserve">до 16:00 рабочего дня – в день его подачи; </w:t>
      </w:r>
    </w:p>
    <w:p w:rsidR="00235083" w:rsidRPr="008B3882" w:rsidRDefault="00235083" w:rsidP="00235083">
      <w:pPr>
        <w:ind w:firstLine="567"/>
        <w:jc w:val="both"/>
        <w:rPr>
          <w:sz w:val="24"/>
          <w:szCs w:val="24"/>
        </w:rPr>
      </w:pPr>
      <w:r w:rsidRPr="008B3882">
        <w:rPr>
          <w:rFonts w:eastAsia="Calibri"/>
          <w:sz w:val="24"/>
          <w:szCs w:val="24"/>
          <w:lang w:eastAsia="en-US"/>
        </w:rPr>
        <w:t xml:space="preserve">- поданный посредством </w:t>
      </w:r>
      <w:r w:rsidRPr="008B3882">
        <w:rPr>
          <w:rFonts w:eastAsiaTheme="minorEastAsia"/>
          <w:sz w:val="24"/>
          <w:szCs w:val="24"/>
        </w:rPr>
        <w:t xml:space="preserve">Единого портала </w:t>
      </w:r>
      <w:r w:rsidRPr="008B3882">
        <w:rPr>
          <w:rFonts w:eastAsia="Calibri"/>
          <w:sz w:val="24"/>
          <w:szCs w:val="24"/>
          <w:lang w:eastAsia="en-US"/>
        </w:rPr>
        <w:t>после 16:00 рабочего дня, в нерабочий или праздничный день - на следующий рабочий день.</w:t>
      </w:r>
    </w:p>
    <w:p w:rsidR="00156E54" w:rsidRDefault="00235083" w:rsidP="00156E54">
      <w:pPr>
        <w:widowControl w:val="0"/>
        <w:autoSpaceDE w:val="0"/>
        <w:autoSpaceDN w:val="0"/>
        <w:adjustRightInd w:val="0"/>
        <w:ind w:firstLine="567"/>
        <w:jc w:val="both"/>
        <w:rPr>
          <w:rFonts w:eastAsia="Calibri"/>
          <w:sz w:val="24"/>
          <w:szCs w:val="24"/>
        </w:rPr>
      </w:pPr>
      <w:r w:rsidRPr="008B3882">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ходатайства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235083" w:rsidRPr="008B3882" w:rsidRDefault="00156E54" w:rsidP="00156E54">
      <w:pPr>
        <w:widowControl w:val="0"/>
        <w:autoSpaceDE w:val="0"/>
        <w:autoSpaceDN w:val="0"/>
        <w:adjustRightInd w:val="0"/>
        <w:ind w:firstLine="567"/>
        <w:jc w:val="both"/>
        <w:rPr>
          <w:rFonts w:eastAsiaTheme="minorEastAsia"/>
          <w:sz w:val="24"/>
          <w:szCs w:val="24"/>
        </w:rPr>
      </w:pPr>
      <w:r w:rsidRPr="00A51469">
        <w:rPr>
          <w:sz w:val="24"/>
          <w:szCs w:val="24"/>
        </w:rPr>
        <w:t xml:space="preserve">Способом фиксации результата административной процедуры в МФЦ является регистрация </w:t>
      </w:r>
      <w:r w:rsidRPr="00A51469">
        <w:rPr>
          <w:rFonts w:eastAsia="Calibri"/>
          <w:sz w:val="24"/>
          <w:szCs w:val="24"/>
        </w:rPr>
        <w:t xml:space="preserve">специалистом МФЦ </w:t>
      </w:r>
      <w:r w:rsidRPr="00A51469">
        <w:rPr>
          <w:sz w:val="24"/>
          <w:szCs w:val="24"/>
        </w:rPr>
        <w:t xml:space="preserve">ходатайства о предоставлении муниципальной услуги и документов </w:t>
      </w:r>
      <w:r w:rsidRPr="00A51469">
        <w:rPr>
          <w:rFonts w:eastAsia="Calibri"/>
          <w:sz w:val="24"/>
          <w:szCs w:val="24"/>
        </w:rPr>
        <w:t xml:space="preserve">и (или) информации </w:t>
      </w:r>
      <w:r w:rsidRPr="00A51469">
        <w:rPr>
          <w:sz w:val="24"/>
          <w:szCs w:val="24"/>
        </w:rPr>
        <w:t>с присвоением ему входящего номера и даты регистрации</w:t>
      </w:r>
      <w:r w:rsidRPr="00A51469">
        <w:rPr>
          <w:rFonts w:eastAsia="Calibri"/>
          <w:sz w:val="24"/>
          <w:szCs w:val="24"/>
        </w:rPr>
        <w:t xml:space="preserve"> в журнале регистрации обращений за предоставлением муниципальных услуг и их нап</w:t>
      </w:r>
      <w:r>
        <w:rPr>
          <w:rFonts w:eastAsia="Calibri"/>
          <w:sz w:val="24"/>
          <w:szCs w:val="24"/>
        </w:rPr>
        <w:t>равление в Орган.</w:t>
      </w:r>
    </w:p>
    <w:p w:rsidR="00235083" w:rsidRPr="008B3882" w:rsidRDefault="00235083" w:rsidP="00235083">
      <w:pPr>
        <w:autoSpaceDE w:val="0"/>
        <w:autoSpaceDN w:val="0"/>
        <w:adjustRightInd w:val="0"/>
        <w:jc w:val="center"/>
        <w:rPr>
          <w:b/>
          <w:sz w:val="24"/>
          <w:szCs w:val="24"/>
        </w:rPr>
      </w:pPr>
      <w:r w:rsidRPr="008B3882">
        <w:rPr>
          <w:b/>
          <w:sz w:val="24"/>
          <w:szCs w:val="24"/>
        </w:rPr>
        <w:t xml:space="preserve">Административная процедура </w:t>
      </w:r>
    </w:p>
    <w:p w:rsidR="00235083" w:rsidRPr="008B3882" w:rsidRDefault="00235083" w:rsidP="00235083">
      <w:pPr>
        <w:autoSpaceDE w:val="0"/>
        <w:autoSpaceDN w:val="0"/>
        <w:adjustRightInd w:val="0"/>
        <w:jc w:val="center"/>
        <w:outlineLvl w:val="0"/>
        <w:rPr>
          <w:b/>
          <w:bCs/>
          <w:sz w:val="24"/>
          <w:szCs w:val="24"/>
        </w:rPr>
      </w:pPr>
      <w:r w:rsidRPr="008B3882">
        <w:rPr>
          <w:b/>
          <w:bCs/>
          <w:sz w:val="24"/>
          <w:szCs w:val="24"/>
        </w:rPr>
        <w:t>«Рассмотрение ходатайства и документов</w:t>
      </w:r>
    </w:p>
    <w:p w:rsidR="00235083" w:rsidRPr="008B3882" w:rsidRDefault="00235083" w:rsidP="00235083">
      <w:pPr>
        <w:autoSpaceDE w:val="0"/>
        <w:autoSpaceDN w:val="0"/>
        <w:adjustRightInd w:val="0"/>
        <w:jc w:val="center"/>
        <w:rPr>
          <w:b/>
          <w:bCs/>
          <w:sz w:val="24"/>
          <w:szCs w:val="24"/>
        </w:rPr>
      </w:pPr>
      <w:r w:rsidRPr="008B3882">
        <w:rPr>
          <w:b/>
          <w:bCs/>
          <w:sz w:val="24"/>
          <w:szCs w:val="24"/>
        </w:rPr>
        <w:t>для предоставления муниципальной услуги»</w:t>
      </w:r>
    </w:p>
    <w:p w:rsidR="00235083" w:rsidRPr="008B3882" w:rsidRDefault="00235083" w:rsidP="00235083">
      <w:pPr>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3.7. Решение о рассмотрении ходатайства принимается Органом </w:t>
      </w:r>
      <w:r w:rsidRPr="008B3882">
        <w:rPr>
          <w:rFonts w:eastAsia="Calibri"/>
          <w:sz w:val="24"/>
          <w:szCs w:val="24"/>
          <w:lang w:eastAsia="en-US"/>
        </w:rPr>
        <w:t>при выполнении каждого из следующих критериев принятия решения:</w:t>
      </w:r>
    </w:p>
    <w:p w:rsidR="00235083" w:rsidRPr="008B3882" w:rsidRDefault="00235083" w:rsidP="00235083">
      <w:pPr>
        <w:autoSpaceDE w:val="0"/>
        <w:autoSpaceDN w:val="0"/>
        <w:adjustRightInd w:val="0"/>
        <w:ind w:firstLine="567"/>
        <w:jc w:val="both"/>
        <w:rPr>
          <w:iCs/>
          <w:sz w:val="24"/>
          <w:szCs w:val="24"/>
        </w:rPr>
      </w:pPr>
      <w:r w:rsidRPr="008B3882">
        <w:rPr>
          <w:iCs/>
          <w:sz w:val="24"/>
          <w:szCs w:val="24"/>
        </w:rPr>
        <w:t>1) с ходатайством обратилось надлежащее лицо;</w:t>
      </w:r>
    </w:p>
    <w:p w:rsidR="00235083" w:rsidRPr="008B3882" w:rsidRDefault="00235083" w:rsidP="00235083">
      <w:pPr>
        <w:autoSpaceDE w:val="0"/>
        <w:autoSpaceDN w:val="0"/>
        <w:adjustRightInd w:val="0"/>
        <w:ind w:firstLine="567"/>
        <w:jc w:val="both"/>
        <w:rPr>
          <w:iCs/>
          <w:sz w:val="24"/>
          <w:szCs w:val="24"/>
        </w:rPr>
      </w:pPr>
      <w:r w:rsidRPr="008B3882">
        <w:rPr>
          <w:iCs/>
          <w:sz w:val="24"/>
          <w:szCs w:val="24"/>
        </w:rPr>
        <w:t>2) к ходатайству приложены документы, состав, форма или содержание которых соответствуют требованиям земельного законодательства.</w:t>
      </w:r>
    </w:p>
    <w:p w:rsidR="00235083" w:rsidRPr="008B3882" w:rsidRDefault="00235083" w:rsidP="00235083">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 xml:space="preserve">3.7.1. Решение об отказе в рассмотрении ходатайства принимается при невыполнении критериев, указанных в пункте 3.7 настоящего Административного регламента. </w:t>
      </w: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3.7.2. Решение о рассмотрении (об отказе в рассмотрении) ходатайства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w:t>
      </w:r>
    </w:p>
    <w:p w:rsidR="00235083" w:rsidRPr="008B3882" w:rsidRDefault="00235083" w:rsidP="00235083">
      <w:pPr>
        <w:autoSpaceDE w:val="0"/>
        <w:autoSpaceDN w:val="0"/>
        <w:adjustRightInd w:val="0"/>
        <w:ind w:firstLine="567"/>
        <w:jc w:val="both"/>
        <w:rPr>
          <w:sz w:val="24"/>
          <w:szCs w:val="24"/>
        </w:rPr>
      </w:pPr>
      <w:r w:rsidRPr="008B3882">
        <w:rPr>
          <w:rFonts w:eastAsiaTheme="minorEastAsia"/>
          <w:sz w:val="24"/>
          <w:szCs w:val="24"/>
        </w:rPr>
        <w:t xml:space="preserve">3.7.3.  </w:t>
      </w:r>
      <w:r w:rsidRPr="008B3882">
        <w:rPr>
          <w:sz w:val="24"/>
          <w:szCs w:val="24"/>
        </w:rPr>
        <w:t>Р</w:t>
      </w:r>
      <w:r w:rsidRPr="008B3882">
        <w:rPr>
          <w:rFonts w:eastAsia="Calibri"/>
          <w:sz w:val="24"/>
          <w:szCs w:val="24"/>
        </w:rPr>
        <w:t>ешение</w:t>
      </w:r>
      <w:r w:rsidRPr="008B3882">
        <w:rPr>
          <w:sz w:val="24"/>
          <w:szCs w:val="24"/>
        </w:rPr>
        <w:t xml:space="preserve"> об оставлении ходатайства без рассмотрения в форме уведомления об оставлении ходатайства без рассмотрения,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235083" w:rsidRPr="008B3882" w:rsidRDefault="00235083" w:rsidP="00235083">
      <w:pPr>
        <w:widowControl w:val="0"/>
        <w:tabs>
          <w:tab w:val="left" w:pos="6663"/>
        </w:tabs>
        <w:autoSpaceDE w:val="0"/>
        <w:autoSpaceDN w:val="0"/>
        <w:adjustRightInd w:val="0"/>
        <w:ind w:firstLine="567"/>
        <w:jc w:val="both"/>
        <w:rPr>
          <w:sz w:val="24"/>
          <w:szCs w:val="24"/>
        </w:rPr>
      </w:pPr>
      <w:r w:rsidRPr="008B3882">
        <w:rPr>
          <w:iCs/>
          <w:sz w:val="24"/>
          <w:szCs w:val="24"/>
        </w:rPr>
        <w:t xml:space="preserve">Ходатайство, не подлежащее рассмотрению по основаниям, установленным пунктом 2.13.4 настоящего Административного регламента, подлежит возврату заинтересованному лицу в течение 10 рабочих дней со дня его поступления в Орган с указанием причин, </w:t>
      </w:r>
      <w:r w:rsidRPr="008B3882">
        <w:rPr>
          <w:iCs/>
          <w:sz w:val="24"/>
          <w:szCs w:val="24"/>
        </w:rPr>
        <w:lastRenderedPageBreak/>
        <w:t>послуживших основанием для отказа в принятии ходатайства для рассмотрения,</w:t>
      </w:r>
      <w:r w:rsidRPr="008B3882">
        <w:rPr>
          <w:sz w:val="24"/>
          <w:szCs w:val="24"/>
        </w:rPr>
        <w:t xml:space="preserve"> и выдается (направляется) заявителю способом, указанным в </w:t>
      </w:r>
      <w:r w:rsidRPr="008B3882">
        <w:rPr>
          <w:bCs/>
          <w:sz w:val="24"/>
          <w:szCs w:val="24"/>
        </w:rPr>
        <w:t>пункте 2.3.3 настоящего Административного регламента.</w:t>
      </w:r>
      <w:r w:rsidRPr="008B3882">
        <w:rPr>
          <w:sz w:val="24"/>
          <w:szCs w:val="24"/>
        </w:rPr>
        <w:t xml:space="preserve"> </w:t>
      </w:r>
    </w:p>
    <w:p w:rsidR="00235083" w:rsidRPr="008B3882" w:rsidRDefault="00235083" w:rsidP="00235083">
      <w:pPr>
        <w:widowControl w:val="0"/>
        <w:autoSpaceDE w:val="0"/>
        <w:autoSpaceDN w:val="0"/>
        <w:adjustRightInd w:val="0"/>
        <w:ind w:firstLine="567"/>
        <w:jc w:val="both"/>
        <w:rPr>
          <w:rFonts w:eastAsia="Calibri"/>
          <w:sz w:val="24"/>
          <w:szCs w:val="24"/>
        </w:rPr>
      </w:pPr>
      <w:r w:rsidRPr="008B3882">
        <w:rPr>
          <w:rFonts w:eastAsiaTheme="minorEastAsia"/>
          <w:sz w:val="24"/>
          <w:szCs w:val="24"/>
        </w:rPr>
        <w:t xml:space="preserve">3.7.4. </w:t>
      </w:r>
      <w:r w:rsidRPr="008B3882">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8B3882">
        <w:rPr>
          <w:rFonts w:eastAsiaTheme="minorEastAsia"/>
          <w:sz w:val="24"/>
          <w:szCs w:val="24"/>
        </w:rPr>
        <w:t xml:space="preserve">ответственному </w:t>
      </w:r>
      <w:r w:rsidRPr="008B3882">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235083" w:rsidRPr="008B3882" w:rsidRDefault="00235083" w:rsidP="00235083">
      <w:pPr>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autoSpaceDE w:val="0"/>
        <w:autoSpaceDN w:val="0"/>
        <w:adjustRightInd w:val="0"/>
        <w:jc w:val="center"/>
        <w:rPr>
          <w:rFonts w:eastAsia="Calibri"/>
          <w:b/>
          <w:sz w:val="24"/>
          <w:szCs w:val="24"/>
          <w:lang w:eastAsia="en-US"/>
        </w:rPr>
      </w:pPr>
      <w:r w:rsidRPr="008B3882">
        <w:rPr>
          <w:rFonts w:eastAsiaTheme="minorEastAsia"/>
          <w:b/>
          <w:sz w:val="24"/>
          <w:szCs w:val="24"/>
        </w:rPr>
        <w:t>«</w:t>
      </w:r>
      <w:r w:rsidRPr="008B3882">
        <w:rPr>
          <w:rFonts w:eastAsia="Calibri"/>
          <w:b/>
          <w:sz w:val="24"/>
          <w:szCs w:val="24"/>
          <w:lang w:eastAsia="en-US"/>
        </w:rPr>
        <w:t>Межведомственное информационное взаимодействие»</w:t>
      </w:r>
    </w:p>
    <w:p w:rsidR="00235083" w:rsidRPr="008B3882" w:rsidRDefault="00235083" w:rsidP="00235083">
      <w:pPr>
        <w:autoSpaceDE w:val="0"/>
        <w:autoSpaceDN w:val="0"/>
        <w:adjustRightInd w:val="0"/>
        <w:jc w:val="center"/>
        <w:rPr>
          <w:rFonts w:eastAsia="Calibri"/>
          <w:b/>
          <w:sz w:val="24"/>
          <w:szCs w:val="24"/>
          <w:lang w:eastAsia="en-US"/>
        </w:rPr>
      </w:pPr>
    </w:p>
    <w:p w:rsidR="00235083" w:rsidRPr="008B3882" w:rsidRDefault="00235083" w:rsidP="00235083">
      <w:pPr>
        <w:tabs>
          <w:tab w:val="left" w:pos="993"/>
          <w:tab w:val="left" w:pos="1276"/>
        </w:tabs>
        <w:autoSpaceDE w:val="0"/>
        <w:autoSpaceDN w:val="0"/>
        <w:adjustRightInd w:val="0"/>
        <w:ind w:firstLine="567"/>
        <w:contextualSpacing/>
        <w:jc w:val="both"/>
        <w:rPr>
          <w:rFonts w:eastAsia="Calibri"/>
          <w:sz w:val="24"/>
          <w:szCs w:val="24"/>
        </w:rPr>
      </w:pPr>
      <w:r w:rsidRPr="008B3882">
        <w:rPr>
          <w:rFonts w:eastAsia="Calibri"/>
          <w:sz w:val="24"/>
          <w:szCs w:val="24"/>
        </w:rPr>
        <w:t>3.8.  Для предоставления муниципальной услуги необходимо направление межведомственных запросов:</w:t>
      </w:r>
    </w:p>
    <w:p w:rsidR="00235083" w:rsidRPr="008B3882" w:rsidRDefault="00235083" w:rsidP="00235083">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1) </w:t>
      </w:r>
      <w:r w:rsidRPr="008B3882">
        <w:rPr>
          <w:rFonts w:eastAsiaTheme="minorEastAsia"/>
          <w:sz w:val="24"/>
          <w:szCs w:val="24"/>
        </w:rPr>
        <w:t>«Предоставление сведений из ЕГРИП»</w:t>
      </w:r>
      <w:r>
        <w:rPr>
          <w:rFonts w:eastAsiaTheme="minorEastAsia"/>
          <w:sz w:val="24"/>
          <w:szCs w:val="24"/>
        </w:rPr>
        <w:t xml:space="preserve"> (для ИП)</w:t>
      </w:r>
      <w:r w:rsidRPr="008B3882">
        <w:rPr>
          <w:rFonts w:eastAsiaTheme="minorEastAsia"/>
          <w:sz w:val="24"/>
          <w:szCs w:val="24"/>
        </w:rPr>
        <w:t>.</w:t>
      </w:r>
    </w:p>
    <w:p w:rsidR="00235083" w:rsidRPr="008B3882" w:rsidRDefault="00235083" w:rsidP="00235083">
      <w:pPr>
        <w:shd w:val="clear" w:color="auto" w:fill="FFFFFF"/>
        <w:autoSpaceDE w:val="0"/>
        <w:autoSpaceDN w:val="0"/>
        <w:adjustRightInd w:val="0"/>
        <w:ind w:firstLine="567"/>
        <w:jc w:val="both"/>
        <w:rPr>
          <w:rFonts w:eastAsiaTheme="minorEastAsia"/>
          <w:sz w:val="24"/>
          <w:szCs w:val="24"/>
        </w:rPr>
      </w:pPr>
      <w:r w:rsidRPr="008B3882">
        <w:rPr>
          <w:rFonts w:eastAsia="Calibri"/>
          <w:sz w:val="24"/>
          <w:szCs w:val="24"/>
          <w:lang w:eastAsia="en-US"/>
        </w:rPr>
        <w:t>Поставщиком сведений является</w:t>
      </w:r>
      <w:r w:rsidRPr="008B3882">
        <w:rPr>
          <w:rFonts w:eastAsiaTheme="minorEastAsia"/>
          <w:bCs/>
          <w:sz w:val="24"/>
          <w:szCs w:val="24"/>
        </w:rPr>
        <w:t xml:space="preserve"> Федеральная налоговая служба </w:t>
      </w:r>
      <w:r w:rsidRPr="008B3882">
        <w:rPr>
          <w:rFonts w:eastAsiaTheme="minorEastAsia"/>
          <w:spacing w:val="-6"/>
          <w:sz w:val="24"/>
          <w:szCs w:val="24"/>
          <w:u w:color="FFFFFF"/>
        </w:rPr>
        <w:t>(далее – ФНС России).</w:t>
      </w:r>
    </w:p>
    <w:p w:rsidR="00235083" w:rsidRPr="008B3882" w:rsidRDefault="00235083" w:rsidP="00235083">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2) </w:t>
      </w:r>
      <w:r w:rsidRPr="008B3882">
        <w:rPr>
          <w:rFonts w:eastAsiaTheme="minorEastAsia"/>
          <w:sz w:val="24"/>
          <w:szCs w:val="24"/>
        </w:rPr>
        <w:t xml:space="preserve">«Предоставление сведений </w:t>
      </w:r>
      <w:r w:rsidRPr="008B3882">
        <w:rPr>
          <w:rFonts w:eastAsia="Calibri"/>
          <w:sz w:val="24"/>
          <w:szCs w:val="24"/>
          <w:lang w:eastAsia="en-US"/>
        </w:rPr>
        <w:t>из ЕГРН</w:t>
      </w:r>
      <w:r w:rsidRPr="008B3882">
        <w:rPr>
          <w:rFonts w:eastAsiaTheme="minorEastAsia"/>
          <w:sz w:val="24"/>
          <w:szCs w:val="24"/>
        </w:rPr>
        <w:t xml:space="preserve">». </w:t>
      </w:r>
    </w:p>
    <w:p w:rsidR="00235083" w:rsidRPr="008B3882" w:rsidRDefault="00235083" w:rsidP="00235083">
      <w:pPr>
        <w:shd w:val="clear" w:color="auto" w:fill="FFFFFF"/>
        <w:autoSpaceDE w:val="0"/>
        <w:autoSpaceDN w:val="0"/>
        <w:adjustRightInd w:val="0"/>
        <w:ind w:firstLine="567"/>
        <w:jc w:val="both"/>
        <w:rPr>
          <w:rFonts w:eastAsiaTheme="minorEastAsia"/>
          <w:spacing w:val="-6"/>
          <w:sz w:val="24"/>
          <w:szCs w:val="24"/>
          <w:u w:color="FFFFFF"/>
        </w:rPr>
      </w:pPr>
      <w:r w:rsidRPr="008B3882">
        <w:rPr>
          <w:rFonts w:eastAsia="Calibri"/>
          <w:sz w:val="24"/>
          <w:szCs w:val="24"/>
          <w:lang w:eastAsia="en-US"/>
        </w:rPr>
        <w:t>Поставщиком сведений является</w:t>
      </w:r>
      <w:r w:rsidRPr="008B3882">
        <w:rPr>
          <w:rFonts w:eastAsiaTheme="minorEastAsia"/>
          <w:spacing w:val="-6"/>
          <w:sz w:val="24"/>
          <w:szCs w:val="24"/>
          <w:u w:color="FFFFFF"/>
        </w:rPr>
        <w:t xml:space="preserve"> публично-правовая компания «Роскадастр» (далее – Роскадастр).</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pacing w:val="-6"/>
          <w:sz w:val="24"/>
          <w:szCs w:val="24"/>
          <w:u w:color="FFFFFF"/>
        </w:rPr>
        <w:t xml:space="preserve">3) </w:t>
      </w:r>
      <w:r w:rsidRPr="008B3882">
        <w:rPr>
          <w:rFonts w:eastAsiaTheme="minorEastAsia"/>
          <w:bCs/>
          <w:sz w:val="24"/>
          <w:szCs w:val="24"/>
        </w:rPr>
        <w:t>«Предоставление</w:t>
      </w:r>
      <w:r w:rsidRPr="008B3882">
        <w:rPr>
          <w:rFonts w:eastAsiaTheme="minorEastAsia"/>
          <w:sz w:val="24"/>
          <w:szCs w:val="24"/>
        </w:rPr>
        <w:t xml:space="preserve"> сведений о выдаче заключений государственной экологической экспертизы».</w:t>
      </w:r>
    </w:p>
    <w:p w:rsidR="00235083" w:rsidRPr="008B3882" w:rsidRDefault="00235083" w:rsidP="00235083">
      <w:pPr>
        <w:ind w:firstLine="567"/>
        <w:jc w:val="both"/>
        <w:textAlignment w:val="baseline"/>
        <w:rPr>
          <w:sz w:val="24"/>
          <w:szCs w:val="24"/>
        </w:rPr>
      </w:pPr>
      <w:r w:rsidRPr="008B3882">
        <w:rPr>
          <w:rFonts w:eastAsia="Calibri"/>
          <w:sz w:val="24"/>
          <w:szCs w:val="24"/>
          <w:lang w:eastAsia="en-US"/>
        </w:rPr>
        <w:t>Поставщиком сведений являются</w:t>
      </w:r>
      <w:r w:rsidRPr="008B3882">
        <w:rPr>
          <w:bCs/>
          <w:sz w:val="24"/>
          <w:szCs w:val="24"/>
        </w:rPr>
        <w:t xml:space="preserve"> </w:t>
      </w:r>
      <w:r w:rsidRPr="008B3882">
        <w:rPr>
          <w:sz w:val="24"/>
          <w:szCs w:val="24"/>
        </w:rPr>
        <w:t>Управлении Федеральной службы по надзору в сфере природопользования, Министерство природных ресурсов и охраны окружающей среды.</w:t>
      </w:r>
    </w:p>
    <w:p w:rsidR="00235083" w:rsidRPr="008B3882" w:rsidRDefault="00235083" w:rsidP="00235083">
      <w:pPr>
        <w:tabs>
          <w:tab w:val="left" w:pos="993"/>
          <w:tab w:val="left" w:pos="1276"/>
        </w:tabs>
        <w:autoSpaceDE w:val="0"/>
        <w:autoSpaceDN w:val="0"/>
        <w:adjustRightInd w:val="0"/>
        <w:ind w:firstLine="567"/>
        <w:contextualSpacing/>
        <w:jc w:val="both"/>
        <w:rPr>
          <w:rFonts w:eastAsia="Calibri"/>
          <w:sz w:val="24"/>
          <w:szCs w:val="24"/>
        </w:rPr>
      </w:pPr>
      <w:r w:rsidRPr="008B3882">
        <w:rPr>
          <w:rFonts w:eastAsia="Calibri"/>
          <w:sz w:val="24"/>
          <w:szCs w:val="24"/>
        </w:rPr>
        <w:t>3.8.1.  Основанием для направления межведомственных запросов является ходатайство заявителя.</w:t>
      </w:r>
    </w:p>
    <w:p w:rsidR="00235083" w:rsidRPr="008B3882" w:rsidRDefault="00235083" w:rsidP="00235083">
      <w:pPr>
        <w:autoSpaceDE w:val="0"/>
        <w:autoSpaceDN w:val="0"/>
        <w:adjustRightInd w:val="0"/>
        <w:ind w:firstLine="567"/>
        <w:jc w:val="both"/>
        <w:rPr>
          <w:rFonts w:eastAsia="Calibri"/>
          <w:sz w:val="24"/>
          <w:szCs w:val="24"/>
          <w:lang w:eastAsia="en-US"/>
        </w:rPr>
      </w:pPr>
      <w:r w:rsidRPr="008B3882">
        <w:rPr>
          <w:rFonts w:eastAsia="Calibri"/>
          <w:sz w:val="24"/>
          <w:szCs w:val="24"/>
          <w:lang w:eastAsia="en-US"/>
        </w:rPr>
        <w:t xml:space="preserve">3.8.2.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235083" w:rsidRPr="008B3882" w:rsidRDefault="00235083" w:rsidP="00235083">
      <w:pPr>
        <w:autoSpaceDE w:val="0"/>
        <w:autoSpaceDN w:val="0"/>
        <w:adjustRightInd w:val="0"/>
        <w:ind w:firstLine="567"/>
        <w:jc w:val="both"/>
        <w:rPr>
          <w:rFonts w:eastAsia="Calibri"/>
          <w:sz w:val="24"/>
          <w:szCs w:val="24"/>
          <w:lang w:eastAsia="en-US"/>
        </w:rPr>
      </w:pPr>
      <w:r w:rsidRPr="008B3882">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8B3882">
        <w:rPr>
          <w:rFonts w:eastAsiaTheme="minorEastAsia"/>
          <w:sz w:val="24"/>
          <w:szCs w:val="24"/>
        </w:rPr>
        <w:t>от 27.07.2010 № 210-ФЗ</w:t>
      </w:r>
      <w:r w:rsidRPr="008B3882">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235083" w:rsidRPr="008B3882" w:rsidRDefault="00235083" w:rsidP="00235083">
      <w:pPr>
        <w:shd w:val="clear" w:color="auto" w:fill="FFFFFF"/>
        <w:autoSpaceDE w:val="0"/>
        <w:autoSpaceDN w:val="0"/>
        <w:adjustRightInd w:val="0"/>
        <w:ind w:firstLine="567"/>
        <w:jc w:val="both"/>
        <w:rPr>
          <w:rFonts w:eastAsiaTheme="minorEastAsia"/>
          <w:spacing w:val="-6"/>
          <w:sz w:val="24"/>
          <w:szCs w:val="24"/>
          <w:u w:color="FFFFFF"/>
        </w:rPr>
      </w:pPr>
      <w:r w:rsidRPr="008B3882">
        <w:rPr>
          <w:rFonts w:eastAsiaTheme="minorEastAsia"/>
          <w:spacing w:val="-6"/>
          <w:sz w:val="24"/>
          <w:szCs w:val="24"/>
          <w:u w:color="FFFFFF"/>
        </w:rPr>
        <w:t>3.8.3.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235083" w:rsidRPr="008B3882" w:rsidRDefault="00235083" w:rsidP="00235083">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Theme="minorEastAsia"/>
          <w:sz w:val="24"/>
          <w:szCs w:val="24"/>
        </w:rPr>
        <w:t>3.8.4.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sz w:val="24"/>
          <w:szCs w:val="24"/>
        </w:rPr>
        <w:tab/>
      </w: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«Принятие решения о предоставлении </w:t>
      </w: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(об отказе в предоставлении) </w:t>
      </w:r>
      <w:r w:rsidRPr="008B3882">
        <w:rPr>
          <w:rFonts w:eastAsia="Calibri"/>
          <w:b/>
          <w:sz w:val="24"/>
          <w:szCs w:val="24"/>
        </w:rPr>
        <w:t>муниципальной</w:t>
      </w:r>
      <w:r w:rsidRPr="008B3882">
        <w:rPr>
          <w:rFonts w:eastAsiaTheme="minorEastAsia"/>
          <w:b/>
          <w:sz w:val="24"/>
          <w:szCs w:val="24"/>
        </w:rPr>
        <w:t xml:space="preserve"> услуги»  </w:t>
      </w:r>
    </w:p>
    <w:p w:rsidR="00235083" w:rsidRPr="008B3882" w:rsidRDefault="00235083" w:rsidP="00235083">
      <w:pPr>
        <w:widowControl w:val="0"/>
        <w:autoSpaceDE w:val="0"/>
        <w:autoSpaceDN w:val="0"/>
        <w:adjustRightInd w:val="0"/>
        <w:jc w:val="center"/>
        <w:outlineLvl w:val="3"/>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3.9. Решение о предоставлении муниципальной услуги принимается Органом </w:t>
      </w:r>
      <w:r w:rsidRPr="008B3882">
        <w:rPr>
          <w:rFonts w:eastAsia="Calibri"/>
          <w:sz w:val="24"/>
          <w:szCs w:val="24"/>
          <w:lang w:eastAsia="en-US"/>
        </w:rPr>
        <w:t>при выполнении каждого из следующих критериев принятия решения:</w:t>
      </w:r>
    </w:p>
    <w:p w:rsidR="00235083" w:rsidRPr="008B3882" w:rsidRDefault="00235083" w:rsidP="00235083">
      <w:pPr>
        <w:widowControl w:val="0"/>
        <w:autoSpaceDE w:val="0"/>
        <w:autoSpaceDN w:val="0"/>
        <w:adjustRightInd w:val="0"/>
        <w:ind w:firstLine="567"/>
        <w:jc w:val="both"/>
        <w:rPr>
          <w:sz w:val="24"/>
          <w:szCs w:val="24"/>
        </w:rPr>
      </w:pPr>
      <w:r w:rsidRPr="008B3882">
        <w:rPr>
          <w:sz w:val="24"/>
          <w:szCs w:val="24"/>
        </w:rPr>
        <w:t>1) в отношении земельного участка не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w:t>
      </w:r>
    </w:p>
    <w:p w:rsidR="00235083" w:rsidRPr="008B3882" w:rsidRDefault="00235083" w:rsidP="00235083">
      <w:pPr>
        <w:widowControl w:val="0"/>
        <w:autoSpaceDE w:val="0"/>
        <w:autoSpaceDN w:val="0"/>
        <w:adjustRightInd w:val="0"/>
        <w:ind w:firstLine="567"/>
        <w:jc w:val="both"/>
        <w:rPr>
          <w:sz w:val="24"/>
          <w:szCs w:val="24"/>
        </w:rPr>
      </w:pPr>
      <w:r w:rsidRPr="008B3882">
        <w:rPr>
          <w:sz w:val="24"/>
          <w:szCs w:val="24"/>
        </w:rPr>
        <w:t>2) отсутствует отрицательное заключение государственной экологической экспертизы в случае, если ее проведение предусмотрено федеральными законами;</w:t>
      </w:r>
    </w:p>
    <w:p w:rsidR="00235083" w:rsidRPr="008B3882" w:rsidRDefault="00235083" w:rsidP="00235083">
      <w:pPr>
        <w:widowControl w:val="0"/>
        <w:autoSpaceDE w:val="0"/>
        <w:autoSpaceDN w:val="0"/>
        <w:adjustRightInd w:val="0"/>
        <w:ind w:firstLine="567"/>
        <w:jc w:val="both"/>
        <w:rPr>
          <w:sz w:val="24"/>
          <w:szCs w:val="24"/>
        </w:rPr>
      </w:pPr>
      <w:r w:rsidRPr="008B3882">
        <w:rPr>
          <w:sz w:val="24"/>
          <w:szCs w:val="24"/>
        </w:rPr>
        <w:lastRenderedPageBreak/>
        <w:t>3) соответствие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235083" w:rsidRPr="008B3882" w:rsidRDefault="00235083" w:rsidP="00235083">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3.9.2. Решение о предоставлении (об отказе от предоставления) муниципальной услуги принимается </w:t>
      </w:r>
      <w:r w:rsidR="006D2EB0" w:rsidRPr="00A024F6">
        <w:rPr>
          <w:rFonts w:eastAsiaTheme="minorEastAsia"/>
          <w:sz w:val="24"/>
          <w:szCs w:val="24"/>
        </w:rPr>
        <w:t>главой сельского поселения</w:t>
      </w:r>
      <w:r w:rsidR="006D2EB0" w:rsidRPr="008B3882">
        <w:rPr>
          <w:rFonts w:eastAsiaTheme="minorEastAsia"/>
          <w:sz w:val="24"/>
          <w:szCs w:val="24"/>
        </w:rPr>
        <w:t xml:space="preserve"> </w:t>
      </w:r>
      <w:r w:rsidRPr="008B3882">
        <w:rPr>
          <w:rFonts w:eastAsiaTheme="minorEastAsia"/>
          <w:sz w:val="24"/>
          <w:szCs w:val="24"/>
        </w:rPr>
        <w:t xml:space="preserve">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8B3882">
        <w:rPr>
          <w:rFonts w:eastAsia="Calibri"/>
          <w:sz w:val="24"/>
          <w:szCs w:val="24"/>
        </w:rPr>
        <w:t>за прием и регистрацию документов</w:t>
      </w:r>
      <w:r w:rsidRPr="008B3882">
        <w:rPr>
          <w:rFonts w:eastAsiaTheme="minorEastAsia"/>
          <w:sz w:val="24"/>
          <w:szCs w:val="24"/>
        </w:rPr>
        <w:t>, в течение 1 рабочего дня со дня издания такого документа.</w:t>
      </w:r>
    </w:p>
    <w:p w:rsidR="00235083" w:rsidRPr="008B3882" w:rsidRDefault="00235083" w:rsidP="00235083">
      <w:pPr>
        <w:widowControl w:val="0"/>
        <w:autoSpaceDE w:val="0"/>
        <w:autoSpaceDN w:val="0"/>
        <w:adjustRightInd w:val="0"/>
        <w:ind w:firstLine="567"/>
        <w:jc w:val="both"/>
        <w:rPr>
          <w:rFonts w:eastAsia="Calibri"/>
          <w:sz w:val="24"/>
          <w:szCs w:val="24"/>
        </w:rPr>
      </w:pPr>
      <w:r w:rsidRPr="008B3882">
        <w:rPr>
          <w:rFonts w:eastAsiaTheme="minorEastAsia"/>
          <w:sz w:val="24"/>
          <w:szCs w:val="24"/>
        </w:rPr>
        <w:t xml:space="preserve">3.9.3.  </w:t>
      </w:r>
      <w:r w:rsidRPr="008B3882">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8B3882">
        <w:rPr>
          <w:rFonts w:eastAsiaTheme="minorEastAsia"/>
          <w:sz w:val="24"/>
          <w:szCs w:val="24"/>
        </w:rPr>
        <w:t xml:space="preserve">ответственному </w:t>
      </w:r>
      <w:r w:rsidRPr="008B3882">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в форме документа на бумажном носителе заявителю на личном приеме в Органе</w:t>
      </w:r>
      <w:r w:rsidR="00903449" w:rsidRPr="00A51469">
        <w:rPr>
          <w:rFonts w:eastAsiaTheme="minorEastAsia"/>
          <w:sz w:val="24"/>
          <w:szCs w:val="24"/>
        </w:rPr>
        <w:t xml:space="preserve">, </w:t>
      </w:r>
      <w:r w:rsidR="00903449" w:rsidRPr="00A51469">
        <w:rPr>
          <w:bCs/>
          <w:sz w:val="24"/>
          <w:szCs w:val="24"/>
        </w:rPr>
        <w:t>МФЦ</w:t>
      </w:r>
      <w:r w:rsidRPr="008B3882">
        <w:rPr>
          <w:rFonts w:eastAsiaTheme="minorEastAsia"/>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в форме документа на бумажном носителе, направленного почтовым отправлением;</w:t>
      </w:r>
    </w:p>
    <w:p w:rsidR="00235083" w:rsidRPr="008B3882" w:rsidRDefault="00235083" w:rsidP="00235083">
      <w:pPr>
        <w:tabs>
          <w:tab w:val="left" w:pos="993"/>
        </w:tabs>
        <w:autoSpaceDE w:val="0"/>
        <w:autoSpaceDN w:val="0"/>
        <w:adjustRightInd w:val="0"/>
        <w:ind w:firstLine="567"/>
        <w:contextualSpacing/>
        <w:jc w:val="both"/>
        <w:rPr>
          <w:rFonts w:eastAsiaTheme="minorEastAsia"/>
          <w:bCs/>
          <w:sz w:val="24"/>
          <w:szCs w:val="24"/>
        </w:rPr>
      </w:pPr>
      <w:r w:rsidRPr="008B3882">
        <w:rPr>
          <w:rFonts w:eastAsiaTheme="minorEastAsia"/>
          <w:bCs/>
          <w:sz w:val="24"/>
          <w:szCs w:val="24"/>
        </w:rPr>
        <w:t>- информирует заявителя о результатах предоставления муниципальной услуги через Единый портал.</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8B3882">
        <w:rPr>
          <w:rFonts w:eastAsia="Calibri"/>
          <w:sz w:val="24"/>
          <w:szCs w:val="24"/>
        </w:rPr>
        <w:t>прием и регистрацию документов</w:t>
      </w:r>
      <w:r w:rsidRPr="008B3882">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235083" w:rsidRPr="008B3882" w:rsidRDefault="00235083" w:rsidP="00235083">
      <w:pPr>
        <w:widowControl w:val="0"/>
        <w:autoSpaceDE w:val="0"/>
        <w:autoSpaceDN w:val="0"/>
        <w:adjustRightInd w:val="0"/>
        <w:ind w:firstLine="567"/>
        <w:jc w:val="both"/>
        <w:outlineLvl w:val="1"/>
        <w:rPr>
          <w:rFonts w:eastAsiaTheme="minorEastAsia"/>
          <w:sz w:val="24"/>
          <w:szCs w:val="24"/>
        </w:rPr>
      </w:pPr>
      <w:r w:rsidRPr="008B3882">
        <w:rPr>
          <w:rFonts w:eastAsiaTheme="minorEastAsia"/>
          <w:sz w:val="24"/>
          <w:szCs w:val="24"/>
        </w:rPr>
        <w:t xml:space="preserve"> 3.10.2.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rsidR="00156E54" w:rsidRPr="00A51469" w:rsidRDefault="00156E54" w:rsidP="00156E54">
      <w:pPr>
        <w:tabs>
          <w:tab w:val="left" w:pos="993"/>
        </w:tabs>
        <w:autoSpaceDE w:val="0"/>
        <w:autoSpaceDN w:val="0"/>
        <w:adjustRightInd w:val="0"/>
        <w:ind w:firstLine="567"/>
        <w:contextualSpacing/>
        <w:jc w:val="both"/>
        <w:rPr>
          <w:rFonts w:eastAsiaTheme="minorEastAsia"/>
          <w:bCs/>
          <w:sz w:val="24"/>
          <w:szCs w:val="24"/>
        </w:rPr>
      </w:pPr>
      <w:r w:rsidRPr="00A51469">
        <w:rPr>
          <w:rFonts w:eastAsia="Calibri"/>
          <w:sz w:val="24"/>
          <w:szCs w:val="24"/>
        </w:rPr>
        <w:t xml:space="preserve">3.10.3. </w:t>
      </w:r>
      <w:r w:rsidRPr="00A51469">
        <w:rPr>
          <w:rFonts w:eastAsia="Calibri"/>
          <w:bCs/>
          <w:sz w:val="24"/>
          <w:szCs w:val="24"/>
        </w:rPr>
        <w:t xml:space="preserve">Способом фиксации результата административной процедуры является </w:t>
      </w:r>
      <w:r w:rsidRPr="00A51469">
        <w:rPr>
          <w:rFonts w:eastAsiaTheme="minorEastAsia"/>
          <w:bCs/>
          <w:sz w:val="24"/>
          <w:szCs w:val="24"/>
        </w:rPr>
        <w:t xml:space="preserve">регистрация </w:t>
      </w:r>
      <w:r w:rsidRPr="00A51469">
        <w:rPr>
          <w:rFonts w:eastAsia="Calibri"/>
          <w:bCs/>
          <w:sz w:val="24"/>
          <w:szCs w:val="24"/>
        </w:rPr>
        <w:t>специалистом Органа, ответственным за прием и регистрацию документов</w:t>
      </w:r>
      <w:r w:rsidRPr="00A51469">
        <w:rPr>
          <w:rFonts w:eastAsiaTheme="minorEastAsia"/>
          <w:bCs/>
          <w:sz w:val="24"/>
          <w:szCs w:val="24"/>
        </w:rPr>
        <w:t xml:space="preserve">, информации о направлении результата предоставления муниципальной услуги заявителю </w:t>
      </w:r>
      <w:r w:rsidRPr="00A51469">
        <w:rPr>
          <w:rFonts w:eastAsia="Calibri"/>
          <w:bCs/>
          <w:sz w:val="24"/>
          <w:szCs w:val="24"/>
        </w:rPr>
        <w:t>в журнале регистрации обращений за предоставлением муниципальных услуг</w:t>
      </w:r>
      <w:r w:rsidRPr="00A51469">
        <w:rPr>
          <w:rFonts w:eastAsiaTheme="minorEastAsia"/>
          <w:b/>
          <w:bCs/>
          <w:sz w:val="24"/>
          <w:szCs w:val="24"/>
        </w:rPr>
        <w:t xml:space="preserve"> </w:t>
      </w:r>
      <w:r w:rsidRPr="00A51469">
        <w:rPr>
          <w:rFonts w:eastAsiaTheme="minorEastAsia"/>
          <w:bCs/>
          <w:sz w:val="24"/>
          <w:szCs w:val="24"/>
        </w:rPr>
        <w:t>либо о е</w:t>
      </w:r>
      <w:r>
        <w:rPr>
          <w:rFonts w:eastAsiaTheme="minorEastAsia"/>
          <w:bCs/>
          <w:sz w:val="24"/>
          <w:szCs w:val="24"/>
        </w:rPr>
        <w:t>го передаче для выдачи в МФЦ.</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tabs>
          <w:tab w:val="left" w:pos="1134"/>
        </w:tabs>
        <w:autoSpaceDE w:val="0"/>
        <w:autoSpaceDN w:val="0"/>
        <w:adjustRightInd w:val="0"/>
        <w:jc w:val="center"/>
        <w:outlineLvl w:val="1"/>
        <w:rPr>
          <w:rFonts w:eastAsiaTheme="minorEastAsia"/>
          <w:b/>
          <w:bCs/>
          <w:sz w:val="24"/>
          <w:szCs w:val="24"/>
        </w:rPr>
      </w:pPr>
      <w:r w:rsidRPr="008B3882">
        <w:rPr>
          <w:rFonts w:eastAsiaTheme="minorEastAsia"/>
          <w:b/>
          <w:bCs/>
          <w:sz w:val="24"/>
          <w:szCs w:val="24"/>
        </w:rPr>
        <w:t>Вариант 2</w:t>
      </w:r>
    </w:p>
    <w:p w:rsidR="00235083" w:rsidRPr="008B3882" w:rsidRDefault="00235083" w:rsidP="00235083">
      <w:pPr>
        <w:widowControl w:val="0"/>
        <w:tabs>
          <w:tab w:val="left" w:pos="1134"/>
        </w:tabs>
        <w:autoSpaceDE w:val="0"/>
        <w:autoSpaceDN w:val="0"/>
        <w:adjustRightInd w:val="0"/>
        <w:jc w:val="center"/>
        <w:outlineLvl w:val="1"/>
        <w:rPr>
          <w:rFonts w:eastAsiaTheme="minorEastAsia"/>
          <w:b/>
          <w:bCs/>
          <w:sz w:val="24"/>
          <w:szCs w:val="24"/>
        </w:rPr>
      </w:pPr>
    </w:p>
    <w:p w:rsidR="00235083" w:rsidRPr="008B3882" w:rsidRDefault="00235083" w:rsidP="00235083">
      <w:pPr>
        <w:widowControl w:val="0"/>
        <w:tabs>
          <w:tab w:val="left" w:pos="1134"/>
        </w:tabs>
        <w:autoSpaceDE w:val="0"/>
        <w:autoSpaceDN w:val="0"/>
        <w:adjustRightInd w:val="0"/>
        <w:ind w:firstLine="567"/>
        <w:jc w:val="both"/>
        <w:outlineLvl w:val="1"/>
        <w:rPr>
          <w:rFonts w:eastAsia="Calibri"/>
          <w:sz w:val="24"/>
          <w:szCs w:val="24"/>
        </w:rPr>
      </w:pPr>
      <w:r w:rsidRPr="008B3882">
        <w:rPr>
          <w:rFonts w:eastAsiaTheme="minorEastAsia"/>
          <w:bCs/>
          <w:sz w:val="24"/>
          <w:szCs w:val="24"/>
        </w:rPr>
        <w:t xml:space="preserve">3.11. В соответствии с настоящим вариантом предоставления муниципальной услуги заявителю </w:t>
      </w:r>
      <w:r w:rsidRPr="008B3882">
        <w:rPr>
          <w:rFonts w:eastAsia="Calibri"/>
          <w:sz w:val="24"/>
          <w:szCs w:val="24"/>
        </w:rPr>
        <w:t>(ФЛ, ИП</w:t>
      </w:r>
      <w:r>
        <w:rPr>
          <w:rFonts w:eastAsia="Calibri"/>
          <w:sz w:val="24"/>
          <w:szCs w:val="24"/>
        </w:rPr>
        <w:t>,</w:t>
      </w:r>
      <w:r w:rsidRPr="008B3882">
        <w:rPr>
          <w:rFonts w:eastAsiaTheme="minorEastAsia"/>
          <w:sz w:val="24"/>
          <w:szCs w:val="24"/>
        </w:rPr>
        <w:t xml:space="preserve"> </w:t>
      </w:r>
      <w:r w:rsidRPr="008B3882">
        <w:rPr>
          <w:rFonts w:eastAsia="Calibri"/>
          <w:sz w:val="24"/>
          <w:szCs w:val="24"/>
        </w:rPr>
        <w:t>при обращении через уполномоченного представителя</w:t>
      </w:r>
      <w:r>
        <w:rPr>
          <w:rFonts w:eastAsia="Calibri"/>
          <w:sz w:val="24"/>
          <w:szCs w:val="24"/>
        </w:rPr>
        <w:t>)</w:t>
      </w:r>
      <w:r w:rsidRPr="008B3882">
        <w:rPr>
          <w:rFonts w:eastAsiaTheme="minorEastAsia"/>
          <w:bCs/>
          <w:sz w:val="24"/>
          <w:szCs w:val="24"/>
        </w:rPr>
        <w:t xml:space="preserve"> предоставляется </w:t>
      </w:r>
      <w:r w:rsidRPr="008B3882">
        <w:rPr>
          <w:rFonts w:eastAsiaTheme="minorEastAsia"/>
          <w:iCs/>
          <w:sz w:val="24"/>
          <w:szCs w:val="24"/>
        </w:rPr>
        <w:t xml:space="preserve">решение </w:t>
      </w:r>
      <w:r w:rsidRPr="008B3882">
        <w:rPr>
          <w:rFonts w:eastAsiaTheme="minorEastAsia"/>
          <w:sz w:val="24"/>
          <w:szCs w:val="24"/>
        </w:rPr>
        <w:t xml:space="preserve">об </w:t>
      </w:r>
      <w:r w:rsidRPr="008B3882">
        <w:rPr>
          <w:rFonts w:eastAsiaTheme="minorEastAsia"/>
          <w:bCs/>
          <w:sz w:val="24"/>
          <w:szCs w:val="24"/>
        </w:rPr>
        <w:t>отнесении земель или земельных участков в составе таких земель к определённой категории земель либо  решение о переводе земель или земельных участков из одной категории в другую</w:t>
      </w:r>
      <w:r w:rsidRPr="008B3882">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8B3882">
        <w:rPr>
          <w:rFonts w:eastAsiaTheme="minorEastAsia"/>
          <w:iCs/>
          <w:sz w:val="24"/>
          <w:szCs w:val="24"/>
        </w:rPr>
        <w:t xml:space="preserve">решения </w:t>
      </w:r>
      <w:r w:rsidRPr="008B3882">
        <w:rPr>
          <w:rFonts w:eastAsiaTheme="minorEastAsia"/>
          <w:sz w:val="24"/>
          <w:szCs w:val="24"/>
        </w:rPr>
        <w:t xml:space="preserve">об </w:t>
      </w:r>
      <w:r w:rsidRPr="008B3882">
        <w:rPr>
          <w:rFonts w:eastAsiaTheme="minorEastAsia"/>
          <w:bCs/>
          <w:sz w:val="24"/>
          <w:szCs w:val="24"/>
        </w:rPr>
        <w:t>отнесении земель или земельных участков в составе таких земель к определённой категории земель либо  решения о переводе земель или земельных участков из одной категории в другую</w:t>
      </w:r>
      <w:r w:rsidRPr="008B3882">
        <w:rPr>
          <w:rFonts w:eastAsia="Calibri"/>
          <w:sz w:val="24"/>
          <w:szCs w:val="24"/>
        </w:rPr>
        <w:t xml:space="preserve"> </w:t>
      </w:r>
      <w:r w:rsidRPr="008B3882">
        <w:rPr>
          <w:rFonts w:eastAsiaTheme="minorEastAsia"/>
          <w:sz w:val="24"/>
          <w:szCs w:val="24"/>
        </w:rPr>
        <w:t xml:space="preserve">(далее – уведомление об отказе в предоставлении </w:t>
      </w:r>
      <w:r w:rsidRPr="008B3882">
        <w:rPr>
          <w:rFonts w:eastAsia="Calibri"/>
          <w:sz w:val="24"/>
          <w:szCs w:val="24"/>
        </w:rPr>
        <w:t>муниципальной услуги)</w:t>
      </w:r>
      <w:r w:rsidRPr="008B3882">
        <w:rPr>
          <w:rFonts w:eastAsia="Arial Unicode MS"/>
          <w:sz w:val="24"/>
          <w:szCs w:val="24"/>
        </w:rPr>
        <w:t>.</w:t>
      </w:r>
    </w:p>
    <w:p w:rsidR="00235083" w:rsidRPr="008B3882" w:rsidRDefault="00235083" w:rsidP="00235083">
      <w:pPr>
        <w:widowControl w:val="0"/>
        <w:autoSpaceDE w:val="0"/>
        <w:autoSpaceDN w:val="0"/>
        <w:adjustRightInd w:val="0"/>
        <w:ind w:firstLine="567"/>
        <w:jc w:val="both"/>
        <w:rPr>
          <w:sz w:val="24"/>
          <w:szCs w:val="24"/>
        </w:rPr>
      </w:pPr>
      <w:r w:rsidRPr="008B3882">
        <w:rPr>
          <w:rFonts w:eastAsia="Calibri"/>
          <w:sz w:val="24"/>
          <w:szCs w:val="24"/>
        </w:rPr>
        <w:t>3.11.1. Максимальный</w:t>
      </w:r>
      <w:r w:rsidRPr="008B3882">
        <w:rPr>
          <w:rFonts w:eastAsiaTheme="majorEastAsia"/>
          <w:sz w:val="24"/>
          <w:szCs w:val="24"/>
        </w:rPr>
        <w:t xml:space="preserve"> срок предоставления варианта муниципальной услуги составляет</w:t>
      </w:r>
      <w:r w:rsidRPr="008B3882">
        <w:rPr>
          <w:sz w:val="24"/>
          <w:szCs w:val="24"/>
        </w:rPr>
        <w:t xml:space="preserve"> не </w:t>
      </w:r>
      <w:r w:rsidRPr="008B3882">
        <w:rPr>
          <w:rFonts w:eastAsiaTheme="minorEastAsia"/>
          <w:sz w:val="24"/>
          <w:szCs w:val="24"/>
        </w:rPr>
        <w:t>более 45 рабочих дней</w:t>
      </w:r>
      <w:r w:rsidRPr="008B3882">
        <w:rPr>
          <w:b/>
          <w:sz w:val="24"/>
          <w:szCs w:val="24"/>
        </w:rPr>
        <w:t>,</w:t>
      </w:r>
      <w:r w:rsidRPr="008B3882">
        <w:rPr>
          <w:sz w:val="24"/>
          <w:szCs w:val="24"/>
        </w:rPr>
        <w:t xml:space="preserve"> исчисляемых со дня регистрации ходатайства, документов и (или) информации, необходимых для предоставления муниципальной услуги, </w:t>
      </w:r>
      <w:r w:rsidRPr="008B3882">
        <w:rPr>
          <w:sz w:val="24"/>
          <w:szCs w:val="24"/>
        </w:rPr>
        <w:lastRenderedPageBreak/>
        <w:t xml:space="preserve">в </w:t>
      </w:r>
      <w:r w:rsidRPr="008B3882">
        <w:rPr>
          <w:rFonts w:eastAsiaTheme="minorEastAsia"/>
          <w:sz w:val="24"/>
          <w:szCs w:val="24"/>
        </w:rPr>
        <w:t>Органе</w:t>
      </w:r>
      <w:r w:rsidR="00903449" w:rsidRPr="00A51469">
        <w:rPr>
          <w:rFonts w:eastAsiaTheme="minorEastAsia"/>
          <w:sz w:val="24"/>
          <w:szCs w:val="24"/>
        </w:rPr>
        <w:t xml:space="preserve">, </w:t>
      </w:r>
      <w:r w:rsidR="00903449" w:rsidRPr="00A51469">
        <w:rPr>
          <w:bCs/>
          <w:sz w:val="24"/>
          <w:szCs w:val="24"/>
        </w:rPr>
        <w:t>МФЦ</w:t>
      </w:r>
      <w:r w:rsidRPr="008B3882">
        <w:rPr>
          <w:rFonts w:eastAsiaTheme="minorEastAsia"/>
          <w:sz w:val="24"/>
          <w:szCs w:val="24"/>
        </w:rPr>
        <w:t>, на Едином портале.</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3.11.2. Основаниями для отказа в предоставлении муниципальной услуги является основания, указанные в пункте </w:t>
      </w:r>
      <w:r w:rsidR="008558AA" w:rsidRPr="008558AA">
        <w:rPr>
          <w:rFonts w:eastAsiaTheme="minorEastAsia"/>
          <w:sz w:val="24"/>
          <w:szCs w:val="24"/>
        </w:rPr>
        <w:t>3.5.2</w:t>
      </w:r>
      <w:r w:rsidR="008558AA">
        <w:rPr>
          <w:rFonts w:eastAsiaTheme="minorEastAsia"/>
          <w:sz w:val="24"/>
          <w:szCs w:val="24"/>
        </w:rPr>
        <w:t xml:space="preserve"> </w:t>
      </w:r>
      <w:r w:rsidRPr="008B3882">
        <w:rPr>
          <w:rFonts w:eastAsiaTheme="minorEastAsia"/>
          <w:sz w:val="24"/>
          <w:szCs w:val="24"/>
        </w:rPr>
        <w:t xml:space="preserve">настоящего Административного регламента. </w:t>
      </w:r>
    </w:p>
    <w:p w:rsidR="00235083" w:rsidRPr="008B3882" w:rsidRDefault="00235083" w:rsidP="00235083">
      <w:pPr>
        <w:shd w:val="clear" w:color="auto" w:fill="FFFFFF"/>
        <w:ind w:firstLine="567"/>
        <w:jc w:val="both"/>
        <w:rPr>
          <w:rFonts w:eastAsiaTheme="minorEastAsia"/>
          <w:bCs/>
          <w:sz w:val="24"/>
          <w:szCs w:val="24"/>
        </w:rPr>
      </w:pPr>
      <w:r w:rsidRPr="008B3882">
        <w:rPr>
          <w:rFonts w:eastAsiaTheme="minorEastAsia"/>
          <w:bCs/>
          <w:sz w:val="24"/>
          <w:szCs w:val="24"/>
        </w:rPr>
        <w:t>3.11.3. Перечень административных процедур (действий) в соответствии с настоящим вариантом предоставления муниципальной услуги:</w:t>
      </w:r>
    </w:p>
    <w:p w:rsidR="00235083" w:rsidRPr="008B3882" w:rsidRDefault="00235083" w:rsidP="00235083">
      <w:pPr>
        <w:autoSpaceDE w:val="0"/>
        <w:autoSpaceDN w:val="0"/>
        <w:adjustRightInd w:val="0"/>
        <w:ind w:firstLine="567"/>
        <w:jc w:val="both"/>
        <w:rPr>
          <w:sz w:val="24"/>
          <w:szCs w:val="24"/>
        </w:rPr>
      </w:pPr>
      <w:r w:rsidRPr="008B3882">
        <w:rPr>
          <w:sz w:val="24"/>
          <w:szCs w:val="24"/>
        </w:rPr>
        <w:t>1) прием ходатайства и документов и (или) информации, необходимых для предоставления муниципальной услуги;</w:t>
      </w:r>
    </w:p>
    <w:p w:rsidR="00235083" w:rsidRPr="008B3882" w:rsidRDefault="00235083" w:rsidP="00235083">
      <w:pPr>
        <w:autoSpaceDE w:val="0"/>
        <w:autoSpaceDN w:val="0"/>
        <w:adjustRightInd w:val="0"/>
        <w:ind w:firstLine="567"/>
        <w:jc w:val="both"/>
        <w:outlineLvl w:val="0"/>
        <w:rPr>
          <w:bCs/>
          <w:sz w:val="24"/>
          <w:szCs w:val="24"/>
        </w:rPr>
      </w:pPr>
      <w:r w:rsidRPr="008B3882">
        <w:rPr>
          <w:sz w:val="24"/>
          <w:szCs w:val="24"/>
        </w:rPr>
        <w:t>2)</w:t>
      </w:r>
      <w:r w:rsidRPr="008B3882">
        <w:rPr>
          <w:bCs/>
          <w:sz w:val="24"/>
          <w:szCs w:val="24"/>
        </w:rPr>
        <w:t xml:space="preserve"> рассмотрение ходатайства и документов для предоставления муниципальной услуги;</w:t>
      </w:r>
    </w:p>
    <w:p w:rsidR="00235083" w:rsidRPr="008B3882" w:rsidRDefault="00235083" w:rsidP="00235083">
      <w:pPr>
        <w:autoSpaceDE w:val="0"/>
        <w:autoSpaceDN w:val="0"/>
        <w:adjustRightInd w:val="0"/>
        <w:ind w:firstLine="567"/>
        <w:jc w:val="both"/>
        <w:outlineLvl w:val="0"/>
        <w:rPr>
          <w:sz w:val="24"/>
          <w:szCs w:val="24"/>
        </w:rPr>
      </w:pPr>
      <w:r w:rsidRPr="008B3882">
        <w:rPr>
          <w:sz w:val="24"/>
          <w:szCs w:val="24"/>
        </w:rPr>
        <w:t>3)</w:t>
      </w:r>
      <w:r w:rsidRPr="008B3882">
        <w:rPr>
          <w:bCs/>
          <w:sz w:val="24"/>
          <w:szCs w:val="24"/>
        </w:rPr>
        <w:t xml:space="preserve"> </w:t>
      </w:r>
      <w:r w:rsidRPr="008B3882">
        <w:rPr>
          <w:sz w:val="24"/>
          <w:szCs w:val="24"/>
        </w:rPr>
        <w:t>межведомственное информационное взаимодействие;</w:t>
      </w:r>
    </w:p>
    <w:p w:rsidR="00235083" w:rsidRPr="008B3882" w:rsidRDefault="00235083" w:rsidP="00235083">
      <w:pPr>
        <w:autoSpaceDE w:val="0"/>
        <w:autoSpaceDN w:val="0"/>
        <w:adjustRightInd w:val="0"/>
        <w:ind w:firstLine="567"/>
        <w:jc w:val="both"/>
        <w:outlineLvl w:val="0"/>
        <w:rPr>
          <w:sz w:val="24"/>
          <w:szCs w:val="24"/>
        </w:rPr>
      </w:pPr>
      <w:r w:rsidRPr="008B3882">
        <w:rPr>
          <w:sz w:val="24"/>
          <w:szCs w:val="24"/>
        </w:rPr>
        <w:t>4)</w:t>
      </w:r>
      <w:r w:rsidRPr="008B3882">
        <w:rPr>
          <w:bCs/>
          <w:sz w:val="24"/>
          <w:szCs w:val="24"/>
        </w:rPr>
        <w:t xml:space="preserve"> </w:t>
      </w:r>
      <w:r w:rsidRPr="008B3882">
        <w:rPr>
          <w:sz w:val="24"/>
          <w:szCs w:val="24"/>
        </w:rPr>
        <w:t>принятие решения о предоставлении (об отказе в предоставлении) муниципальной услуги;</w:t>
      </w:r>
    </w:p>
    <w:p w:rsidR="00235083" w:rsidRPr="008B3882" w:rsidRDefault="00235083" w:rsidP="00235083">
      <w:pPr>
        <w:autoSpaceDE w:val="0"/>
        <w:autoSpaceDN w:val="0"/>
        <w:adjustRightInd w:val="0"/>
        <w:ind w:firstLine="567"/>
        <w:jc w:val="both"/>
        <w:rPr>
          <w:sz w:val="24"/>
          <w:szCs w:val="24"/>
        </w:rPr>
      </w:pPr>
      <w:r w:rsidRPr="008B3882">
        <w:rPr>
          <w:sz w:val="24"/>
          <w:szCs w:val="24"/>
        </w:rPr>
        <w:t>5) предоставление результата муниципальной услуги.</w:t>
      </w:r>
    </w:p>
    <w:p w:rsidR="00235083" w:rsidRPr="008B3882" w:rsidRDefault="00235083" w:rsidP="00235083">
      <w:pPr>
        <w:ind w:firstLine="567"/>
        <w:jc w:val="both"/>
        <w:rPr>
          <w:rFonts w:eastAsiaTheme="minorEastAsia"/>
          <w:sz w:val="24"/>
          <w:szCs w:val="24"/>
        </w:rPr>
      </w:pPr>
      <w:r w:rsidRPr="008B3882">
        <w:rPr>
          <w:rFonts w:eastAsiaTheme="minorEastAsia"/>
          <w:sz w:val="24"/>
          <w:szCs w:val="24"/>
        </w:rPr>
        <w:t>3.11.4.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235083" w:rsidRPr="008B3882" w:rsidRDefault="00235083" w:rsidP="00235083">
      <w:pPr>
        <w:widowControl w:val="0"/>
        <w:autoSpaceDE w:val="0"/>
        <w:autoSpaceDN w:val="0"/>
        <w:adjustRightInd w:val="0"/>
        <w:jc w:val="center"/>
        <w:rPr>
          <w:rFonts w:eastAsiaTheme="minorEastAsia"/>
          <w:b/>
          <w:sz w:val="24"/>
          <w:szCs w:val="24"/>
        </w:rPr>
      </w:pPr>
    </w:p>
    <w:p w:rsidR="00E70843" w:rsidRPr="00E70843" w:rsidRDefault="00235083" w:rsidP="00E7084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 </w:t>
      </w:r>
      <w:r w:rsidR="00E70843" w:rsidRPr="00E70843">
        <w:rPr>
          <w:rFonts w:eastAsiaTheme="minorEastAsia"/>
          <w:sz w:val="24"/>
          <w:szCs w:val="24"/>
        </w:rPr>
        <w:t>3.12. Заявителю для получения муниципальной услуги необходимо представить в Орган, МФЦ ходатайство, а также документы, предусмотренные пунктом 3.12.1 настоящего Административного регламента.</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В ходатайстве указываются:</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1)</w:t>
      </w:r>
      <w:r w:rsidRPr="00E70843">
        <w:rPr>
          <w:rFonts w:eastAsiaTheme="minorEastAsia"/>
          <w:sz w:val="24"/>
          <w:szCs w:val="24"/>
        </w:rPr>
        <w:tab/>
        <w:t>полное наименование Органа, предоставляющего муниципальную услугу;</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2)</w:t>
      </w:r>
      <w:r w:rsidRPr="00E70843">
        <w:rPr>
          <w:rFonts w:eastAsiaTheme="minorEastAsia"/>
          <w:sz w:val="24"/>
          <w:szCs w:val="24"/>
        </w:rPr>
        <w:tab/>
        <w:t>фамилия, имя и (при наличии) отчество, место жительства заявителя, реквизиты документа, удостоверяющего личность заявителя (для ФЛ);</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3)</w:t>
      </w:r>
      <w:r w:rsidRPr="00E70843">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4)</w:t>
      </w:r>
      <w:r w:rsidRPr="00E70843">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5) кадастровый номер земельного участка;</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6) категория земель, в состав которых входит земельный участок, и категория земель, перевод в состав которых предполагается осуществить;</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7) обоснование перевода земельного участка из состава земель одной категории в другую;</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8) права на земельный участок;</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9) перечень прилагаемых к запросу документов и (или) информации;</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10)</w:t>
      </w:r>
      <w:r w:rsidRPr="00E70843">
        <w:rPr>
          <w:rFonts w:eastAsiaTheme="minorEastAsia"/>
          <w:sz w:val="24"/>
          <w:szCs w:val="24"/>
        </w:rPr>
        <w:tab/>
        <w:t>способ получения результата предоставления муниципальной услуги;</w:t>
      </w:r>
    </w:p>
    <w:p w:rsid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11)</w:t>
      </w:r>
      <w:r w:rsidRPr="00E70843">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235083" w:rsidRPr="008B3882" w:rsidRDefault="00235083" w:rsidP="00E7084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Примерная форма ходатайства приведена в приложениях 2 к настоящему Административному регламенту. </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запрос может быть заполнен специалистом Органа</w:t>
      </w:r>
      <w:r w:rsidR="00FC3EC8" w:rsidRPr="00A51469">
        <w:rPr>
          <w:rFonts w:eastAsiaTheme="minorEastAsia"/>
          <w:sz w:val="24"/>
          <w:szCs w:val="24"/>
        </w:rPr>
        <w:t xml:space="preserve">, </w:t>
      </w:r>
      <w:r w:rsidR="00FC3EC8" w:rsidRPr="00A51469">
        <w:rPr>
          <w:bCs/>
          <w:sz w:val="24"/>
          <w:szCs w:val="24"/>
        </w:rPr>
        <w:t>МФЦ</w:t>
      </w:r>
      <w:r w:rsidRPr="008B3882">
        <w:rPr>
          <w:rFonts w:eastAsiaTheme="minorEastAsia"/>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документы, удостоверяющие личность уполномоченного представителя заявителя (один из документов по выбору заявителя) (для ознакомления):</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 иной документ, удостоверяющий личность иностранного гражданина (лица без </w:t>
      </w:r>
      <w:r w:rsidRPr="008B3882">
        <w:rPr>
          <w:rFonts w:eastAsiaTheme="minorEastAsia"/>
          <w:sz w:val="24"/>
          <w:szCs w:val="24"/>
        </w:rPr>
        <w:lastRenderedPageBreak/>
        <w:t>гражданства);</w:t>
      </w:r>
    </w:p>
    <w:p w:rsidR="00235083" w:rsidRPr="008B3882" w:rsidRDefault="00235083" w:rsidP="00235083">
      <w:pPr>
        <w:widowControl w:val="0"/>
        <w:autoSpaceDE w:val="0"/>
        <w:autoSpaceDN w:val="0"/>
        <w:adjustRightInd w:val="0"/>
        <w:ind w:firstLine="567"/>
        <w:jc w:val="both"/>
        <w:outlineLvl w:val="1"/>
        <w:rPr>
          <w:rFonts w:eastAsiaTheme="minorEastAsia"/>
          <w:sz w:val="24"/>
          <w:szCs w:val="24"/>
        </w:rPr>
      </w:pPr>
      <w:r w:rsidRPr="008B3882">
        <w:rPr>
          <w:rFonts w:eastAsiaTheme="minorEastAsia"/>
          <w:sz w:val="24"/>
          <w:szCs w:val="24"/>
        </w:rPr>
        <w:t>Требования, предъявляемые к документам при подаче в Орган</w:t>
      </w:r>
      <w:r w:rsidR="000D109E" w:rsidRPr="00A51469">
        <w:rPr>
          <w:sz w:val="24"/>
          <w:szCs w:val="24"/>
        </w:rPr>
        <w:t>, МФЦ</w:t>
      </w:r>
      <w:r w:rsidRPr="008B3882">
        <w:rPr>
          <w:rFonts w:eastAsiaTheme="minorEastAsia"/>
          <w:sz w:val="24"/>
          <w:szCs w:val="24"/>
        </w:rPr>
        <w:t xml:space="preserve">: оригиналы документов; действительные, выданы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35083" w:rsidRPr="008B3882" w:rsidRDefault="00235083" w:rsidP="00235083">
      <w:pPr>
        <w:autoSpaceDE w:val="0"/>
        <w:autoSpaceDN w:val="0"/>
        <w:adjustRightInd w:val="0"/>
        <w:ind w:firstLine="567"/>
        <w:jc w:val="both"/>
        <w:rPr>
          <w:rFonts w:eastAsia="Calibri"/>
          <w:sz w:val="24"/>
          <w:szCs w:val="24"/>
        </w:rPr>
      </w:pPr>
      <w:r w:rsidRPr="008B3882">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действительный,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rFonts w:eastAsiaTheme="minorEastAsia"/>
          <w:sz w:val="24"/>
          <w:szCs w:val="24"/>
        </w:rPr>
        <w:t xml:space="preserve">3) </w:t>
      </w:r>
      <w:r w:rsidRPr="008B3882">
        <w:rPr>
          <w:rFonts w:eastAsia="Calibri"/>
          <w:sz w:val="24"/>
          <w:szCs w:val="24"/>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r w:rsidRPr="008B3882">
        <w:rPr>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действительные,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contextualSpacing/>
        <w:jc w:val="both"/>
        <w:rPr>
          <w:rFonts w:eastAsiaTheme="minorEastAsia"/>
          <w:sz w:val="24"/>
          <w:szCs w:val="24"/>
        </w:rPr>
      </w:pPr>
      <w:r w:rsidRPr="008B3882">
        <w:rPr>
          <w:rFonts w:eastAsiaTheme="minorEastAsia"/>
          <w:sz w:val="24"/>
          <w:szCs w:val="24"/>
        </w:rPr>
        <w:t>3.12.2. Способами установления личности (идентификации) являются:</w:t>
      </w:r>
    </w:p>
    <w:p w:rsidR="00235083" w:rsidRPr="008B3882" w:rsidRDefault="00235083" w:rsidP="00235083">
      <w:pPr>
        <w:shd w:val="clear" w:color="auto" w:fill="FFFFFF"/>
        <w:ind w:firstLine="567"/>
        <w:jc w:val="both"/>
        <w:rPr>
          <w:rFonts w:eastAsia="Calibri"/>
          <w:sz w:val="24"/>
          <w:szCs w:val="24"/>
        </w:rPr>
      </w:pPr>
      <w:r w:rsidRPr="008B3882">
        <w:rPr>
          <w:rFonts w:eastAsia="Calibri"/>
          <w:sz w:val="24"/>
          <w:szCs w:val="24"/>
        </w:rPr>
        <w:t>- при подаче заявления в Органе</w:t>
      </w:r>
      <w:r w:rsidR="00903449" w:rsidRPr="00A51469">
        <w:rPr>
          <w:rFonts w:eastAsiaTheme="minorEastAsia"/>
          <w:sz w:val="24"/>
          <w:szCs w:val="24"/>
        </w:rPr>
        <w:t xml:space="preserve">, </w:t>
      </w:r>
      <w:r w:rsidR="00903449" w:rsidRPr="00A51469">
        <w:rPr>
          <w:bCs/>
          <w:sz w:val="24"/>
          <w:szCs w:val="24"/>
        </w:rPr>
        <w:t>МФЦ</w:t>
      </w:r>
      <w:r w:rsidRPr="008B3882">
        <w:rPr>
          <w:rFonts w:eastAsia="Calibri"/>
          <w:sz w:val="24"/>
          <w:szCs w:val="24"/>
        </w:rPr>
        <w:t xml:space="preserve"> - документ, удостоверяющий личность.</w:t>
      </w:r>
    </w:p>
    <w:p w:rsidR="00235083" w:rsidRPr="008B3882" w:rsidRDefault="00235083" w:rsidP="00235083">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35083" w:rsidRPr="008B3882" w:rsidRDefault="00235083" w:rsidP="00235083">
      <w:pPr>
        <w:tabs>
          <w:tab w:val="left" w:pos="709"/>
        </w:tabs>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3.12.3. Документы, которые з</w:t>
      </w:r>
      <w:r w:rsidRPr="008B3882">
        <w:rPr>
          <w:rFonts w:eastAsiaTheme="minorEastAsia"/>
          <w:sz w:val="24"/>
          <w:szCs w:val="24"/>
          <w:shd w:val="clear" w:color="auto" w:fill="FFFFFF"/>
        </w:rPr>
        <w:t>аявитель вправе предоставить по собственной инициативе:</w:t>
      </w:r>
    </w:p>
    <w:p w:rsidR="00235083" w:rsidRPr="008B3882" w:rsidRDefault="00235083" w:rsidP="00235083">
      <w:pPr>
        <w:autoSpaceDE w:val="0"/>
        <w:autoSpaceDN w:val="0"/>
        <w:adjustRightInd w:val="0"/>
        <w:ind w:firstLine="567"/>
        <w:jc w:val="both"/>
        <w:rPr>
          <w:sz w:val="24"/>
          <w:szCs w:val="24"/>
        </w:rPr>
      </w:pPr>
      <w:r w:rsidRPr="008B3882">
        <w:rPr>
          <w:sz w:val="24"/>
          <w:szCs w:val="24"/>
        </w:rPr>
        <w:t xml:space="preserve">1) </w:t>
      </w:r>
      <w:r w:rsidRPr="008B3882">
        <w:rPr>
          <w:sz w:val="24"/>
          <w:szCs w:val="24"/>
          <w:shd w:val="clear" w:color="auto" w:fill="FFFFFF"/>
        </w:rPr>
        <w:t xml:space="preserve">выписку из ЕГРИП (для </w:t>
      </w:r>
      <w:r>
        <w:rPr>
          <w:sz w:val="24"/>
          <w:szCs w:val="24"/>
          <w:shd w:val="clear" w:color="auto" w:fill="FFFFFF"/>
        </w:rPr>
        <w:t>ИП</w:t>
      </w:r>
      <w:r w:rsidRPr="008B3882">
        <w:rPr>
          <w:sz w:val="24"/>
          <w:szCs w:val="24"/>
          <w:shd w:val="clear" w:color="auto" w:fill="FFFFFF"/>
        </w:rPr>
        <w:t>);</w:t>
      </w:r>
    </w:p>
    <w:p w:rsidR="00235083" w:rsidRPr="008B3882" w:rsidRDefault="00235083" w:rsidP="00235083">
      <w:pPr>
        <w:autoSpaceDE w:val="0"/>
        <w:autoSpaceDN w:val="0"/>
        <w:adjustRightInd w:val="0"/>
        <w:ind w:firstLine="567"/>
        <w:jc w:val="both"/>
        <w:rPr>
          <w:sz w:val="24"/>
          <w:szCs w:val="24"/>
          <w:shd w:val="clear" w:color="auto" w:fill="FFFFFF"/>
        </w:rPr>
      </w:pPr>
      <w:r w:rsidRPr="008B3882">
        <w:rPr>
          <w:sz w:val="24"/>
          <w:szCs w:val="24"/>
        </w:rPr>
        <w:t>2) выписку из ЕГРН на земельный участок, о</w:t>
      </w:r>
      <w:r w:rsidRPr="008B3882">
        <w:rPr>
          <w:bCs/>
          <w:sz w:val="24"/>
          <w:szCs w:val="24"/>
        </w:rPr>
        <w:t>тнесение которого к определённой категории земель или п</w:t>
      </w:r>
      <w:r w:rsidRPr="008B3882">
        <w:rPr>
          <w:sz w:val="24"/>
          <w:szCs w:val="24"/>
        </w:rPr>
        <w:t>еревод которого из состава земель одной категории в другую предполагается осуществить;</w:t>
      </w:r>
      <w:r w:rsidRPr="008B3882">
        <w:rPr>
          <w:sz w:val="24"/>
          <w:szCs w:val="24"/>
          <w:shd w:val="clear" w:color="auto" w:fill="FFFFFF"/>
        </w:rPr>
        <w:t xml:space="preserve"> </w:t>
      </w:r>
    </w:p>
    <w:p w:rsidR="00235083" w:rsidRPr="008B3882" w:rsidRDefault="00235083" w:rsidP="00235083">
      <w:pPr>
        <w:autoSpaceDE w:val="0"/>
        <w:autoSpaceDN w:val="0"/>
        <w:adjustRightInd w:val="0"/>
        <w:ind w:firstLine="567"/>
        <w:jc w:val="both"/>
        <w:rPr>
          <w:sz w:val="24"/>
          <w:szCs w:val="24"/>
        </w:rPr>
      </w:pPr>
      <w:r w:rsidRPr="008B3882">
        <w:rPr>
          <w:sz w:val="24"/>
          <w:szCs w:val="24"/>
        </w:rPr>
        <w:t>3) заключение государственной экологической экспертизы в случае, если ее проведение предусмотрено федеральными законами.</w:t>
      </w:r>
    </w:p>
    <w:p w:rsidR="00235083" w:rsidRPr="008B3882" w:rsidRDefault="00235083" w:rsidP="00235083">
      <w:pPr>
        <w:widowControl w:val="0"/>
        <w:autoSpaceDE w:val="0"/>
        <w:autoSpaceDN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действительный,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rFonts w:eastAsiaTheme="minorEastAsia"/>
          <w:sz w:val="24"/>
          <w:szCs w:val="24"/>
        </w:rPr>
        <w:t xml:space="preserve">3.12.4.  Документы, которые являются необходимыми и обязательными для предоставления муниципальной услуги </w:t>
      </w:r>
      <w:r w:rsidRPr="008B3882">
        <w:rPr>
          <w:sz w:val="24"/>
          <w:szCs w:val="24"/>
        </w:rPr>
        <w:t xml:space="preserve">не предусмотрены. </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3.12.5. Ходатайство и документы, необходимые для предоставления настоящего варианта муниципальной услуги, могут быть представлены представителем заявителя.</w:t>
      </w:r>
    </w:p>
    <w:p w:rsidR="00235083" w:rsidRPr="008B3882" w:rsidRDefault="00235083" w:rsidP="00235083">
      <w:pPr>
        <w:shd w:val="clear" w:color="auto" w:fill="FFFFFF"/>
        <w:ind w:firstLine="567"/>
        <w:jc w:val="both"/>
        <w:rPr>
          <w:rFonts w:eastAsiaTheme="minorEastAsia"/>
          <w:sz w:val="24"/>
          <w:szCs w:val="24"/>
        </w:rPr>
      </w:pPr>
      <w:r w:rsidRPr="008B3882">
        <w:rPr>
          <w:rFonts w:eastAsia="Calibri"/>
          <w:sz w:val="24"/>
          <w:szCs w:val="24"/>
        </w:rPr>
        <w:t>3.12.6. Основания для приня</w:t>
      </w:r>
      <w:r>
        <w:rPr>
          <w:rFonts w:eastAsia="Calibri"/>
          <w:sz w:val="24"/>
          <w:szCs w:val="24"/>
        </w:rPr>
        <w:t>тия решения об отказе в приеме ходатайства</w:t>
      </w:r>
      <w:r w:rsidRPr="008B3882">
        <w:rPr>
          <w:rFonts w:eastAsia="Calibri"/>
          <w:sz w:val="24"/>
          <w:szCs w:val="24"/>
        </w:rPr>
        <w:t xml:space="preserve"> и документов и (или) информации, органы, участвующие в приеме </w:t>
      </w:r>
      <w:r>
        <w:rPr>
          <w:rFonts w:eastAsia="Calibri"/>
          <w:sz w:val="24"/>
          <w:szCs w:val="24"/>
        </w:rPr>
        <w:t>ходатайства</w:t>
      </w:r>
      <w:r w:rsidRPr="008B3882">
        <w:rPr>
          <w:rFonts w:eastAsia="Calibri"/>
          <w:sz w:val="24"/>
          <w:szCs w:val="24"/>
        </w:rPr>
        <w:t xml:space="preserve"> и документов и (или) информации, срок регистрации </w:t>
      </w:r>
      <w:r>
        <w:rPr>
          <w:rFonts w:eastAsia="Calibri"/>
          <w:sz w:val="24"/>
          <w:szCs w:val="24"/>
        </w:rPr>
        <w:t>ходатайства</w:t>
      </w:r>
      <w:r w:rsidRPr="008B3882">
        <w:rPr>
          <w:rFonts w:eastAsia="Calibri"/>
          <w:sz w:val="24"/>
          <w:szCs w:val="24"/>
        </w:rPr>
        <w:t xml:space="preserve"> и документов, необходимых для предоставления муниципальной услуги, способы фиксации административной процедуры в Органе</w:t>
      </w:r>
      <w:r w:rsidR="00903449" w:rsidRPr="00A51469">
        <w:rPr>
          <w:rFonts w:eastAsiaTheme="minorEastAsia"/>
          <w:sz w:val="24"/>
          <w:szCs w:val="24"/>
        </w:rPr>
        <w:t xml:space="preserve">, </w:t>
      </w:r>
      <w:r w:rsidR="00903449" w:rsidRPr="00A51469">
        <w:rPr>
          <w:bCs/>
          <w:sz w:val="24"/>
          <w:szCs w:val="24"/>
        </w:rPr>
        <w:t>МФЦ</w:t>
      </w:r>
      <w:r w:rsidRPr="008B3882">
        <w:rPr>
          <w:rFonts w:eastAsia="Calibri"/>
          <w:sz w:val="24"/>
          <w:szCs w:val="24"/>
        </w:rPr>
        <w:t xml:space="preserve"> </w:t>
      </w:r>
      <w:r w:rsidRPr="008B3882">
        <w:rPr>
          <w:rFonts w:eastAsiaTheme="minorEastAsia"/>
          <w:sz w:val="24"/>
          <w:szCs w:val="24"/>
        </w:rPr>
        <w:t>производится в порядке, установленном пунктами 3.6.6-3.6.9 настоящего Административного регламента.</w:t>
      </w:r>
    </w:p>
    <w:p w:rsidR="00235083" w:rsidRPr="008B3882" w:rsidRDefault="00235083" w:rsidP="00235083">
      <w:pPr>
        <w:shd w:val="clear" w:color="auto" w:fill="FFFFFF"/>
        <w:jc w:val="both"/>
        <w:rPr>
          <w:rFonts w:eastAsiaTheme="minorEastAsia"/>
          <w:bCs/>
          <w:sz w:val="24"/>
          <w:szCs w:val="24"/>
        </w:rPr>
      </w:pPr>
    </w:p>
    <w:p w:rsidR="00235083" w:rsidRPr="008B3882" w:rsidRDefault="00235083" w:rsidP="00235083">
      <w:pPr>
        <w:autoSpaceDE w:val="0"/>
        <w:autoSpaceDN w:val="0"/>
        <w:adjustRightInd w:val="0"/>
        <w:jc w:val="center"/>
        <w:rPr>
          <w:b/>
          <w:sz w:val="24"/>
          <w:szCs w:val="24"/>
        </w:rPr>
      </w:pPr>
      <w:r w:rsidRPr="008B3882">
        <w:rPr>
          <w:rFonts w:eastAsiaTheme="minorEastAsia"/>
          <w:b/>
          <w:sz w:val="24"/>
          <w:szCs w:val="24"/>
        </w:rPr>
        <w:t xml:space="preserve"> </w:t>
      </w:r>
      <w:r w:rsidRPr="008B3882">
        <w:rPr>
          <w:b/>
          <w:sz w:val="24"/>
          <w:szCs w:val="24"/>
        </w:rPr>
        <w:t xml:space="preserve">Административная процедура </w:t>
      </w:r>
    </w:p>
    <w:p w:rsidR="00235083" w:rsidRPr="008B3882" w:rsidRDefault="00235083" w:rsidP="00235083">
      <w:pPr>
        <w:autoSpaceDE w:val="0"/>
        <w:autoSpaceDN w:val="0"/>
        <w:adjustRightInd w:val="0"/>
        <w:jc w:val="center"/>
        <w:outlineLvl w:val="0"/>
        <w:rPr>
          <w:b/>
          <w:bCs/>
          <w:sz w:val="24"/>
          <w:szCs w:val="24"/>
        </w:rPr>
      </w:pPr>
      <w:r w:rsidRPr="008B3882">
        <w:rPr>
          <w:b/>
          <w:bCs/>
          <w:sz w:val="24"/>
          <w:szCs w:val="24"/>
        </w:rPr>
        <w:t>«Рассмотрение ходатайства и документов</w:t>
      </w:r>
    </w:p>
    <w:p w:rsidR="00235083" w:rsidRPr="008B3882" w:rsidRDefault="00235083" w:rsidP="00235083">
      <w:pPr>
        <w:autoSpaceDE w:val="0"/>
        <w:autoSpaceDN w:val="0"/>
        <w:adjustRightInd w:val="0"/>
        <w:jc w:val="center"/>
        <w:rPr>
          <w:b/>
          <w:bCs/>
          <w:sz w:val="24"/>
          <w:szCs w:val="24"/>
        </w:rPr>
      </w:pPr>
      <w:r w:rsidRPr="008B3882">
        <w:rPr>
          <w:b/>
          <w:bCs/>
          <w:sz w:val="24"/>
          <w:szCs w:val="24"/>
        </w:rPr>
        <w:t>для предоставления муниципальной услуги»</w:t>
      </w:r>
    </w:p>
    <w:p w:rsidR="00235083" w:rsidRPr="008B3882" w:rsidRDefault="00235083" w:rsidP="00235083">
      <w:pPr>
        <w:autoSpaceDE w:val="0"/>
        <w:autoSpaceDN w:val="0"/>
        <w:adjustRightInd w:val="0"/>
        <w:jc w:val="center"/>
        <w:rPr>
          <w:b/>
          <w:bCs/>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Calibri"/>
          <w:sz w:val="24"/>
          <w:szCs w:val="24"/>
        </w:rPr>
        <w:lastRenderedPageBreak/>
        <w:t xml:space="preserve">3.13.  Рассмотрение ходатайства и документов для предоставления муниципальной услуги </w:t>
      </w:r>
      <w:r w:rsidRPr="008B3882">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235083" w:rsidRPr="008B3882" w:rsidRDefault="00235083" w:rsidP="00235083">
      <w:pPr>
        <w:autoSpaceDE w:val="0"/>
        <w:autoSpaceDN w:val="0"/>
        <w:adjustRightInd w:val="0"/>
        <w:jc w:val="center"/>
        <w:rPr>
          <w:b/>
          <w:bCs/>
          <w:sz w:val="24"/>
          <w:szCs w:val="24"/>
        </w:rPr>
      </w:pPr>
    </w:p>
    <w:p w:rsidR="00235083" w:rsidRPr="008B3882" w:rsidRDefault="00235083" w:rsidP="00235083">
      <w:pPr>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autoSpaceDE w:val="0"/>
        <w:autoSpaceDN w:val="0"/>
        <w:adjustRightInd w:val="0"/>
        <w:jc w:val="center"/>
        <w:rPr>
          <w:rFonts w:eastAsia="Calibri"/>
          <w:b/>
          <w:sz w:val="24"/>
          <w:szCs w:val="24"/>
          <w:lang w:eastAsia="en-US"/>
        </w:rPr>
      </w:pPr>
      <w:r w:rsidRPr="008B3882">
        <w:rPr>
          <w:rFonts w:eastAsiaTheme="minorEastAsia"/>
          <w:b/>
          <w:sz w:val="24"/>
          <w:szCs w:val="24"/>
        </w:rPr>
        <w:t>«</w:t>
      </w:r>
      <w:r w:rsidRPr="008B3882">
        <w:rPr>
          <w:rFonts w:eastAsia="Calibri"/>
          <w:b/>
          <w:sz w:val="24"/>
          <w:szCs w:val="24"/>
          <w:lang w:eastAsia="en-US"/>
        </w:rPr>
        <w:t>Межведомственное информационное взаимодействие»</w:t>
      </w:r>
    </w:p>
    <w:p w:rsidR="00235083" w:rsidRPr="008B3882" w:rsidRDefault="00235083" w:rsidP="00235083">
      <w:pPr>
        <w:autoSpaceDE w:val="0"/>
        <w:autoSpaceDN w:val="0"/>
        <w:adjustRightInd w:val="0"/>
        <w:jc w:val="center"/>
        <w:rPr>
          <w:rFonts w:eastAsia="Calibri"/>
          <w:b/>
          <w:sz w:val="24"/>
          <w:szCs w:val="24"/>
          <w:lang w:eastAsia="en-US"/>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Calibri"/>
          <w:sz w:val="24"/>
          <w:szCs w:val="24"/>
        </w:rPr>
        <w:t xml:space="preserve">3.14.  Межведомственное информационное взаимодействие </w:t>
      </w:r>
      <w:r w:rsidRPr="008B3882">
        <w:rPr>
          <w:rFonts w:eastAsiaTheme="minorEastAsia"/>
          <w:sz w:val="24"/>
          <w:szCs w:val="24"/>
        </w:rPr>
        <w:t xml:space="preserve">производится в порядке, установленном пунктами 3.8-3.8.4 настоящего Административного регламента. </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«Принятие решения о предоставлении </w:t>
      </w: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(об отказе в предоставлении) </w:t>
      </w:r>
      <w:r w:rsidRPr="008B3882">
        <w:rPr>
          <w:rFonts w:eastAsia="Calibri"/>
          <w:b/>
          <w:sz w:val="24"/>
          <w:szCs w:val="24"/>
        </w:rPr>
        <w:t>муниципальной</w:t>
      </w:r>
      <w:r w:rsidRPr="008B3882">
        <w:rPr>
          <w:rFonts w:eastAsiaTheme="minorEastAsia"/>
          <w:b/>
          <w:sz w:val="24"/>
          <w:szCs w:val="24"/>
        </w:rPr>
        <w:t xml:space="preserve"> услуги»  </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3.15. Принятие решения о предоставлении муниципальной услуги производится в порядке, установленном пунктами 3.9-3.9.3 настоящего Административного регламента. </w:t>
      </w:r>
    </w:p>
    <w:p w:rsidR="00235083" w:rsidRPr="008B3882" w:rsidRDefault="00235083" w:rsidP="00235083">
      <w:pPr>
        <w:widowControl w:val="0"/>
        <w:autoSpaceDE w:val="0"/>
        <w:autoSpaceDN w:val="0"/>
        <w:adjustRightInd w:val="0"/>
        <w:jc w:val="both"/>
        <w:rPr>
          <w:rFonts w:eastAsiaTheme="minorEastAsia"/>
          <w:b/>
          <w:sz w:val="24"/>
          <w:szCs w:val="24"/>
        </w:rPr>
      </w:pPr>
      <w:r w:rsidRPr="008B3882">
        <w:rPr>
          <w:rFonts w:eastAsiaTheme="minorEastAsia"/>
          <w:b/>
          <w:sz w:val="24"/>
          <w:szCs w:val="24"/>
        </w:rPr>
        <w:t xml:space="preserve">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235083" w:rsidRPr="008B3882" w:rsidRDefault="00235083" w:rsidP="00235083">
      <w:pPr>
        <w:autoSpaceDE w:val="0"/>
        <w:autoSpaceDN w:val="0"/>
        <w:adjustRightInd w:val="0"/>
        <w:jc w:val="both"/>
        <w:rPr>
          <w:rFonts w:eastAsiaTheme="minorEastAsia"/>
          <w:sz w:val="24"/>
          <w:szCs w:val="24"/>
        </w:rPr>
      </w:pPr>
    </w:p>
    <w:p w:rsidR="00235083" w:rsidRPr="008B3882" w:rsidRDefault="00235083" w:rsidP="00235083">
      <w:pPr>
        <w:widowControl w:val="0"/>
        <w:tabs>
          <w:tab w:val="left" w:pos="1134"/>
        </w:tabs>
        <w:autoSpaceDE w:val="0"/>
        <w:autoSpaceDN w:val="0"/>
        <w:adjustRightInd w:val="0"/>
        <w:jc w:val="center"/>
        <w:outlineLvl w:val="1"/>
        <w:rPr>
          <w:rFonts w:eastAsiaTheme="minorEastAsia"/>
          <w:b/>
          <w:bCs/>
          <w:sz w:val="24"/>
          <w:szCs w:val="24"/>
        </w:rPr>
      </w:pPr>
      <w:r w:rsidRPr="008B3882">
        <w:rPr>
          <w:rFonts w:eastAsiaTheme="minorEastAsia"/>
          <w:b/>
          <w:bCs/>
          <w:sz w:val="24"/>
          <w:szCs w:val="24"/>
        </w:rPr>
        <w:t>Вариант 3</w:t>
      </w:r>
    </w:p>
    <w:p w:rsidR="00235083" w:rsidRPr="008B3882" w:rsidRDefault="00235083" w:rsidP="00235083">
      <w:pPr>
        <w:widowControl w:val="0"/>
        <w:tabs>
          <w:tab w:val="left" w:pos="1134"/>
        </w:tabs>
        <w:autoSpaceDE w:val="0"/>
        <w:autoSpaceDN w:val="0"/>
        <w:adjustRightInd w:val="0"/>
        <w:jc w:val="center"/>
        <w:outlineLvl w:val="1"/>
        <w:rPr>
          <w:rFonts w:eastAsiaTheme="minorEastAsia"/>
          <w:b/>
          <w:bCs/>
          <w:sz w:val="24"/>
          <w:szCs w:val="24"/>
        </w:rPr>
      </w:pPr>
    </w:p>
    <w:p w:rsidR="00235083" w:rsidRPr="008B3882" w:rsidRDefault="00235083" w:rsidP="00235083">
      <w:pPr>
        <w:widowControl w:val="0"/>
        <w:tabs>
          <w:tab w:val="left" w:pos="1134"/>
        </w:tabs>
        <w:autoSpaceDE w:val="0"/>
        <w:autoSpaceDN w:val="0"/>
        <w:adjustRightInd w:val="0"/>
        <w:ind w:firstLine="567"/>
        <w:jc w:val="both"/>
        <w:outlineLvl w:val="1"/>
        <w:rPr>
          <w:rFonts w:eastAsia="Calibri"/>
          <w:sz w:val="24"/>
          <w:szCs w:val="24"/>
        </w:rPr>
      </w:pPr>
      <w:r w:rsidRPr="008B3882">
        <w:rPr>
          <w:rFonts w:eastAsiaTheme="minorEastAsia"/>
          <w:bCs/>
          <w:sz w:val="24"/>
          <w:szCs w:val="24"/>
        </w:rPr>
        <w:t xml:space="preserve">3.17. В соответствии с настоящим вариантом предоставления муниципальной услуги заявителю </w:t>
      </w:r>
      <w:r w:rsidRPr="008B3882">
        <w:rPr>
          <w:rFonts w:eastAsia="Calibri"/>
          <w:sz w:val="24"/>
          <w:szCs w:val="24"/>
        </w:rPr>
        <w:t>(ЮЛ</w:t>
      </w:r>
      <w:r>
        <w:rPr>
          <w:rFonts w:eastAsia="Calibri"/>
          <w:sz w:val="24"/>
          <w:szCs w:val="24"/>
        </w:rPr>
        <w:t>,</w:t>
      </w:r>
      <w:r w:rsidRPr="008B3882">
        <w:rPr>
          <w:rFonts w:eastAsiaTheme="minorEastAsia"/>
          <w:sz w:val="24"/>
          <w:szCs w:val="24"/>
        </w:rPr>
        <w:t xml:space="preserve"> </w:t>
      </w:r>
      <w:r w:rsidRPr="008B3882">
        <w:rPr>
          <w:rFonts w:eastAsia="Calibri"/>
          <w:sz w:val="24"/>
          <w:szCs w:val="24"/>
        </w:rPr>
        <w:t xml:space="preserve">при обращении </w:t>
      </w:r>
      <w:r w:rsidRPr="008B3882">
        <w:rPr>
          <w:rFonts w:eastAsiaTheme="minorEastAsia"/>
          <w:sz w:val="24"/>
          <w:szCs w:val="24"/>
        </w:rPr>
        <w:t>представителя, имеющего право действовать от имени ЮЛ без доверенности</w:t>
      </w:r>
      <w:r>
        <w:rPr>
          <w:rFonts w:eastAsiaTheme="minorEastAsia"/>
          <w:sz w:val="24"/>
          <w:szCs w:val="24"/>
        </w:rPr>
        <w:t>)</w:t>
      </w:r>
      <w:r w:rsidRPr="008B3882">
        <w:rPr>
          <w:rFonts w:eastAsiaTheme="minorEastAsia"/>
          <w:bCs/>
          <w:sz w:val="24"/>
          <w:szCs w:val="24"/>
        </w:rPr>
        <w:t xml:space="preserve"> предоставляется </w:t>
      </w:r>
      <w:r w:rsidRPr="008B3882">
        <w:rPr>
          <w:rFonts w:eastAsiaTheme="minorEastAsia"/>
          <w:iCs/>
          <w:sz w:val="24"/>
          <w:szCs w:val="24"/>
        </w:rPr>
        <w:t xml:space="preserve">решение </w:t>
      </w:r>
      <w:r w:rsidRPr="008B3882">
        <w:rPr>
          <w:rFonts w:eastAsiaTheme="minorEastAsia"/>
          <w:sz w:val="24"/>
          <w:szCs w:val="24"/>
        </w:rPr>
        <w:t xml:space="preserve">об </w:t>
      </w:r>
      <w:r w:rsidRPr="008B3882">
        <w:rPr>
          <w:rFonts w:eastAsiaTheme="minorEastAsia"/>
          <w:bCs/>
          <w:sz w:val="24"/>
          <w:szCs w:val="24"/>
        </w:rPr>
        <w:t>отнесении земель или земельных участков в составе таких земель к определённой категории земель либо  решение о переводе земель или земельных участков из одной категории в другую</w:t>
      </w:r>
      <w:r w:rsidRPr="008B3882">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8B3882">
        <w:rPr>
          <w:rFonts w:eastAsiaTheme="minorEastAsia"/>
          <w:iCs/>
          <w:sz w:val="24"/>
          <w:szCs w:val="24"/>
        </w:rPr>
        <w:t xml:space="preserve">решения </w:t>
      </w:r>
      <w:r w:rsidRPr="008B3882">
        <w:rPr>
          <w:rFonts w:eastAsiaTheme="minorEastAsia"/>
          <w:sz w:val="24"/>
          <w:szCs w:val="24"/>
        </w:rPr>
        <w:t xml:space="preserve">об </w:t>
      </w:r>
      <w:r w:rsidRPr="008B3882">
        <w:rPr>
          <w:rFonts w:eastAsiaTheme="minorEastAsia"/>
          <w:bCs/>
          <w:sz w:val="24"/>
          <w:szCs w:val="24"/>
        </w:rPr>
        <w:t>отнесении земель или земельных участков в составе таких земель к определённой категории земель либо  решения о переводе земель или земельных участков из одной категории в другую</w:t>
      </w:r>
      <w:r w:rsidRPr="008B3882">
        <w:rPr>
          <w:rFonts w:eastAsia="Calibri"/>
          <w:sz w:val="24"/>
          <w:szCs w:val="24"/>
        </w:rPr>
        <w:t xml:space="preserve"> </w:t>
      </w:r>
      <w:r w:rsidRPr="008B3882">
        <w:rPr>
          <w:rFonts w:eastAsiaTheme="minorEastAsia"/>
          <w:sz w:val="24"/>
          <w:szCs w:val="24"/>
        </w:rPr>
        <w:t xml:space="preserve">(далее – уведомление об отказе в предоставлении </w:t>
      </w:r>
      <w:r w:rsidRPr="008B3882">
        <w:rPr>
          <w:rFonts w:eastAsia="Calibri"/>
          <w:sz w:val="24"/>
          <w:szCs w:val="24"/>
        </w:rPr>
        <w:t>муниципальной услуги)</w:t>
      </w:r>
      <w:r w:rsidRPr="008B3882">
        <w:rPr>
          <w:rFonts w:eastAsia="Arial Unicode MS"/>
          <w:sz w:val="24"/>
          <w:szCs w:val="24"/>
        </w:rPr>
        <w:t>.</w:t>
      </w:r>
    </w:p>
    <w:p w:rsidR="00235083" w:rsidRPr="008B3882" w:rsidRDefault="00235083" w:rsidP="00235083">
      <w:pPr>
        <w:widowControl w:val="0"/>
        <w:autoSpaceDE w:val="0"/>
        <w:autoSpaceDN w:val="0"/>
        <w:adjustRightInd w:val="0"/>
        <w:ind w:firstLine="567"/>
        <w:jc w:val="both"/>
        <w:rPr>
          <w:sz w:val="24"/>
          <w:szCs w:val="24"/>
        </w:rPr>
      </w:pPr>
      <w:r w:rsidRPr="008B3882">
        <w:rPr>
          <w:rFonts w:eastAsia="Calibri"/>
          <w:sz w:val="24"/>
          <w:szCs w:val="24"/>
        </w:rPr>
        <w:t>3.17.1. Максимальный</w:t>
      </w:r>
      <w:r w:rsidRPr="008B3882">
        <w:rPr>
          <w:rFonts w:eastAsiaTheme="majorEastAsia"/>
          <w:sz w:val="24"/>
          <w:szCs w:val="24"/>
        </w:rPr>
        <w:t xml:space="preserve"> срок предоставления варианта муниципальной услуги составляет</w:t>
      </w:r>
      <w:r w:rsidRPr="008B3882">
        <w:rPr>
          <w:sz w:val="24"/>
          <w:szCs w:val="24"/>
        </w:rPr>
        <w:t xml:space="preserve"> не </w:t>
      </w:r>
      <w:r w:rsidRPr="008B3882">
        <w:rPr>
          <w:rFonts w:eastAsiaTheme="minorEastAsia"/>
          <w:sz w:val="24"/>
          <w:szCs w:val="24"/>
        </w:rPr>
        <w:t>более 45 рабочих дней</w:t>
      </w:r>
      <w:r w:rsidRPr="008B3882">
        <w:rPr>
          <w:b/>
          <w:sz w:val="24"/>
          <w:szCs w:val="24"/>
        </w:rPr>
        <w:t>,</w:t>
      </w:r>
      <w:r w:rsidRPr="008B3882">
        <w:rPr>
          <w:sz w:val="24"/>
          <w:szCs w:val="24"/>
        </w:rPr>
        <w:t xml:space="preserve"> исчисляемых со дня регистрации ходатайства, документов и (или) информации, необходимых для предоставления муниципальной услуги, в </w:t>
      </w:r>
      <w:r w:rsidRPr="008B3882">
        <w:rPr>
          <w:rFonts w:eastAsiaTheme="minorEastAsia"/>
          <w:sz w:val="24"/>
          <w:szCs w:val="24"/>
        </w:rPr>
        <w:t>Органе</w:t>
      </w:r>
      <w:r w:rsidR="00903449" w:rsidRPr="00A51469">
        <w:rPr>
          <w:rFonts w:eastAsiaTheme="minorEastAsia"/>
          <w:sz w:val="24"/>
          <w:szCs w:val="24"/>
        </w:rPr>
        <w:t xml:space="preserve">, </w:t>
      </w:r>
      <w:r w:rsidR="00903449" w:rsidRPr="00A51469">
        <w:rPr>
          <w:bCs/>
          <w:sz w:val="24"/>
          <w:szCs w:val="24"/>
        </w:rPr>
        <w:t>МФЦ</w:t>
      </w:r>
      <w:r w:rsidRPr="008B3882">
        <w:rPr>
          <w:rFonts w:eastAsiaTheme="minorEastAsia"/>
          <w:sz w:val="24"/>
          <w:szCs w:val="24"/>
        </w:rPr>
        <w:t>, на Едином портале.</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3.17.2. Основаниями для отказа в предоставлении муниципальной услуги является основания, указанные в пункте </w:t>
      </w:r>
      <w:r w:rsidR="008558AA" w:rsidRPr="008558AA">
        <w:rPr>
          <w:rFonts w:eastAsiaTheme="minorEastAsia"/>
          <w:sz w:val="24"/>
          <w:szCs w:val="24"/>
        </w:rPr>
        <w:t>3.5.2</w:t>
      </w:r>
      <w:r w:rsidR="008558AA">
        <w:rPr>
          <w:rFonts w:eastAsiaTheme="minorEastAsia"/>
          <w:sz w:val="24"/>
          <w:szCs w:val="24"/>
        </w:rPr>
        <w:t xml:space="preserve"> </w:t>
      </w:r>
      <w:r w:rsidRPr="008B3882">
        <w:rPr>
          <w:rFonts w:eastAsiaTheme="minorEastAsia"/>
          <w:sz w:val="24"/>
          <w:szCs w:val="24"/>
        </w:rPr>
        <w:t xml:space="preserve">настоящего Административного регламента. </w:t>
      </w:r>
    </w:p>
    <w:p w:rsidR="00235083" w:rsidRPr="008B3882" w:rsidRDefault="00235083" w:rsidP="00235083">
      <w:pPr>
        <w:shd w:val="clear" w:color="auto" w:fill="FFFFFF"/>
        <w:ind w:firstLine="567"/>
        <w:jc w:val="both"/>
        <w:rPr>
          <w:rFonts w:eastAsiaTheme="minorEastAsia"/>
          <w:bCs/>
          <w:sz w:val="24"/>
          <w:szCs w:val="24"/>
        </w:rPr>
      </w:pPr>
      <w:r w:rsidRPr="008B3882">
        <w:rPr>
          <w:rFonts w:eastAsiaTheme="minorEastAsia"/>
          <w:bCs/>
          <w:sz w:val="24"/>
          <w:szCs w:val="24"/>
        </w:rPr>
        <w:t>3.17.3. Перечень административных процедур (действий) в соответствии с настоящим вариантом предоставления муниципальной услуги:</w:t>
      </w:r>
    </w:p>
    <w:p w:rsidR="00235083" w:rsidRPr="008B3882" w:rsidRDefault="00235083" w:rsidP="00235083">
      <w:pPr>
        <w:autoSpaceDE w:val="0"/>
        <w:autoSpaceDN w:val="0"/>
        <w:adjustRightInd w:val="0"/>
        <w:ind w:firstLine="567"/>
        <w:jc w:val="both"/>
        <w:rPr>
          <w:sz w:val="24"/>
          <w:szCs w:val="24"/>
        </w:rPr>
      </w:pPr>
      <w:r w:rsidRPr="008B3882">
        <w:rPr>
          <w:sz w:val="24"/>
          <w:szCs w:val="24"/>
        </w:rPr>
        <w:t>1) прием ходатайства и документов и (или) информации, необходимых для предоставления муниципальной услуги;</w:t>
      </w:r>
    </w:p>
    <w:p w:rsidR="00235083" w:rsidRPr="008B3882" w:rsidRDefault="00235083" w:rsidP="00235083">
      <w:pPr>
        <w:autoSpaceDE w:val="0"/>
        <w:autoSpaceDN w:val="0"/>
        <w:adjustRightInd w:val="0"/>
        <w:ind w:firstLine="567"/>
        <w:jc w:val="both"/>
        <w:outlineLvl w:val="0"/>
        <w:rPr>
          <w:bCs/>
          <w:sz w:val="24"/>
          <w:szCs w:val="24"/>
        </w:rPr>
      </w:pPr>
      <w:r w:rsidRPr="008B3882">
        <w:rPr>
          <w:sz w:val="24"/>
          <w:szCs w:val="24"/>
        </w:rPr>
        <w:t>2)</w:t>
      </w:r>
      <w:r w:rsidRPr="008B3882">
        <w:rPr>
          <w:bCs/>
          <w:sz w:val="24"/>
          <w:szCs w:val="24"/>
        </w:rPr>
        <w:t xml:space="preserve"> рассмотрение ходатайства и документов для предоставления муниципальной услуги;</w:t>
      </w:r>
    </w:p>
    <w:p w:rsidR="00235083" w:rsidRPr="008B3882" w:rsidRDefault="00235083" w:rsidP="00235083">
      <w:pPr>
        <w:autoSpaceDE w:val="0"/>
        <w:autoSpaceDN w:val="0"/>
        <w:adjustRightInd w:val="0"/>
        <w:ind w:firstLine="567"/>
        <w:jc w:val="both"/>
        <w:outlineLvl w:val="0"/>
        <w:rPr>
          <w:sz w:val="24"/>
          <w:szCs w:val="24"/>
        </w:rPr>
      </w:pPr>
      <w:r w:rsidRPr="008B3882">
        <w:rPr>
          <w:sz w:val="24"/>
          <w:szCs w:val="24"/>
        </w:rPr>
        <w:t>3)</w:t>
      </w:r>
      <w:r w:rsidRPr="008B3882">
        <w:rPr>
          <w:bCs/>
          <w:sz w:val="24"/>
          <w:szCs w:val="24"/>
        </w:rPr>
        <w:t xml:space="preserve"> </w:t>
      </w:r>
      <w:r w:rsidRPr="008B3882">
        <w:rPr>
          <w:sz w:val="24"/>
          <w:szCs w:val="24"/>
        </w:rPr>
        <w:t>межведомственное информационное взаимодействие;</w:t>
      </w:r>
    </w:p>
    <w:p w:rsidR="00235083" w:rsidRPr="008B3882" w:rsidRDefault="00235083" w:rsidP="00235083">
      <w:pPr>
        <w:autoSpaceDE w:val="0"/>
        <w:autoSpaceDN w:val="0"/>
        <w:adjustRightInd w:val="0"/>
        <w:ind w:firstLine="567"/>
        <w:jc w:val="both"/>
        <w:outlineLvl w:val="0"/>
        <w:rPr>
          <w:sz w:val="24"/>
          <w:szCs w:val="24"/>
        </w:rPr>
      </w:pPr>
      <w:r w:rsidRPr="008B3882">
        <w:rPr>
          <w:sz w:val="24"/>
          <w:szCs w:val="24"/>
        </w:rPr>
        <w:t>4)</w:t>
      </w:r>
      <w:r w:rsidRPr="008B3882">
        <w:rPr>
          <w:bCs/>
          <w:sz w:val="24"/>
          <w:szCs w:val="24"/>
        </w:rPr>
        <w:t xml:space="preserve"> </w:t>
      </w:r>
      <w:r w:rsidRPr="008B3882">
        <w:rPr>
          <w:sz w:val="24"/>
          <w:szCs w:val="24"/>
        </w:rPr>
        <w:t>принятие решения о предоставлении (об отказе в предоставлении) муниципальной услуги;</w:t>
      </w:r>
    </w:p>
    <w:p w:rsidR="00235083" w:rsidRPr="008B3882" w:rsidRDefault="00235083" w:rsidP="00235083">
      <w:pPr>
        <w:autoSpaceDE w:val="0"/>
        <w:autoSpaceDN w:val="0"/>
        <w:adjustRightInd w:val="0"/>
        <w:ind w:firstLine="567"/>
        <w:jc w:val="both"/>
        <w:rPr>
          <w:sz w:val="24"/>
          <w:szCs w:val="24"/>
        </w:rPr>
      </w:pPr>
      <w:r w:rsidRPr="008B3882">
        <w:rPr>
          <w:sz w:val="24"/>
          <w:szCs w:val="24"/>
        </w:rPr>
        <w:t>5) предоставление результата муниципальной услуги.</w:t>
      </w:r>
    </w:p>
    <w:p w:rsidR="00235083" w:rsidRPr="008B3882" w:rsidRDefault="00235083" w:rsidP="00235083">
      <w:pPr>
        <w:ind w:firstLine="567"/>
        <w:jc w:val="both"/>
        <w:rPr>
          <w:rFonts w:eastAsiaTheme="minorEastAsia"/>
          <w:sz w:val="24"/>
          <w:szCs w:val="24"/>
        </w:rPr>
      </w:pPr>
      <w:r w:rsidRPr="008B3882">
        <w:rPr>
          <w:rFonts w:eastAsiaTheme="minorEastAsia"/>
          <w:sz w:val="24"/>
          <w:szCs w:val="24"/>
        </w:rPr>
        <w:t>3.17.4.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lastRenderedPageBreak/>
        <w:t xml:space="preserve">«Прием запроса и документов и (или) информации,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235083" w:rsidRPr="008B3882" w:rsidRDefault="00235083" w:rsidP="00235083">
      <w:pPr>
        <w:widowControl w:val="0"/>
        <w:autoSpaceDE w:val="0"/>
        <w:autoSpaceDN w:val="0"/>
        <w:adjustRightInd w:val="0"/>
        <w:jc w:val="center"/>
        <w:rPr>
          <w:rFonts w:eastAsiaTheme="minorEastAsia"/>
          <w:b/>
          <w:sz w:val="24"/>
          <w:szCs w:val="24"/>
        </w:rPr>
      </w:pP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3.18. Заявителю для получения муниципальной услуги необходимо представить в Орган, МФЦ ходатайство, а также документы, предусмотренные пунктом 3.18.1 настоящего Административного регламента.</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В ходатайстве указываются:</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1)</w:t>
      </w:r>
      <w:r w:rsidRPr="00E70843">
        <w:rPr>
          <w:rFonts w:eastAsiaTheme="minorEastAsia"/>
          <w:sz w:val="24"/>
          <w:szCs w:val="24"/>
        </w:rPr>
        <w:tab/>
        <w:t>полное наименование Органа, предоставляющего муниципальную услугу;</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2)</w:t>
      </w:r>
      <w:r w:rsidRPr="00E70843">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3)</w:t>
      </w:r>
      <w:r w:rsidRPr="00E70843">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4) кадастровый номер земельного участка;</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5) категория земель, в состав которых входит земельный участок, и категория земель, перевод в состав которых предполагается осуществить;</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6) обоснование перевода земельного участка из состава земель одной категории в другую;</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7) права на земельный участок;</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8) перечень прилагаемых к запросу документов и (или) информации;</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9)</w:t>
      </w:r>
      <w:r w:rsidRPr="00E70843">
        <w:rPr>
          <w:rFonts w:eastAsiaTheme="minorEastAsia"/>
          <w:sz w:val="24"/>
          <w:szCs w:val="24"/>
        </w:rPr>
        <w:tab/>
        <w:t>способ получения результата предоставления муниципальной услуги;</w:t>
      </w:r>
    </w:p>
    <w:p w:rsid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10)</w:t>
      </w:r>
      <w:r w:rsidRPr="00E70843">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235083" w:rsidRPr="008B3882" w:rsidRDefault="00235083" w:rsidP="00E7084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Примерная форма ходатайства приведена в приложениях 3 к настоящему Административному регламенту. </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ходатайство может быть заполнено специалистом Органа</w:t>
      </w:r>
      <w:r w:rsidR="00FC3EC8" w:rsidRPr="00A51469">
        <w:rPr>
          <w:rFonts w:eastAsiaTheme="minorEastAsia"/>
          <w:sz w:val="24"/>
          <w:szCs w:val="24"/>
        </w:rPr>
        <w:t xml:space="preserve">, </w:t>
      </w:r>
      <w:r w:rsidR="00FC3EC8" w:rsidRPr="00A51469">
        <w:rPr>
          <w:bCs/>
          <w:sz w:val="24"/>
          <w:szCs w:val="24"/>
        </w:rPr>
        <w:t>МФЦ</w:t>
      </w:r>
      <w:r w:rsidRPr="008B3882">
        <w:rPr>
          <w:rFonts w:eastAsiaTheme="minorEastAsia"/>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в) иной документ, удостоверяющий личность иностранного гражданина (лица без гражданства);</w:t>
      </w:r>
    </w:p>
    <w:p w:rsidR="00235083" w:rsidRPr="008B3882" w:rsidRDefault="00235083" w:rsidP="00235083">
      <w:pPr>
        <w:widowControl w:val="0"/>
        <w:autoSpaceDE w:val="0"/>
        <w:autoSpaceDN w:val="0"/>
        <w:adjustRightInd w:val="0"/>
        <w:ind w:firstLine="567"/>
        <w:jc w:val="both"/>
        <w:outlineLvl w:val="1"/>
        <w:rPr>
          <w:rFonts w:eastAsiaTheme="minorEastAsia"/>
          <w:sz w:val="24"/>
          <w:szCs w:val="24"/>
        </w:rPr>
      </w:pPr>
      <w:r w:rsidRPr="008B3882">
        <w:rPr>
          <w:rFonts w:eastAsiaTheme="minorEastAsia"/>
          <w:sz w:val="24"/>
          <w:szCs w:val="24"/>
        </w:rPr>
        <w:t>Требования, предъявляемые к документам при подаче в Орган</w:t>
      </w:r>
      <w:r w:rsidR="000D109E" w:rsidRPr="00A51469">
        <w:rPr>
          <w:sz w:val="24"/>
          <w:szCs w:val="24"/>
        </w:rPr>
        <w:t>, МФЦ</w:t>
      </w:r>
      <w:r w:rsidRPr="008B3882">
        <w:rPr>
          <w:rFonts w:eastAsiaTheme="minorEastAsia"/>
          <w:sz w:val="24"/>
          <w:szCs w:val="24"/>
        </w:rPr>
        <w:t xml:space="preserve">: оригиналы документов; действительные, выданы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35083" w:rsidRPr="008B3882" w:rsidRDefault="00235083" w:rsidP="00235083">
      <w:pPr>
        <w:widowControl w:val="0"/>
        <w:autoSpaceDE w:val="0"/>
        <w:autoSpaceDN w:val="0"/>
        <w:adjustRightInd w:val="0"/>
        <w:ind w:firstLine="567"/>
        <w:jc w:val="both"/>
        <w:rPr>
          <w:sz w:val="24"/>
          <w:szCs w:val="24"/>
        </w:rPr>
      </w:pPr>
      <w:r w:rsidRPr="008B3882">
        <w:rPr>
          <w:rFonts w:eastAsiaTheme="minorEastAsia"/>
          <w:sz w:val="24"/>
          <w:szCs w:val="24"/>
        </w:rPr>
        <w:t xml:space="preserve">2) </w:t>
      </w:r>
      <w:r w:rsidRPr="008B3882">
        <w:rPr>
          <w:rFonts w:eastAsia="Calibri"/>
          <w:sz w:val="24"/>
          <w:szCs w:val="24"/>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r w:rsidRPr="008B3882">
        <w:rPr>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действительные,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contextualSpacing/>
        <w:jc w:val="both"/>
        <w:rPr>
          <w:rFonts w:eastAsiaTheme="minorEastAsia"/>
          <w:sz w:val="24"/>
          <w:szCs w:val="24"/>
        </w:rPr>
      </w:pPr>
      <w:r w:rsidRPr="008B3882">
        <w:rPr>
          <w:rFonts w:eastAsiaTheme="minorEastAsia"/>
          <w:sz w:val="24"/>
          <w:szCs w:val="24"/>
        </w:rPr>
        <w:t>3.18.2. Способами установления личности (идентификации) являются:</w:t>
      </w:r>
    </w:p>
    <w:p w:rsidR="00235083" w:rsidRPr="008B3882" w:rsidRDefault="00235083" w:rsidP="00235083">
      <w:pPr>
        <w:shd w:val="clear" w:color="auto" w:fill="FFFFFF"/>
        <w:ind w:firstLine="567"/>
        <w:jc w:val="both"/>
        <w:rPr>
          <w:rFonts w:eastAsia="Calibri"/>
          <w:sz w:val="24"/>
          <w:szCs w:val="24"/>
        </w:rPr>
      </w:pPr>
      <w:r w:rsidRPr="008B3882">
        <w:rPr>
          <w:rFonts w:eastAsia="Calibri"/>
          <w:sz w:val="24"/>
          <w:szCs w:val="24"/>
        </w:rPr>
        <w:t>- при подаче заявления в Органе</w:t>
      </w:r>
      <w:r w:rsidR="00903449" w:rsidRPr="00A51469">
        <w:rPr>
          <w:rFonts w:eastAsiaTheme="minorEastAsia"/>
          <w:sz w:val="24"/>
          <w:szCs w:val="24"/>
        </w:rPr>
        <w:t xml:space="preserve">, </w:t>
      </w:r>
      <w:r w:rsidR="00903449" w:rsidRPr="00A51469">
        <w:rPr>
          <w:bCs/>
          <w:sz w:val="24"/>
          <w:szCs w:val="24"/>
        </w:rPr>
        <w:t>МФЦ</w:t>
      </w:r>
      <w:r w:rsidRPr="008B3882">
        <w:rPr>
          <w:rFonts w:eastAsia="Calibri"/>
          <w:sz w:val="24"/>
          <w:szCs w:val="24"/>
        </w:rPr>
        <w:t xml:space="preserve"> - документ, удостоверяющий личность.</w:t>
      </w:r>
    </w:p>
    <w:p w:rsidR="00235083" w:rsidRPr="008B3882" w:rsidRDefault="00235083" w:rsidP="00235083">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w:t>
      </w:r>
      <w:r w:rsidRPr="008B3882">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35083" w:rsidRPr="008B3882" w:rsidRDefault="00235083" w:rsidP="00235083">
      <w:pPr>
        <w:tabs>
          <w:tab w:val="left" w:pos="709"/>
        </w:tabs>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3.18.3. Документы, которые з</w:t>
      </w:r>
      <w:r w:rsidRPr="008B3882">
        <w:rPr>
          <w:rFonts w:eastAsiaTheme="minorEastAsia"/>
          <w:sz w:val="24"/>
          <w:szCs w:val="24"/>
          <w:shd w:val="clear" w:color="auto" w:fill="FFFFFF"/>
        </w:rPr>
        <w:t>аявитель вправе предоставить по собственной инициативе:</w:t>
      </w:r>
    </w:p>
    <w:p w:rsidR="00235083" w:rsidRPr="008B3882" w:rsidRDefault="00235083" w:rsidP="00235083">
      <w:pPr>
        <w:autoSpaceDE w:val="0"/>
        <w:autoSpaceDN w:val="0"/>
        <w:adjustRightInd w:val="0"/>
        <w:ind w:firstLine="567"/>
        <w:jc w:val="both"/>
        <w:rPr>
          <w:sz w:val="24"/>
          <w:szCs w:val="24"/>
        </w:rPr>
      </w:pPr>
      <w:r w:rsidRPr="008B3882">
        <w:rPr>
          <w:sz w:val="24"/>
          <w:szCs w:val="24"/>
        </w:rPr>
        <w:t xml:space="preserve">1) </w:t>
      </w:r>
      <w:r w:rsidRPr="008B3882">
        <w:rPr>
          <w:sz w:val="24"/>
          <w:szCs w:val="24"/>
          <w:shd w:val="clear" w:color="auto" w:fill="FFFFFF"/>
        </w:rPr>
        <w:t>выписку из ЕГРЮЛ о ЮЛ;</w:t>
      </w:r>
    </w:p>
    <w:p w:rsidR="00235083" w:rsidRPr="008B3882" w:rsidRDefault="00235083" w:rsidP="00235083">
      <w:pPr>
        <w:autoSpaceDE w:val="0"/>
        <w:autoSpaceDN w:val="0"/>
        <w:adjustRightInd w:val="0"/>
        <w:ind w:firstLine="567"/>
        <w:jc w:val="both"/>
        <w:rPr>
          <w:sz w:val="24"/>
          <w:szCs w:val="24"/>
          <w:shd w:val="clear" w:color="auto" w:fill="FFFFFF"/>
        </w:rPr>
      </w:pPr>
      <w:r w:rsidRPr="008B3882">
        <w:rPr>
          <w:sz w:val="24"/>
          <w:szCs w:val="24"/>
        </w:rPr>
        <w:t>2) выписку из ЕГРН на земельный участок, о</w:t>
      </w:r>
      <w:r w:rsidRPr="008B3882">
        <w:rPr>
          <w:bCs/>
          <w:sz w:val="24"/>
          <w:szCs w:val="24"/>
        </w:rPr>
        <w:t>тнесение которого к определённой категории земель или п</w:t>
      </w:r>
      <w:r w:rsidRPr="008B3882">
        <w:rPr>
          <w:sz w:val="24"/>
          <w:szCs w:val="24"/>
        </w:rPr>
        <w:t>еревод которого из состава земель одной категории в другую предполагается осуществить;</w:t>
      </w:r>
      <w:r w:rsidRPr="008B3882">
        <w:rPr>
          <w:sz w:val="24"/>
          <w:szCs w:val="24"/>
          <w:shd w:val="clear" w:color="auto" w:fill="FFFFFF"/>
        </w:rPr>
        <w:t xml:space="preserve"> </w:t>
      </w:r>
    </w:p>
    <w:p w:rsidR="00235083" w:rsidRPr="008B3882" w:rsidRDefault="00235083" w:rsidP="00235083">
      <w:pPr>
        <w:autoSpaceDE w:val="0"/>
        <w:autoSpaceDN w:val="0"/>
        <w:adjustRightInd w:val="0"/>
        <w:ind w:firstLine="567"/>
        <w:jc w:val="both"/>
        <w:rPr>
          <w:sz w:val="24"/>
          <w:szCs w:val="24"/>
        </w:rPr>
      </w:pPr>
      <w:r w:rsidRPr="008B3882">
        <w:rPr>
          <w:sz w:val="24"/>
          <w:szCs w:val="24"/>
        </w:rPr>
        <w:t>3) заключение государственной экологической экспертизы в случае, если ее проведение предусмотрено федеральными законами.</w:t>
      </w:r>
    </w:p>
    <w:p w:rsidR="00235083" w:rsidRPr="008B3882" w:rsidRDefault="00235083" w:rsidP="00235083">
      <w:pPr>
        <w:widowControl w:val="0"/>
        <w:autoSpaceDE w:val="0"/>
        <w:autoSpaceDN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действительный,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rFonts w:eastAsiaTheme="minorEastAsia"/>
          <w:sz w:val="24"/>
          <w:szCs w:val="24"/>
        </w:rPr>
        <w:t xml:space="preserve">3.18.4.  Документы, которые являются необходимыми и обязательными для предоставления муниципальной услуги </w:t>
      </w:r>
      <w:r w:rsidRPr="008B3882">
        <w:rPr>
          <w:sz w:val="24"/>
          <w:szCs w:val="24"/>
        </w:rPr>
        <w:t xml:space="preserve">не предусмотрены. </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3.18.5. Ходатайство и документы, необходимые для предоставления настоящего варианта муниципальной услуги, не могут быть представлены представителем заявителя.</w:t>
      </w:r>
    </w:p>
    <w:p w:rsidR="00235083" w:rsidRPr="008B3882" w:rsidRDefault="00235083" w:rsidP="00235083">
      <w:pPr>
        <w:shd w:val="clear" w:color="auto" w:fill="FFFFFF"/>
        <w:ind w:firstLine="567"/>
        <w:jc w:val="both"/>
        <w:rPr>
          <w:rFonts w:eastAsiaTheme="minorEastAsia"/>
          <w:sz w:val="24"/>
          <w:szCs w:val="24"/>
        </w:rPr>
      </w:pPr>
      <w:r w:rsidRPr="008B3882">
        <w:rPr>
          <w:rFonts w:eastAsia="Calibri"/>
          <w:sz w:val="24"/>
          <w:szCs w:val="24"/>
        </w:rPr>
        <w:t xml:space="preserve">3.18.6. Основания для принятия решения об отказе в приеме </w:t>
      </w:r>
      <w:r>
        <w:rPr>
          <w:rFonts w:eastAsia="Calibri"/>
          <w:sz w:val="24"/>
          <w:szCs w:val="24"/>
        </w:rPr>
        <w:t>ходатайства</w:t>
      </w:r>
      <w:r w:rsidRPr="008B3882">
        <w:rPr>
          <w:rFonts w:eastAsia="Calibri"/>
          <w:sz w:val="24"/>
          <w:szCs w:val="24"/>
        </w:rPr>
        <w:t xml:space="preserve"> и документов и (или) информации, органы, участвующие в приеме </w:t>
      </w:r>
      <w:r>
        <w:rPr>
          <w:rFonts w:eastAsia="Calibri"/>
          <w:sz w:val="24"/>
          <w:szCs w:val="24"/>
        </w:rPr>
        <w:t>ходатайства</w:t>
      </w:r>
      <w:r w:rsidRPr="008B3882">
        <w:rPr>
          <w:rFonts w:eastAsia="Calibri"/>
          <w:sz w:val="24"/>
          <w:szCs w:val="24"/>
        </w:rPr>
        <w:t xml:space="preserve"> и документов и (или) информации, срок регистрации </w:t>
      </w:r>
      <w:r>
        <w:rPr>
          <w:rFonts w:eastAsia="Calibri"/>
          <w:sz w:val="24"/>
          <w:szCs w:val="24"/>
        </w:rPr>
        <w:t>ходатайства</w:t>
      </w:r>
      <w:r w:rsidRPr="008B3882">
        <w:rPr>
          <w:rFonts w:eastAsia="Calibri"/>
          <w:sz w:val="24"/>
          <w:szCs w:val="24"/>
        </w:rPr>
        <w:t xml:space="preserve"> и документов, необходимых для предоставления муниципальной услуги, способы фиксации административной процедуры в Органе</w:t>
      </w:r>
      <w:r w:rsidR="00903449" w:rsidRPr="00A51469">
        <w:rPr>
          <w:rFonts w:eastAsiaTheme="minorEastAsia"/>
          <w:sz w:val="24"/>
          <w:szCs w:val="24"/>
        </w:rPr>
        <w:t xml:space="preserve">, </w:t>
      </w:r>
      <w:r w:rsidR="00903449" w:rsidRPr="00A51469">
        <w:rPr>
          <w:bCs/>
          <w:sz w:val="24"/>
          <w:szCs w:val="24"/>
        </w:rPr>
        <w:t>МФЦ</w:t>
      </w:r>
      <w:r w:rsidRPr="008B3882">
        <w:rPr>
          <w:rFonts w:eastAsia="Calibri"/>
          <w:sz w:val="24"/>
          <w:szCs w:val="24"/>
        </w:rPr>
        <w:t xml:space="preserve"> </w:t>
      </w:r>
      <w:r w:rsidRPr="008B3882">
        <w:rPr>
          <w:rFonts w:eastAsiaTheme="minorEastAsia"/>
          <w:sz w:val="24"/>
          <w:szCs w:val="24"/>
        </w:rPr>
        <w:t>производится в порядке, установленном пунктами 3.6.6-3.6.9 настоящего Административного регламента.</w:t>
      </w:r>
    </w:p>
    <w:p w:rsidR="00235083" w:rsidRPr="008B3882" w:rsidRDefault="00235083" w:rsidP="00235083">
      <w:pPr>
        <w:shd w:val="clear" w:color="auto" w:fill="FFFFFF"/>
        <w:jc w:val="both"/>
        <w:rPr>
          <w:rFonts w:eastAsiaTheme="minorEastAsia"/>
          <w:sz w:val="24"/>
          <w:szCs w:val="24"/>
        </w:rPr>
      </w:pPr>
    </w:p>
    <w:p w:rsidR="00235083" w:rsidRPr="008B3882" w:rsidRDefault="00235083" w:rsidP="00235083">
      <w:pPr>
        <w:autoSpaceDE w:val="0"/>
        <w:autoSpaceDN w:val="0"/>
        <w:adjustRightInd w:val="0"/>
        <w:jc w:val="center"/>
        <w:rPr>
          <w:b/>
          <w:sz w:val="24"/>
          <w:szCs w:val="24"/>
        </w:rPr>
      </w:pPr>
      <w:r w:rsidRPr="008B3882">
        <w:rPr>
          <w:b/>
          <w:sz w:val="24"/>
          <w:szCs w:val="24"/>
        </w:rPr>
        <w:t xml:space="preserve">Административная процедура </w:t>
      </w:r>
    </w:p>
    <w:p w:rsidR="00235083" w:rsidRPr="008B3882" w:rsidRDefault="00235083" w:rsidP="00235083">
      <w:pPr>
        <w:autoSpaceDE w:val="0"/>
        <w:autoSpaceDN w:val="0"/>
        <w:adjustRightInd w:val="0"/>
        <w:jc w:val="center"/>
        <w:outlineLvl w:val="0"/>
        <w:rPr>
          <w:b/>
          <w:bCs/>
          <w:sz w:val="24"/>
          <w:szCs w:val="24"/>
        </w:rPr>
      </w:pPr>
      <w:r w:rsidRPr="008B3882">
        <w:rPr>
          <w:b/>
          <w:bCs/>
          <w:sz w:val="24"/>
          <w:szCs w:val="24"/>
        </w:rPr>
        <w:t>«Рассмотрение ходатайства и документов</w:t>
      </w:r>
    </w:p>
    <w:p w:rsidR="00235083" w:rsidRPr="008B3882" w:rsidRDefault="00235083" w:rsidP="00235083">
      <w:pPr>
        <w:autoSpaceDE w:val="0"/>
        <w:autoSpaceDN w:val="0"/>
        <w:adjustRightInd w:val="0"/>
        <w:jc w:val="center"/>
        <w:rPr>
          <w:b/>
          <w:bCs/>
          <w:sz w:val="24"/>
          <w:szCs w:val="24"/>
        </w:rPr>
      </w:pPr>
      <w:r w:rsidRPr="008B3882">
        <w:rPr>
          <w:b/>
          <w:bCs/>
          <w:sz w:val="24"/>
          <w:szCs w:val="24"/>
        </w:rPr>
        <w:t>для предоставления муниципальной услуги»</w:t>
      </w:r>
    </w:p>
    <w:p w:rsidR="00235083" w:rsidRPr="008B3882" w:rsidRDefault="00235083" w:rsidP="00235083">
      <w:pPr>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3.19. </w:t>
      </w:r>
      <w:r w:rsidRPr="008B3882">
        <w:rPr>
          <w:rFonts w:eastAsia="Calibri"/>
          <w:sz w:val="24"/>
          <w:szCs w:val="24"/>
        </w:rPr>
        <w:t xml:space="preserve">Рассмотрение ходатайства и документов для предоставления муниципальной услуги </w:t>
      </w:r>
      <w:r w:rsidRPr="008B3882">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235083" w:rsidRPr="008B3882" w:rsidRDefault="00235083" w:rsidP="00235083">
      <w:pPr>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autoSpaceDE w:val="0"/>
        <w:autoSpaceDN w:val="0"/>
        <w:adjustRightInd w:val="0"/>
        <w:jc w:val="center"/>
        <w:rPr>
          <w:rFonts w:eastAsia="Calibri"/>
          <w:b/>
          <w:sz w:val="24"/>
          <w:szCs w:val="24"/>
          <w:lang w:eastAsia="en-US"/>
        </w:rPr>
      </w:pPr>
      <w:r w:rsidRPr="008B3882">
        <w:rPr>
          <w:rFonts w:eastAsiaTheme="minorEastAsia"/>
          <w:b/>
          <w:sz w:val="24"/>
          <w:szCs w:val="24"/>
        </w:rPr>
        <w:t>«</w:t>
      </w:r>
      <w:r w:rsidRPr="008B3882">
        <w:rPr>
          <w:rFonts w:eastAsia="Calibri"/>
          <w:b/>
          <w:sz w:val="24"/>
          <w:szCs w:val="24"/>
          <w:lang w:eastAsia="en-US"/>
        </w:rPr>
        <w:t>Межведомственное информационное взаимодействие»</w:t>
      </w:r>
    </w:p>
    <w:p w:rsidR="00235083" w:rsidRPr="008B3882" w:rsidRDefault="00235083" w:rsidP="00235083">
      <w:pPr>
        <w:autoSpaceDE w:val="0"/>
        <w:autoSpaceDN w:val="0"/>
        <w:adjustRightInd w:val="0"/>
        <w:jc w:val="center"/>
        <w:rPr>
          <w:rFonts w:eastAsia="Calibri"/>
          <w:b/>
          <w:sz w:val="24"/>
          <w:szCs w:val="24"/>
          <w:lang w:eastAsia="en-US"/>
        </w:rPr>
      </w:pPr>
    </w:p>
    <w:p w:rsidR="00235083" w:rsidRPr="008B3882" w:rsidRDefault="00235083" w:rsidP="00235083">
      <w:pPr>
        <w:tabs>
          <w:tab w:val="left" w:pos="993"/>
          <w:tab w:val="left" w:pos="1276"/>
        </w:tabs>
        <w:autoSpaceDE w:val="0"/>
        <w:autoSpaceDN w:val="0"/>
        <w:adjustRightInd w:val="0"/>
        <w:ind w:firstLine="567"/>
        <w:contextualSpacing/>
        <w:jc w:val="both"/>
        <w:rPr>
          <w:rFonts w:eastAsia="Calibri"/>
          <w:sz w:val="24"/>
          <w:szCs w:val="24"/>
        </w:rPr>
      </w:pPr>
      <w:r w:rsidRPr="008B3882">
        <w:rPr>
          <w:rFonts w:eastAsia="Calibri"/>
          <w:sz w:val="24"/>
          <w:szCs w:val="24"/>
        </w:rPr>
        <w:t>3.20.  Для предоставления муниципальной услуги необходимо направление межведомственных запросов:</w:t>
      </w:r>
    </w:p>
    <w:p w:rsidR="00235083" w:rsidRPr="008B3882" w:rsidRDefault="00235083" w:rsidP="00235083">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1) </w:t>
      </w:r>
      <w:r w:rsidRPr="008B3882">
        <w:rPr>
          <w:rFonts w:eastAsiaTheme="minorEastAsia"/>
          <w:sz w:val="24"/>
          <w:szCs w:val="24"/>
        </w:rPr>
        <w:t>«Предоставление сведений из ЕГРЮЛ».</w:t>
      </w:r>
    </w:p>
    <w:p w:rsidR="00235083" w:rsidRPr="008B3882" w:rsidRDefault="00235083" w:rsidP="00235083">
      <w:pPr>
        <w:shd w:val="clear" w:color="auto" w:fill="FFFFFF"/>
        <w:autoSpaceDE w:val="0"/>
        <w:autoSpaceDN w:val="0"/>
        <w:adjustRightInd w:val="0"/>
        <w:ind w:firstLine="567"/>
        <w:jc w:val="both"/>
        <w:rPr>
          <w:rFonts w:eastAsiaTheme="minorEastAsia"/>
          <w:sz w:val="24"/>
          <w:szCs w:val="24"/>
        </w:rPr>
      </w:pPr>
      <w:r w:rsidRPr="008B3882">
        <w:rPr>
          <w:rFonts w:eastAsia="Calibri"/>
          <w:sz w:val="24"/>
          <w:szCs w:val="24"/>
          <w:lang w:eastAsia="en-US"/>
        </w:rPr>
        <w:t>Поставщиком сведений является</w:t>
      </w:r>
      <w:r w:rsidRPr="008B3882">
        <w:rPr>
          <w:rFonts w:eastAsiaTheme="minorEastAsia"/>
          <w:bCs/>
          <w:sz w:val="24"/>
          <w:szCs w:val="24"/>
        </w:rPr>
        <w:t xml:space="preserve"> Федеральная налоговая служба </w:t>
      </w:r>
      <w:r w:rsidRPr="008B3882">
        <w:rPr>
          <w:rFonts w:eastAsiaTheme="minorEastAsia"/>
          <w:spacing w:val="-6"/>
          <w:sz w:val="24"/>
          <w:szCs w:val="24"/>
          <w:u w:color="FFFFFF"/>
        </w:rPr>
        <w:t>(далее – ФНС России).</w:t>
      </w:r>
    </w:p>
    <w:p w:rsidR="00235083" w:rsidRPr="008B3882" w:rsidRDefault="00235083" w:rsidP="00235083">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2) </w:t>
      </w:r>
      <w:r w:rsidRPr="008B3882">
        <w:rPr>
          <w:rFonts w:eastAsiaTheme="minorEastAsia"/>
          <w:sz w:val="24"/>
          <w:szCs w:val="24"/>
        </w:rPr>
        <w:t xml:space="preserve">«Предоставление сведений </w:t>
      </w:r>
      <w:r w:rsidRPr="008B3882">
        <w:rPr>
          <w:rFonts w:eastAsia="Calibri"/>
          <w:sz w:val="24"/>
          <w:szCs w:val="24"/>
          <w:lang w:eastAsia="en-US"/>
        </w:rPr>
        <w:t>из ЕГРН</w:t>
      </w:r>
      <w:r w:rsidRPr="008B3882">
        <w:rPr>
          <w:rFonts w:eastAsiaTheme="minorEastAsia"/>
          <w:sz w:val="24"/>
          <w:szCs w:val="24"/>
        </w:rPr>
        <w:t xml:space="preserve">». </w:t>
      </w:r>
    </w:p>
    <w:p w:rsidR="00235083" w:rsidRPr="008B3882" w:rsidRDefault="00235083" w:rsidP="00235083">
      <w:pPr>
        <w:shd w:val="clear" w:color="auto" w:fill="FFFFFF"/>
        <w:autoSpaceDE w:val="0"/>
        <w:autoSpaceDN w:val="0"/>
        <w:adjustRightInd w:val="0"/>
        <w:ind w:firstLine="567"/>
        <w:jc w:val="both"/>
        <w:rPr>
          <w:rFonts w:eastAsiaTheme="minorEastAsia"/>
          <w:spacing w:val="-6"/>
          <w:sz w:val="24"/>
          <w:szCs w:val="24"/>
          <w:u w:color="FFFFFF"/>
        </w:rPr>
      </w:pPr>
      <w:r w:rsidRPr="008B3882">
        <w:rPr>
          <w:rFonts w:eastAsia="Calibri"/>
          <w:sz w:val="24"/>
          <w:szCs w:val="24"/>
          <w:lang w:eastAsia="en-US"/>
        </w:rPr>
        <w:t>Поставщиком сведений является</w:t>
      </w:r>
      <w:r w:rsidRPr="008B3882">
        <w:rPr>
          <w:rFonts w:eastAsiaTheme="minorEastAsia"/>
          <w:spacing w:val="-6"/>
          <w:sz w:val="24"/>
          <w:szCs w:val="24"/>
          <w:u w:color="FFFFFF"/>
        </w:rPr>
        <w:t xml:space="preserve"> публично-правовая компания «Роскадастр» (далее – Роскадастр).</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pacing w:val="-6"/>
          <w:sz w:val="24"/>
          <w:szCs w:val="24"/>
          <w:u w:color="FFFFFF"/>
        </w:rPr>
        <w:t xml:space="preserve">3) </w:t>
      </w:r>
      <w:r w:rsidRPr="008B3882">
        <w:rPr>
          <w:rFonts w:eastAsiaTheme="minorEastAsia"/>
          <w:bCs/>
          <w:sz w:val="24"/>
          <w:szCs w:val="24"/>
        </w:rPr>
        <w:t>«Предоставление</w:t>
      </w:r>
      <w:r w:rsidRPr="008B3882">
        <w:rPr>
          <w:rFonts w:eastAsiaTheme="minorEastAsia"/>
          <w:sz w:val="24"/>
          <w:szCs w:val="24"/>
        </w:rPr>
        <w:t xml:space="preserve"> сведений о выдаче заключений государственной экологической экспертизы».</w:t>
      </w:r>
    </w:p>
    <w:p w:rsidR="00235083" w:rsidRPr="008B3882" w:rsidRDefault="00235083" w:rsidP="00235083">
      <w:pPr>
        <w:ind w:firstLine="567"/>
        <w:jc w:val="both"/>
        <w:textAlignment w:val="baseline"/>
        <w:rPr>
          <w:sz w:val="24"/>
          <w:szCs w:val="24"/>
        </w:rPr>
      </w:pPr>
      <w:r w:rsidRPr="008B3882">
        <w:rPr>
          <w:rFonts w:eastAsia="Calibri"/>
          <w:sz w:val="24"/>
          <w:szCs w:val="24"/>
          <w:lang w:eastAsia="en-US"/>
        </w:rPr>
        <w:t>Поставщиком сведений являются</w:t>
      </w:r>
      <w:r w:rsidRPr="008B3882">
        <w:rPr>
          <w:bCs/>
          <w:sz w:val="24"/>
          <w:szCs w:val="24"/>
        </w:rPr>
        <w:t xml:space="preserve"> </w:t>
      </w:r>
      <w:r w:rsidRPr="008B3882">
        <w:rPr>
          <w:sz w:val="24"/>
          <w:szCs w:val="24"/>
        </w:rPr>
        <w:t>Управлении Федеральной службы по надзору в сфере природопользования, Министерство природных ресурсов и охраны окружающей среды.</w:t>
      </w:r>
    </w:p>
    <w:p w:rsidR="00235083" w:rsidRPr="008B3882" w:rsidRDefault="00235083" w:rsidP="00235083">
      <w:pPr>
        <w:tabs>
          <w:tab w:val="left" w:pos="993"/>
          <w:tab w:val="left" w:pos="1276"/>
        </w:tabs>
        <w:autoSpaceDE w:val="0"/>
        <w:autoSpaceDN w:val="0"/>
        <w:adjustRightInd w:val="0"/>
        <w:ind w:firstLine="567"/>
        <w:contextualSpacing/>
        <w:jc w:val="both"/>
        <w:rPr>
          <w:rFonts w:eastAsia="Calibri"/>
          <w:sz w:val="24"/>
          <w:szCs w:val="24"/>
        </w:rPr>
      </w:pPr>
      <w:r w:rsidRPr="008B3882">
        <w:rPr>
          <w:rFonts w:eastAsia="Calibri"/>
          <w:sz w:val="24"/>
          <w:szCs w:val="24"/>
        </w:rPr>
        <w:t>3.20.1.  Основанием для направления межведомственных запросов является ходатайство заявителя.</w:t>
      </w:r>
    </w:p>
    <w:p w:rsidR="00235083" w:rsidRPr="008B3882" w:rsidRDefault="00235083" w:rsidP="00235083">
      <w:pPr>
        <w:autoSpaceDE w:val="0"/>
        <w:autoSpaceDN w:val="0"/>
        <w:adjustRightInd w:val="0"/>
        <w:ind w:firstLine="567"/>
        <w:jc w:val="both"/>
        <w:rPr>
          <w:rFonts w:eastAsia="Calibri"/>
          <w:sz w:val="24"/>
          <w:szCs w:val="24"/>
          <w:lang w:eastAsia="en-US"/>
        </w:rPr>
      </w:pPr>
      <w:r w:rsidRPr="008B3882">
        <w:rPr>
          <w:rFonts w:eastAsia="Calibri"/>
          <w:sz w:val="24"/>
          <w:szCs w:val="24"/>
          <w:lang w:eastAsia="en-US"/>
        </w:rPr>
        <w:t xml:space="preserve">3.20.2.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235083" w:rsidRPr="008B3882" w:rsidRDefault="00235083" w:rsidP="00235083">
      <w:pPr>
        <w:autoSpaceDE w:val="0"/>
        <w:autoSpaceDN w:val="0"/>
        <w:adjustRightInd w:val="0"/>
        <w:ind w:firstLine="567"/>
        <w:jc w:val="both"/>
        <w:rPr>
          <w:rFonts w:eastAsia="Calibri"/>
          <w:sz w:val="24"/>
          <w:szCs w:val="24"/>
          <w:lang w:eastAsia="en-US"/>
        </w:rPr>
      </w:pPr>
      <w:r w:rsidRPr="008B3882">
        <w:rPr>
          <w:rFonts w:eastAsia="Calibri"/>
          <w:sz w:val="24"/>
          <w:szCs w:val="24"/>
          <w:lang w:eastAsia="en-US"/>
        </w:rPr>
        <w:lastRenderedPageBreak/>
        <w:t xml:space="preserve">Ответы на межведомственные запросы направляются в соответствии со сроками, установленными статьей 7.2 Федерального закона </w:t>
      </w:r>
      <w:r w:rsidRPr="008B3882">
        <w:rPr>
          <w:rFonts w:eastAsiaTheme="minorEastAsia"/>
          <w:sz w:val="24"/>
          <w:szCs w:val="24"/>
        </w:rPr>
        <w:t>от 27.07.2010 № 210-ФЗ</w:t>
      </w:r>
      <w:r w:rsidRPr="008B3882">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235083" w:rsidRPr="008B3882" w:rsidRDefault="00235083" w:rsidP="00235083">
      <w:pPr>
        <w:shd w:val="clear" w:color="auto" w:fill="FFFFFF"/>
        <w:autoSpaceDE w:val="0"/>
        <w:autoSpaceDN w:val="0"/>
        <w:adjustRightInd w:val="0"/>
        <w:ind w:firstLine="567"/>
        <w:jc w:val="both"/>
        <w:rPr>
          <w:rFonts w:eastAsiaTheme="minorEastAsia"/>
          <w:spacing w:val="-6"/>
          <w:sz w:val="24"/>
          <w:szCs w:val="24"/>
          <w:u w:color="FFFFFF"/>
        </w:rPr>
      </w:pPr>
      <w:r w:rsidRPr="008B3882">
        <w:rPr>
          <w:rFonts w:eastAsiaTheme="minorEastAsia"/>
          <w:spacing w:val="-6"/>
          <w:sz w:val="24"/>
          <w:szCs w:val="24"/>
          <w:u w:color="FFFFFF"/>
        </w:rPr>
        <w:t>3.20.3. Перечень сведений, направляемых в межведомственных запросах, указанных в пункте 3.20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235083" w:rsidRPr="008B3882" w:rsidRDefault="00235083" w:rsidP="00235083">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Theme="minorEastAsia"/>
          <w:sz w:val="24"/>
          <w:szCs w:val="24"/>
        </w:rPr>
        <w:t>3.20.4.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sz w:val="24"/>
          <w:szCs w:val="24"/>
        </w:rPr>
        <w:tab/>
      </w: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«Принятие решения о предоставлении </w:t>
      </w: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(об отказе в предоставлении) </w:t>
      </w:r>
      <w:r w:rsidRPr="008B3882">
        <w:rPr>
          <w:rFonts w:eastAsia="Calibri"/>
          <w:b/>
          <w:sz w:val="24"/>
          <w:szCs w:val="24"/>
        </w:rPr>
        <w:t>муниципальной</w:t>
      </w:r>
      <w:r w:rsidRPr="008B3882">
        <w:rPr>
          <w:rFonts w:eastAsiaTheme="minorEastAsia"/>
          <w:b/>
          <w:sz w:val="24"/>
          <w:szCs w:val="24"/>
        </w:rPr>
        <w:t xml:space="preserve"> услуги»  </w:t>
      </w:r>
    </w:p>
    <w:p w:rsidR="00235083" w:rsidRPr="008B3882" w:rsidRDefault="00235083" w:rsidP="00235083">
      <w:pPr>
        <w:widowControl w:val="0"/>
        <w:autoSpaceDE w:val="0"/>
        <w:autoSpaceDN w:val="0"/>
        <w:adjustRightInd w:val="0"/>
        <w:jc w:val="center"/>
        <w:outlineLvl w:val="3"/>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3.21. Принятие решения о предоставлении муниципальной услуги производится в порядке, установленном пунктами 3.9-3.9.3 настоящего Административного регламента. </w:t>
      </w:r>
    </w:p>
    <w:p w:rsidR="00235083" w:rsidRPr="008B3882" w:rsidRDefault="00235083" w:rsidP="00235083">
      <w:pPr>
        <w:widowControl w:val="0"/>
        <w:autoSpaceDE w:val="0"/>
        <w:autoSpaceDN w:val="0"/>
        <w:adjustRightInd w:val="0"/>
        <w:jc w:val="both"/>
        <w:rPr>
          <w:rFonts w:eastAsiaTheme="minorEastAsia"/>
          <w:b/>
          <w:sz w:val="24"/>
          <w:szCs w:val="24"/>
        </w:rPr>
      </w:pPr>
      <w:r w:rsidRPr="008B3882">
        <w:rPr>
          <w:rFonts w:eastAsiaTheme="minorEastAsia"/>
          <w:b/>
          <w:sz w:val="24"/>
          <w:szCs w:val="24"/>
        </w:rPr>
        <w:t xml:space="preserve">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3.22.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235083" w:rsidRPr="008B3882" w:rsidRDefault="00235083" w:rsidP="00235083">
      <w:pPr>
        <w:autoSpaceDE w:val="0"/>
        <w:autoSpaceDN w:val="0"/>
        <w:adjustRightInd w:val="0"/>
        <w:jc w:val="both"/>
        <w:rPr>
          <w:rFonts w:eastAsiaTheme="minorEastAsia"/>
          <w:sz w:val="24"/>
          <w:szCs w:val="24"/>
        </w:rPr>
      </w:pPr>
    </w:p>
    <w:p w:rsidR="00235083" w:rsidRPr="008B3882" w:rsidRDefault="00235083" w:rsidP="00235083">
      <w:pPr>
        <w:widowControl w:val="0"/>
        <w:tabs>
          <w:tab w:val="left" w:pos="1134"/>
        </w:tabs>
        <w:autoSpaceDE w:val="0"/>
        <w:autoSpaceDN w:val="0"/>
        <w:adjustRightInd w:val="0"/>
        <w:jc w:val="center"/>
        <w:outlineLvl w:val="1"/>
        <w:rPr>
          <w:rFonts w:eastAsiaTheme="minorEastAsia"/>
          <w:b/>
          <w:bCs/>
          <w:sz w:val="24"/>
          <w:szCs w:val="24"/>
        </w:rPr>
      </w:pPr>
      <w:r w:rsidRPr="008B3882">
        <w:rPr>
          <w:rFonts w:eastAsiaTheme="minorEastAsia"/>
          <w:b/>
          <w:bCs/>
          <w:sz w:val="24"/>
          <w:szCs w:val="24"/>
        </w:rPr>
        <w:t>Вариант 4</w:t>
      </w:r>
    </w:p>
    <w:p w:rsidR="00235083" w:rsidRPr="008B3882" w:rsidRDefault="00235083" w:rsidP="00235083">
      <w:pPr>
        <w:widowControl w:val="0"/>
        <w:tabs>
          <w:tab w:val="left" w:pos="1134"/>
        </w:tabs>
        <w:autoSpaceDE w:val="0"/>
        <w:autoSpaceDN w:val="0"/>
        <w:adjustRightInd w:val="0"/>
        <w:jc w:val="center"/>
        <w:outlineLvl w:val="1"/>
        <w:rPr>
          <w:rFonts w:eastAsiaTheme="minorEastAsia"/>
          <w:b/>
          <w:bCs/>
          <w:sz w:val="24"/>
          <w:szCs w:val="24"/>
        </w:rPr>
      </w:pPr>
    </w:p>
    <w:p w:rsidR="00235083" w:rsidRPr="008B3882" w:rsidRDefault="00235083" w:rsidP="00235083">
      <w:pPr>
        <w:widowControl w:val="0"/>
        <w:tabs>
          <w:tab w:val="left" w:pos="1134"/>
        </w:tabs>
        <w:autoSpaceDE w:val="0"/>
        <w:autoSpaceDN w:val="0"/>
        <w:adjustRightInd w:val="0"/>
        <w:ind w:firstLine="567"/>
        <w:jc w:val="both"/>
        <w:outlineLvl w:val="1"/>
        <w:rPr>
          <w:rFonts w:eastAsia="Calibri"/>
          <w:sz w:val="24"/>
          <w:szCs w:val="24"/>
        </w:rPr>
      </w:pPr>
      <w:r w:rsidRPr="008B3882">
        <w:rPr>
          <w:rFonts w:eastAsiaTheme="minorEastAsia"/>
          <w:bCs/>
          <w:sz w:val="24"/>
          <w:szCs w:val="24"/>
        </w:rPr>
        <w:t xml:space="preserve">3.23. В соответствии с настоящим вариантом предоставления муниципальной услуги заявителю </w:t>
      </w:r>
      <w:r w:rsidRPr="008B3882">
        <w:rPr>
          <w:rFonts w:eastAsia="Calibri"/>
          <w:sz w:val="24"/>
          <w:szCs w:val="24"/>
        </w:rPr>
        <w:t>(ЮЛ</w:t>
      </w:r>
      <w:r>
        <w:rPr>
          <w:rFonts w:eastAsia="Calibri"/>
          <w:sz w:val="24"/>
          <w:szCs w:val="24"/>
        </w:rPr>
        <w:t>,</w:t>
      </w:r>
      <w:r w:rsidRPr="008B3882">
        <w:rPr>
          <w:rFonts w:eastAsiaTheme="minorEastAsia"/>
          <w:sz w:val="24"/>
          <w:szCs w:val="24"/>
        </w:rPr>
        <w:t xml:space="preserve"> </w:t>
      </w:r>
      <w:r w:rsidRPr="008B3882">
        <w:rPr>
          <w:rFonts w:eastAsia="Calibri"/>
          <w:sz w:val="24"/>
          <w:szCs w:val="24"/>
        </w:rPr>
        <w:t xml:space="preserve">при обращении </w:t>
      </w:r>
      <w:r w:rsidRPr="008B3882">
        <w:rPr>
          <w:rFonts w:eastAsiaTheme="minorEastAsia"/>
          <w:sz w:val="24"/>
          <w:szCs w:val="24"/>
        </w:rPr>
        <w:t>представителя</w:t>
      </w:r>
      <w:r>
        <w:rPr>
          <w:rFonts w:eastAsiaTheme="minorEastAsia"/>
          <w:sz w:val="24"/>
          <w:szCs w:val="24"/>
        </w:rPr>
        <w:t xml:space="preserve"> ЮЛ</w:t>
      </w:r>
      <w:r w:rsidRPr="008B3882">
        <w:rPr>
          <w:rFonts w:eastAsiaTheme="minorEastAsia"/>
          <w:sz w:val="24"/>
          <w:szCs w:val="24"/>
        </w:rPr>
        <w:t>, имеющего право действовать от имени ЮЛ на основании доверенности</w:t>
      </w:r>
      <w:r>
        <w:rPr>
          <w:rFonts w:eastAsiaTheme="minorEastAsia"/>
          <w:sz w:val="24"/>
          <w:szCs w:val="24"/>
        </w:rPr>
        <w:t>)</w:t>
      </w:r>
      <w:r w:rsidRPr="008B3882">
        <w:rPr>
          <w:rFonts w:eastAsiaTheme="minorEastAsia"/>
          <w:bCs/>
          <w:sz w:val="24"/>
          <w:szCs w:val="24"/>
        </w:rPr>
        <w:t xml:space="preserve"> предоставляется </w:t>
      </w:r>
      <w:r w:rsidRPr="008B3882">
        <w:rPr>
          <w:rFonts w:eastAsiaTheme="minorEastAsia"/>
          <w:iCs/>
          <w:sz w:val="24"/>
          <w:szCs w:val="24"/>
        </w:rPr>
        <w:t xml:space="preserve">решение </w:t>
      </w:r>
      <w:r w:rsidRPr="008B3882">
        <w:rPr>
          <w:rFonts w:eastAsiaTheme="minorEastAsia"/>
          <w:sz w:val="24"/>
          <w:szCs w:val="24"/>
        </w:rPr>
        <w:t xml:space="preserve">об </w:t>
      </w:r>
      <w:r w:rsidRPr="008B3882">
        <w:rPr>
          <w:rFonts w:eastAsiaTheme="minorEastAsia"/>
          <w:bCs/>
          <w:sz w:val="24"/>
          <w:szCs w:val="24"/>
        </w:rPr>
        <w:t>отнесении земель или земельных участков в составе таких земель к определённой категории земель либо  решение о переводе земель или земельных участков из одной категории в другую</w:t>
      </w:r>
      <w:r w:rsidRPr="008B3882">
        <w:rPr>
          <w:rFonts w:eastAsia="Calibri"/>
          <w:sz w:val="24"/>
          <w:szCs w:val="24"/>
        </w:rPr>
        <w:t xml:space="preserve"> (далее – решение о предоставлении муниципальной услуги) либо уведомление об отказе в предоставлении </w:t>
      </w:r>
      <w:r w:rsidRPr="008B3882">
        <w:rPr>
          <w:rFonts w:eastAsiaTheme="minorEastAsia"/>
          <w:iCs/>
          <w:sz w:val="24"/>
          <w:szCs w:val="24"/>
        </w:rPr>
        <w:t xml:space="preserve">решения </w:t>
      </w:r>
      <w:r w:rsidRPr="008B3882">
        <w:rPr>
          <w:rFonts w:eastAsiaTheme="minorEastAsia"/>
          <w:sz w:val="24"/>
          <w:szCs w:val="24"/>
        </w:rPr>
        <w:t xml:space="preserve">об </w:t>
      </w:r>
      <w:r w:rsidRPr="008B3882">
        <w:rPr>
          <w:rFonts w:eastAsiaTheme="minorEastAsia"/>
          <w:bCs/>
          <w:sz w:val="24"/>
          <w:szCs w:val="24"/>
        </w:rPr>
        <w:t>отнесении земель или земельных участков в составе таких земель к определённой категории земель либо  решения о переводе земель или земельных участков из одной категории в другую</w:t>
      </w:r>
      <w:r w:rsidRPr="008B3882">
        <w:rPr>
          <w:rFonts w:eastAsia="Calibri"/>
          <w:sz w:val="24"/>
          <w:szCs w:val="24"/>
        </w:rPr>
        <w:t xml:space="preserve"> </w:t>
      </w:r>
      <w:r w:rsidRPr="008B3882">
        <w:rPr>
          <w:rFonts w:eastAsiaTheme="minorEastAsia"/>
          <w:sz w:val="24"/>
          <w:szCs w:val="24"/>
        </w:rPr>
        <w:t xml:space="preserve">(далее – уведомление об отказе в предоставлении </w:t>
      </w:r>
      <w:r w:rsidRPr="008B3882">
        <w:rPr>
          <w:rFonts w:eastAsia="Calibri"/>
          <w:sz w:val="24"/>
          <w:szCs w:val="24"/>
        </w:rPr>
        <w:t>муниципальной услуги)</w:t>
      </w:r>
      <w:r w:rsidRPr="008B3882">
        <w:rPr>
          <w:rFonts w:eastAsia="Arial Unicode MS"/>
          <w:sz w:val="24"/>
          <w:szCs w:val="24"/>
        </w:rPr>
        <w:t>.</w:t>
      </w:r>
    </w:p>
    <w:p w:rsidR="00235083" w:rsidRPr="008B3882" w:rsidRDefault="00235083" w:rsidP="00235083">
      <w:pPr>
        <w:widowControl w:val="0"/>
        <w:autoSpaceDE w:val="0"/>
        <w:autoSpaceDN w:val="0"/>
        <w:adjustRightInd w:val="0"/>
        <w:ind w:firstLine="567"/>
        <w:jc w:val="both"/>
        <w:rPr>
          <w:sz w:val="24"/>
          <w:szCs w:val="24"/>
        </w:rPr>
      </w:pPr>
      <w:r w:rsidRPr="008B3882">
        <w:rPr>
          <w:rFonts w:eastAsia="Calibri"/>
          <w:sz w:val="24"/>
          <w:szCs w:val="24"/>
        </w:rPr>
        <w:t>3.23.1. Максимальный</w:t>
      </w:r>
      <w:r w:rsidRPr="008B3882">
        <w:rPr>
          <w:rFonts w:eastAsiaTheme="majorEastAsia"/>
          <w:sz w:val="24"/>
          <w:szCs w:val="24"/>
        </w:rPr>
        <w:t xml:space="preserve"> срок предоставления варианта муниципальной услуги составляет</w:t>
      </w:r>
      <w:r w:rsidRPr="008B3882">
        <w:rPr>
          <w:sz w:val="24"/>
          <w:szCs w:val="24"/>
        </w:rPr>
        <w:t xml:space="preserve"> не </w:t>
      </w:r>
      <w:r w:rsidRPr="008B3882">
        <w:rPr>
          <w:rFonts w:eastAsiaTheme="minorEastAsia"/>
          <w:sz w:val="24"/>
          <w:szCs w:val="24"/>
        </w:rPr>
        <w:t>более 45 рабочих дней</w:t>
      </w:r>
      <w:r w:rsidRPr="008B3882">
        <w:rPr>
          <w:b/>
          <w:sz w:val="24"/>
          <w:szCs w:val="24"/>
        </w:rPr>
        <w:t>,</w:t>
      </w:r>
      <w:r w:rsidRPr="008B3882">
        <w:rPr>
          <w:sz w:val="24"/>
          <w:szCs w:val="24"/>
        </w:rPr>
        <w:t xml:space="preserve"> исчисляемых со дня регистрации ходатайства, документов и (или) информации, необходимых для предоставления муниципальной услуги, в </w:t>
      </w:r>
      <w:r w:rsidRPr="008B3882">
        <w:rPr>
          <w:rFonts w:eastAsiaTheme="minorEastAsia"/>
          <w:sz w:val="24"/>
          <w:szCs w:val="24"/>
        </w:rPr>
        <w:t>Органе</w:t>
      </w:r>
      <w:r w:rsidR="00903449" w:rsidRPr="00A51469">
        <w:rPr>
          <w:rFonts w:eastAsiaTheme="minorEastAsia"/>
          <w:sz w:val="24"/>
          <w:szCs w:val="24"/>
        </w:rPr>
        <w:t xml:space="preserve">, </w:t>
      </w:r>
      <w:r w:rsidR="00903449" w:rsidRPr="00A51469">
        <w:rPr>
          <w:bCs/>
          <w:sz w:val="24"/>
          <w:szCs w:val="24"/>
        </w:rPr>
        <w:t>МФЦ</w:t>
      </w:r>
      <w:r w:rsidRPr="008B3882">
        <w:rPr>
          <w:rFonts w:eastAsiaTheme="minorEastAsia"/>
          <w:sz w:val="24"/>
          <w:szCs w:val="24"/>
        </w:rPr>
        <w:t>, на Едином портале.</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3.23.2. Основаниями для отказа в предоставлении муниципальной услуги является основания, указанные в пункте </w:t>
      </w:r>
      <w:r w:rsidR="008558AA" w:rsidRPr="008558AA">
        <w:rPr>
          <w:rFonts w:eastAsiaTheme="minorEastAsia"/>
          <w:sz w:val="24"/>
          <w:szCs w:val="24"/>
        </w:rPr>
        <w:t>3.5.2</w:t>
      </w:r>
      <w:r w:rsidR="008558AA">
        <w:rPr>
          <w:rFonts w:eastAsiaTheme="minorEastAsia"/>
          <w:sz w:val="24"/>
          <w:szCs w:val="24"/>
        </w:rPr>
        <w:t xml:space="preserve"> </w:t>
      </w:r>
      <w:r w:rsidRPr="008B3882">
        <w:rPr>
          <w:rFonts w:eastAsiaTheme="minorEastAsia"/>
          <w:sz w:val="24"/>
          <w:szCs w:val="24"/>
        </w:rPr>
        <w:t xml:space="preserve">настоящего Административного регламента. </w:t>
      </w:r>
    </w:p>
    <w:p w:rsidR="00235083" w:rsidRPr="008B3882" w:rsidRDefault="00235083" w:rsidP="00235083">
      <w:pPr>
        <w:shd w:val="clear" w:color="auto" w:fill="FFFFFF"/>
        <w:ind w:firstLine="567"/>
        <w:jc w:val="both"/>
        <w:rPr>
          <w:rFonts w:eastAsiaTheme="minorEastAsia"/>
          <w:bCs/>
          <w:sz w:val="24"/>
          <w:szCs w:val="24"/>
        </w:rPr>
      </w:pPr>
      <w:r w:rsidRPr="008B3882">
        <w:rPr>
          <w:rFonts w:eastAsiaTheme="minorEastAsia"/>
          <w:bCs/>
          <w:sz w:val="24"/>
          <w:szCs w:val="24"/>
        </w:rPr>
        <w:t>3.23.3. Перечень административных процедур (действий) в соответствии с настоящим вариантом предоставления муниципальной услуги:</w:t>
      </w:r>
    </w:p>
    <w:p w:rsidR="00235083" w:rsidRPr="008B3882" w:rsidRDefault="00235083" w:rsidP="00235083">
      <w:pPr>
        <w:autoSpaceDE w:val="0"/>
        <w:autoSpaceDN w:val="0"/>
        <w:adjustRightInd w:val="0"/>
        <w:ind w:firstLine="567"/>
        <w:jc w:val="both"/>
        <w:rPr>
          <w:sz w:val="24"/>
          <w:szCs w:val="24"/>
        </w:rPr>
      </w:pPr>
      <w:r w:rsidRPr="008B3882">
        <w:rPr>
          <w:sz w:val="24"/>
          <w:szCs w:val="24"/>
        </w:rPr>
        <w:t>1) прием ходатайства и документов и (или) информации, необходимых для предоставления муниципальной услуги;</w:t>
      </w:r>
    </w:p>
    <w:p w:rsidR="00235083" w:rsidRPr="008B3882" w:rsidRDefault="00235083" w:rsidP="00235083">
      <w:pPr>
        <w:autoSpaceDE w:val="0"/>
        <w:autoSpaceDN w:val="0"/>
        <w:adjustRightInd w:val="0"/>
        <w:ind w:firstLine="567"/>
        <w:jc w:val="both"/>
        <w:outlineLvl w:val="0"/>
        <w:rPr>
          <w:bCs/>
          <w:sz w:val="24"/>
          <w:szCs w:val="24"/>
        </w:rPr>
      </w:pPr>
      <w:r w:rsidRPr="008B3882">
        <w:rPr>
          <w:sz w:val="24"/>
          <w:szCs w:val="24"/>
        </w:rPr>
        <w:t>2)</w:t>
      </w:r>
      <w:r w:rsidRPr="008B3882">
        <w:rPr>
          <w:bCs/>
          <w:sz w:val="24"/>
          <w:szCs w:val="24"/>
        </w:rPr>
        <w:t xml:space="preserve"> рассмотрение ходатайства и документов для предоставления муниципальной услуги;</w:t>
      </w:r>
    </w:p>
    <w:p w:rsidR="00235083" w:rsidRPr="008B3882" w:rsidRDefault="00235083" w:rsidP="00235083">
      <w:pPr>
        <w:autoSpaceDE w:val="0"/>
        <w:autoSpaceDN w:val="0"/>
        <w:adjustRightInd w:val="0"/>
        <w:ind w:firstLine="567"/>
        <w:jc w:val="both"/>
        <w:outlineLvl w:val="0"/>
        <w:rPr>
          <w:sz w:val="24"/>
          <w:szCs w:val="24"/>
        </w:rPr>
      </w:pPr>
      <w:r w:rsidRPr="008B3882">
        <w:rPr>
          <w:sz w:val="24"/>
          <w:szCs w:val="24"/>
        </w:rPr>
        <w:t>3)</w:t>
      </w:r>
      <w:r w:rsidRPr="008B3882">
        <w:rPr>
          <w:bCs/>
          <w:sz w:val="24"/>
          <w:szCs w:val="24"/>
        </w:rPr>
        <w:t xml:space="preserve"> </w:t>
      </w:r>
      <w:r w:rsidRPr="008B3882">
        <w:rPr>
          <w:sz w:val="24"/>
          <w:szCs w:val="24"/>
        </w:rPr>
        <w:t>межведомственное информационное взаимодействие;</w:t>
      </w:r>
    </w:p>
    <w:p w:rsidR="00235083" w:rsidRPr="008B3882" w:rsidRDefault="00235083" w:rsidP="00235083">
      <w:pPr>
        <w:autoSpaceDE w:val="0"/>
        <w:autoSpaceDN w:val="0"/>
        <w:adjustRightInd w:val="0"/>
        <w:ind w:firstLine="567"/>
        <w:jc w:val="both"/>
        <w:outlineLvl w:val="0"/>
        <w:rPr>
          <w:sz w:val="24"/>
          <w:szCs w:val="24"/>
        </w:rPr>
      </w:pPr>
      <w:r w:rsidRPr="008B3882">
        <w:rPr>
          <w:sz w:val="24"/>
          <w:szCs w:val="24"/>
        </w:rPr>
        <w:t>4)</w:t>
      </w:r>
      <w:r w:rsidRPr="008B3882">
        <w:rPr>
          <w:bCs/>
          <w:sz w:val="24"/>
          <w:szCs w:val="24"/>
        </w:rPr>
        <w:t xml:space="preserve"> </w:t>
      </w:r>
      <w:r w:rsidRPr="008B3882">
        <w:rPr>
          <w:sz w:val="24"/>
          <w:szCs w:val="24"/>
        </w:rPr>
        <w:t>принятие решения о предоставлении (об отказе в предоставлении) муниципальной услуги;</w:t>
      </w:r>
    </w:p>
    <w:p w:rsidR="00235083" w:rsidRPr="008B3882" w:rsidRDefault="00235083" w:rsidP="00235083">
      <w:pPr>
        <w:autoSpaceDE w:val="0"/>
        <w:autoSpaceDN w:val="0"/>
        <w:adjustRightInd w:val="0"/>
        <w:ind w:firstLine="567"/>
        <w:jc w:val="both"/>
        <w:rPr>
          <w:sz w:val="24"/>
          <w:szCs w:val="24"/>
        </w:rPr>
      </w:pPr>
      <w:r w:rsidRPr="008B3882">
        <w:rPr>
          <w:sz w:val="24"/>
          <w:szCs w:val="24"/>
        </w:rPr>
        <w:t>5) предоставление результата муниципальной услуги.</w:t>
      </w:r>
    </w:p>
    <w:p w:rsidR="00235083" w:rsidRPr="008B3882" w:rsidRDefault="00235083" w:rsidP="00235083">
      <w:pPr>
        <w:ind w:firstLine="567"/>
        <w:jc w:val="both"/>
        <w:rPr>
          <w:rFonts w:eastAsiaTheme="minorEastAsia"/>
          <w:sz w:val="24"/>
          <w:szCs w:val="24"/>
        </w:rPr>
      </w:pPr>
      <w:r w:rsidRPr="008B3882">
        <w:rPr>
          <w:rFonts w:eastAsiaTheme="minorEastAsia"/>
          <w:sz w:val="24"/>
          <w:szCs w:val="24"/>
        </w:rPr>
        <w:lastRenderedPageBreak/>
        <w:t>3.23.4.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235083" w:rsidRPr="008B3882" w:rsidRDefault="00235083" w:rsidP="00235083">
      <w:pPr>
        <w:widowControl w:val="0"/>
        <w:autoSpaceDE w:val="0"/>
        <w:autoSpaceDN w:val="0"/>
        <w:adjustRightInd w:val="0"/>
        <w:jc w:val="center"/>
        <w:rPr>
          <w:rFonts w:eastAsiaTheme="minorEastAsia"/>
          <w:b/>
          <w:sz w:val="24"/>
          <w:szCs w:val="24"/>
        </w:rPr>
      </w:pPr>
    </w:p>
    <w:p w:rsidR="00E70843" w:rsidRPr="00E70843" w:rsidRDefault="00235083" w:rsidP="00E7084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 </w:t>
      </w:r>
      <w:r w:rsidR="00E70843" w:rsidRPr="00E70843">
        <w:rPr>
          <w:rFonts w:eastAsiaTheme="minorEastAsia"/>
          <w:sz w:val="24"/>
          <w:szCs w:val="24"/>
        </w:rPr>
        <w:t>3.24. Заявителю для получения муниципальной услуги необходимо представить в Орган, МФЦ ходатайство, а также документы, предусмотренные пунктом 3.24.1 настоящего Административного регламента.</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В ходатайстве указываются:</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1)</w:t>
      </w:r>
      <w:r w:rsidRPr="00E70843">
        <w:rPr>
          <w:rFonts w:eastAsiaTheme="minorEastAsia"/>
          <w:sz w:val="24"/>
          <w:szCs w:val="24"/>
        </w:rPr>
        <w:tab/>
        <w:t>полное наименование Органа, предоставляющего муниципальную услугу;</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2)</w:t>
      </w:r>
      <w:r w:rsidRPr="00E70843">
        <w:rPr>
          <w:rFonts w:eastAsiaTheme="minorEastAsia"/>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3)</w:t>
      </w:r>
      <w:r w:rsidRPr="00E70843">
        <w:rPr>
          <w:rFonts w:eastAsiaTheme="minorEastAsia"/>
          <w:sz w:val="24"/>
          <w:szCs w:val="24"/>
        </w:rPr>
        <w:tab/>
        <w:t>фамилия, имя и (при наличии) отчество представителя заявителя и реквизиты документа, подтверждающего его полномочия на основании доверенности;</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4) кадастровый номер земельного участка;</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5) категория земель, в состав которых входит земельный участок, и категория земель, перевод в состав которых предполагается осуществить;</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6) обоснование перевода земельного участка из состава земель одной категории в другую;</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7) права на земельный участок;</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8) перечень прилагаемых к запросу документов и (или) информации;</w:t>
      </w:r>
    </w:p>
    <w:p w:rsidR="00E70843" w:rsidRP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9)</w:t>
      </w:r>
      <w:r w:rsidRPr="00E70843">
        <w:rPr>
          <w:rFonts w:eastAsiaTheme="minorEastAsia"/>
          <w:sz w:val="24"/>
          <w:szCs w:val="24"/>
        </w:rPr>
        <w:tab/>
        <w:t>способ получения результата предоставления муниципальной услуги;</w:t>
      </w:r>
    </w:p>
    <w:p w:rsidR="00E70843" w:rsidRDefault="00E70843" w:rsidP="00E70843">
      <w:pPr>
        <w:widowControl w:val="0"/>
        <w:autoSpaceDE w:val="0"/>
        <w:autoSpaceDN w:val="0"/>
        <w:adjustRightInd w:val="0"/>
        <w:ind w:firstLine="567"/>
        <w:jc w:val="both"/>
        <w:rPr>
          <w:rFonts w:eastAsiaTheme="minorEastAsia"/>
          <w:sz w:val="24"/>
          <w:szCs w:val="24"/>
        </w:rPr>
      </w:pPr>
      <w:r w:rsidRPr="00E70843">
        <w:rPr>
          <w:rFonts w:eastAsiaTheme="minorEastAsia"/>
          <w:sz w:val="24"/>
          <w:szCs w:val="24"/>
        </w:rPr>
        <w:t>10)</w:t>
      </w:r>
      <w:r w:rsidRPr="00E70843">
        <w:rPr>
          <w:rFonts w:eastAsiaTheme="minorEastAsia"/>
          <w:sz w:val="24"/>
          <w:szCs w:val="24"/>
        </w:rPr>
        <w:tab/>
        <w:t>почтовый адрес, телефон, адрес электронной почты (в случае выбора способа получения результата – по электронной почте), по</w:t>
      </w:r>
      <w:r>
        <w:rPr>
          <w:rFonts w:eastAsiaTheme="minorEastAsia"/>
          <w:sz w:val="24"/>
          <w:szCs w:val="24"/>
        </w:rPr>
        <w:t>дпись представителя заявителя.</w:t>
      </w:r>
    </w:p>
    <w:p w:rsidR="00235083" w:rsidRPr="008B3882" w:rsidRDefault="00235083" w:rsidP="00E7084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Примерная форма ходатайства приведена в приложениях 4 к настоящему Административному регламенту. </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ходатайство может быть заполнено специалистом Органа</w:t>
      </w:r>
      <w:r w:rsidR="00FC3EC8" w:rsidRPr="00A51469">
        <w:rPr>
          <w:rFonts w:eastAsiaTheme="minorEastAsia"/>
          <w:sz w:val="24"/>
          <w:szCs w:val="24"/>
        </w:rPr>
        <w:t xml:space="preserve">, </w:t>
      </w:r>
      <w:r w:rsidR="00FC3EC8" w:rsidRPr="00A51469">
        <w:rPr>
          <w:bCs/>
          <w:sz w:val="24"/>
          <w:szCs w:val="24"/>
        </w:rPr>
        <w:t>МФЦ</w:t>
      </w:r>
      <w:r w:rsidRPr="008B3882">
        <w:rPr>
          <w:rFonts w:eastAsiaTheme="minorEastAsia"/>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3.24.1.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документы, удостоверяющие личность представителя, имеющего право действовать от имени ЮЛ на основании доверенности, (один из документов по выбору заявителя) (для ознакомления):</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в) иной документ, удостоверяющий личность иностранного гражданина (лица без гражданства);</w:t>
      </w:r>
    </w:p>
    <w:p w:rsidR="00235083" w:rsidRPr="008B3882" w:rsidRDefault="00235083" w:rsidP="00235083">
      <w:pPr>
        <w:widowControl w:val="0"/>
        <w:autoSpaceDE w:val="0"/>
        <w:autoSpaceDN w:val="0"/>
        <w:adjustRightInd w:val="0"/>
        <w:ind w:firstLine="567"/>
        <w:jc w:val="both"/>
        <w:outlineLvl w:val="1"/>
        <w:rPr>
          <w:rFonts w:eastAsiaTheme="minorEastAsia"/>
          <w:sz w:val="24"/>
          <w:szCs w:val="24"/>
        </w:rPr>
      </w:pPr>
      <w:r w:rsidRPr="008B3882">
        <w:rPr>
          <w:rFonts w:eastAsiaTheme="minorEastAsia"/>
          <w:sz w:val="24"/>
          <w:szCs w:val="24"/>
        </w:rPr>
        <w:t>Требования, предъявляемые к документам при подаче в Орган</w:t>
      </w:r>
      <w:r w:rsidR="000D109E" w:rsidRPr="00A51469">
        <w:rPr>
          <w:sz w:val="24"/>
          <w:szCs w:val="24"/>
        </w:rPr>
        <w:t>, МФЦ</w:t>
      </w:r>
      <w:r w:rsidRPr="008B3882">
        <w:rPr>
          <w:rFonts w:eastAsiaTheme="minorEastAsia"/>
          <w:sz w:val="24"/>
          <w:szCs w:val="24"/>
        </w:rPr>
        <w:t xml:space="preserve">: оригиналы документов; действительные, выданы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35083" w:rsidRPr="008B3882" w:rsidRDefault="00235083" w:rsidP="00235083">
      <w:pPr>
        <w:tabs>
          <w:tab w:val="left" w:pos="709"/>
        </w:tabs>
        <w:autoSpaceDE w:val="0"/>
        <w:autoSpaceDN w:val="0"/>
        <w:adjustRightInd w:val="0"/>
        <w:ind w:firstLine="567"/>
        <w:jc w:val="both"/>
        <w:rPr>
          <w:rFonts w:eastAsiaTheme="minorEastAsia"/>
          <w:sz w:val="24"/>
          <w:szCs w:val="24"/>
        </w:rPr>
      </w:pPr>
      <w:r w:rsidRPr="008B3882">
        <w:rPr>
          <w:rFonts w:eastAsia="Calibri"/>
          <w:sz w:val="24"/>
          <w:szCs w:val="24"/>
        </w:rPr>
        <w:t xml:space="preserve">2) документы, подтверждающие полномочия уполномоченного представителя ЮЛ – </w:t>
      </w:r>
      <w:r w:rsidRPr="008B3882">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lastRenderedPageBreak/>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действительный,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rFonts w:eastAsiaTheme="minorEastAsia"/>
          <w:sz w:val="24"/>
          <w:szCs w:val="24"/>
        </w:rPr>
        <w:t xml:space="preserve">3) </w:t>
      </w:r>
      <w:r w:rsidRPr="008B3882">
        <w:rPr>
          <w:rFonts w:eastAsia="Calibri"/>
          <w:sz w:val="24"/>
          <w:szCs w:val="24"/>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r w:rsidRPr="008B3882">
        <w:rPr>
          <w:sz w:val="24"/>
          <w:szCs w:val="24"/>
        </w:rPr>
        <w:t>.</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действительные,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contextualSpacing/>
        <w:jc w:val="both"/>
        <w:rPr>
          <w:rFonts w:eastAsiaTheme="minorEastAsia"/>
          <w:sz w:val="24"/>
          <w:szCs w:val="24"/>
        </w:rPr>
      </w:pPr>
      <w:r w:rsidRPr="008B3882">
        <w:rPr>
          <w:rFonts w:eastAsiaTheme="minorEastAsia"/>
          <w:sz w:val="24"/>
          <w:szCs w:val="24"/>
        </w:rPr>
        <w:t>3.24.2. Способами установления личности (идентификации) являются:</w:t>
      </w:r>
    </w:p>
    <w:p w:rsidR="00235083" w:rsidRPr="008B3882" w:rsidRDefault="00235083" w:rsidP="00235083">
      <w:pPr>
        <w:shd w:val="clear" w:color="auto" w:fill="FFFFFF"/>
        <w:ind w:firstLine="567"/>
        <w:jc w:val="both"/>
        <w:rPr>
          <w:rFonts w:eastAsia="Calibri"/>
          <w:sz w:val="24"/>
          <w:szCs w:val="24"/>
        </w:rPr>
      </w:pPr>
      <w:r w:rsidRPr="008B3882">
        <w:rPr>
          <w:rFonts w:eastAsia="Calibri"/>
          <w:sz w:val="24"/>
          <w:szCs w:val="24"/>
        </w:rPr>
        <w:t>- при подаче заявления в Органе</w:t>
      </w:r>
      <w:r w:rsidR="00903449" w:rsidRPr="00A51469">
        <w:rPr>
          <w:rFonts w:eastAsiaTheme="minorEastAsia"/>
          <w:sz w:val="24"/>
          <w:szCs w:val="24"/>
        </w:rPr>
        <w:t xml:space="preserve">, </w:t>
      </w:r>
      <w:r w:rsidR="00903449" w:rsidRPr="00A51469">
        <w:rPr>
          <w:bCs/>
          <w:sz w:val="24"/>
          <w:szCs w:val="24"/>
        </w:rPr>
        <w:t>МФЦ</w:t>
      </w:r>
      <w:r w:rsidRPr="008B3882">
        <w:rPr>
          <w:rFonts w:eastAsia="Calibri"/>
          <w:sz w:val="24"/>
          <w:szCs w:val="24"/>
        </w:rPr>
        <w:t xml:space="preserve"> - документ, удостоверяющий личность.</w:t>
      </w:r>
    </w:p>
    <w:p w:rsidR="00235083" w:rsidRPr="008B3882" w:rsidRDefault="00235083" w:rsidP="00235083">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35083" w:rsidRPr="008B3882" w:rsidRDefault="00235083" w:rsidP="00235083">
      <w:pPr>
        <w:tabs>
          <w:tab w:val="left" w:pos="709"/>
        </w:tabs>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3.24.3. Документы, которые з</w:t>
      </w:r>
      <w:r w:rsidRPr="008B3882">
        <w:rPr>
          <w:rFonts w:eastAsiaTheme="minorEastAsia"/>
          <w:sz w:val="24"/>
          <w:szCs w:val="24"/>
          <w:shd w:val="clear" w:color="auto" w:fill="FFFFFF"/>
        </w:rPr>
        <w:t>аявитель вправе предоставить по собственной инициативе:</w:t>
      </w:r>
    </w:p>
    <w:p w:rsidR="00235083" w:rsidRPr="008B3882" w:rsidRDefault="00235083" w:rsidP="00235083">
      <w:pPr>
        <w:autoSpaceDE w:val="0"/>
        <w:autoSpaceDN w:val="0"/>
        <w:adjustRightInd w:val="0"/>
        <w:ind w:firstLine="567"/>
        <w:jc w:val="both"/>
        <w:rPr>
          <w:sz w:val="24"/>
          <w:szCs w:val="24"/>
        </w:rPr>
      </w:pPr>
      <w:r w:rsidRPr="008B3882">
        <w:rPr>
          <w:sz w:val="24"/>
          <w:szCs w:val="24"/>
        </w:rPr>
        <w:t xml:space="preserve">1) </w:t>
      </w:r>
      <w:r w:rsidRPr="008B3882">
        <w:rPr>
          <w:sz w:val="24"/>
          <w:szCs w:val="24"/>
          <w:shd w:val="clear" w:color="auto" w:fill="FFFFFF"/>
        </w:rPr>
        <w:t>выписку из ЕГРЮЛ о ЮЛ;</w:t>
      </w:r>
    </w:p>
    <w:p w:rsidR="00235083" w:rsidRPr="008B3882" w:rsidRDefault="00235083" w:rsidP="00235083">
      <w:pPr>
        <w:autoSpaceDE w:val="0"/>
        <w:autoSpaceDN w:val="0"/>
        <w:adjustRightInd w:val="0"/>
        <w:ind w:firstLine="567"/>
        <w:jc w:val="both"/>
        <w:rPr>
          <w:sz w:val="24"/>
          <w:szCs w:val="24"/>
          <w:shd w:val="clear" w:color="auto" w:fill="FFFFFF"/>
        </w:rPr>
      </w:pPr>
      <w:r w:rsidRPr="008B3882">
        <w:rPr>
          <w:sz w:val="24"/>
          <w:szCs w:val="24"/>
        </w:rPr>
        <w:t>2) выписку из ЕГРН на земельный участок, о</w:t>
      </w:r>
      <w:r w:rsidRPr="008B3882">
        <w:rPr>
          <w:bCs/>
          <w:sz w:val="24"/>
          <w:szCs w:val="24"/>
        </w:rPr>
        <w:t>тнесение которого к определённой категории земель или п</w:t>
      </w:r>
      <w:r w:rsidRPr="008B3882">
        <w:rPr>
          <w:sz w:val="24"/>
          <w:szCs w:val="24"/>
        </w:rPr>
        <w:t>еревод которого из состава земель одной категории в другую предполагается осуществить;</w:t>
      </w:r>
      <w:r w:rsidRPr="008B3882">
        <w:rPr>
          <w:sz w:val="24"/>
          <w:szCs w:val="24"/>
          <w:shd w:val="clear" w:color="auto" w:fill="FFFFFF"/>
        </w:rPr>
        <w:t xml:space="preserve"> </w:t>
      </w:r>
    </w:p>
    <w:p w:rsidR="00235083" w:rsidRPr="008B3882" w:rsidRDefault="00235083" w:rsidP="00235083">
      <w:pPr>
        <w:autoSpaceDE w:val="0"/>
        <w:autoSpaceDN w:val="0"/>
        <w:adjustRightInd w:val="0"/>
        <w:ind w:firstLine="567"/>
        <w:jc w:val="both"/>
        <w:rPr>
          <w:sz w:val="24"/>
          <w:szCs w:val="24"/>
        </w:rPr>
      </w:pPr>
      <w:r w:rsidRPr="008B3882">
        <w:rPr>
          <w:sz w:val="24"/>
          <w:szCs w:val="24"/>
        </w:rPr>
        <w:t>3) заключение государственной экологической экспертизы в случае, если ее проведение предусмотрено федеральными законами.</w:t>
      </w:r>
    </w:p>
    <w:p w:rsidR="00235083" w:rsidRPr="008B3882" w:rsidRDefault="00235083" w:rsidP="00235083">
      <w:pPr>
        <w:widowControl w:val="0"/>
        <w:autoSpaceDE w:val="0"/>
        <w:autoSpaceDN w:val="0"/>
        <w:ind w:firstLine="567"/>
        <w:jc w:val="both"/>
        <w:rPr>
          <w:rFonts w:eastAsiaTheme="minorEastAsia"/>
          <w:sz w:val="24"/>
          <w:szCs w:val="24"/>
        </w:rPr>
      </w:pPr>
      <w:r w:rsidRPr="008B3882">
        <w:rPr>
          <w:rFonts w:eastAsiaTheme="minorEastAsia"/>
          <w:sz w:val="24"/>
          <w:szCs w:val="24"/>
        </w:rPr>
        <w:t>Требования, предъявляемые к документу при подаче в Орган</w:t>
      </w:r>
      <w:r w:rsidR="000D109E" w:rsidRPr="00A51469">
        <w:rPr>
          <w:sz w:val="24"/>
          <w:szCs w:val="24"/>
        </w:rPr>
        <w:t>, МФЦ</w:t>
      </w:r>
      <w:r w:rsidRPr="008B3882">
        <w:rPr>
          <w:rFonts w:eastAsiaTheme="minorEastAsia"/>
          <w:sz w:val="24"/>
          <w:szCs w:val="24"/>
        </w:rPr>
        <w:t xml:space="preserve">: оригинал документа; действительный, выдан уполномоченным органом Российской Федерации. </w:t>
      </w:r>
    </w:p>
    <w:p w:rsidR="00235083" w:rsidRPr="008B3882" w:rsidRDefault="00235083" w:rsidP="00235083">
      <w:pPr>
        <w:widowControl w:val="0"/>
        <w:autoSpaceDE w:val="0"/>
        <w:autoSpaceDN w:val="0"/>
        <w:adjustRightInd w:val="0"/>
        <w:ind w:firstLine="567"/>
        <w:jc w:val="both"/>
        <w:rPr>
          <w:sz w:val="24"/>
          <w:szCs w:val="24"/>
        </w:rPr>
      </w:pPr>
      <w:r w:rsidRPr="008B3882">
        <w:rPr>
          <w:rFonts w:eastAsiaTheme="minorEastAsia"/>
          <w:sz w:val="24"/>
          <w:szCs w:val="24"/>
        </w:rPr>
        <w:t xml:space="preserve">3.24.4.  Документы, которые являются необходимыми и обязательными для предоставления муниципальной услуги </w:t>
      </w:r>
      <w:r w:rsidRPr="008B3882">
        <w:rPr>
          <w:sz w:val="24"/>
          <w:szCs w:val="24"/>
        </w:rPr>
        <w:t xml:space="preserve">не предусмотрены. </w:t>
      </w:r>
    </w:p>
    <w:p w:rsidR="00235083" w:rsidRPr="008B3882" w:rsidRDefault="00235083" w:rsidP="00235083">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3.24.5. Ходатайство и документы, необходимые для предоставления настоящего варианта муниципальной услуги, могут быть представлены представителем заявителя.</w:t>
      </w:r>
    </w:p>
    <w:p w:rsidR="00235083" w:rsidRPr="008B3882" w:rsidRDefault="00235083" w:rsidP="00235083">
      <w:pPr>
        <w:shd w:val="clear" w:color="auto" w:fill="FFFFFF"/>
        <w:ind w:firstLine="567"/>
        <w:jc w:val="both"/>
        <w:rPr>
          <w:rFonts w:eastAsiaTheme="minorEastAsia"/>
          <w:sz w:val="24"/>
          <w:szCs w:val="24"/>
        </w:rPr>
      </w:pPr>
      <w:r w:rsidRPr="008B3882">
        <w:rPr>
          <w:rFonts w:eastAsia="Calibri"/>
          <w:sz w:val="24"/>
          <w:szCs w:val="24"/>
        </w:rPr>
        <w:t>3.24.6.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903449" w:rsidRPr="00A51469">
        <w:rPr>
          <w:rFonts w:eastAsiaTheme="minorEastAsia"/>
          <w:sz w:val="24"/>
          <w:szCs w:val="24"/>
        </w:rPr>
        <w:t xml:space="preserve">, </w:t>
      </w:r>
      <w:r w:rsidR="00903449" w:rsidRPr="00A51469">
        <w:rPr>
          <w:bCs/>
          <w:sz w:val="24"/>
          <w:szCs w:val="24"/>
        </w:rPr>
        <w:t>МФЦ</w:t>
      </w:r>
      <w:r w:rsidRPr="008B3882">
        <w:rPr>
          <w:rFonts w:eastAsia="Calibri"/>
          <w:sz w:val="24"/>
          <w:szCs w:val="24"/>
        </w:rPr>
        <w:t xml:space="preserve"> </w:t>
      </w:r>
      <w:r w:rsidRPr="008B3882">
        <w:rPr>
          <w:rFonts w:eastAsiaTheme="minorEastAsia"/>
          <w:sz w:val="24"/>
          <w:szCs w:val="24"/>
        </w:rPr>
        <w:t>производится в порядке, установленном пунктами 3.6.6-3.6.9 настоящего Административного регламента.</w:t>
      </w:r>
    </w:p>
    <w:p w:rsidR="00235083" w:rsidRPr="008B3882" w:rsidRDefault="00235083" w:rsidP="00235083">
      <w:pPr>
        <w:shd w:val="clear" w:color="auto" w:fill="FFFFFF"/>
        <w:jc w:val="both"/>
        <w:rPr>
          <w:rFonts w:eastAsiaTheme="minorEastAsia"/>
          <w:bCs/>
          <w:sz w:val="24"/>
          <w:szCs w:val="24"/>
        </w:rPr>
      </w:pPr>
    </w:p>
    <w:p w:rsidR="00235083" w:rsidRPr="008B3882" w:rsidRDefault="00235083" w:rsidP="00235083">
      <w:pPr>
        <w:autoSpaceDE w:val="0"/>
        <w:autoSpaceDN w:val="0"/>
        <w:adjustRightInd w:val="0"/>
        <w:jc w:val="center"/>
        <w:rPr>
          <w:b/>
          <w:sz w:val="24"/>
          <w:szCs w:val="24"/>
        </w:rPr>
      </w:pPr>
      <w:r w:rsidRPr="008B3882">
        <w:rPr>
          <w:rFonts w:eastAsiaTheme="minorEastAsia"/>
          <w:b/>
          <w:sz w:val="24"/>
          <w:szCs w:val="24"/>
        </w:rPr>
        <w:t xml:space="preserve"> </w:t>
      </w:r>
      <w:r w:rsidRPr="008B3882">
        <w:rPr>
          <w:b/>
          <w:sz w:val="24"/>
          <w:szCs w:val="24"/>
        </w:rPr>
        <w:t xml:space="preserve">Административная процедура </w:t>
      </w:r>
    </w:p>
    <w:p w:rsidR="00235083" w:rsidRPr="008B3882" w:rsidRDefault="00235083" w:rsidP="00235083">
      <w:pPr>
        <w:autoSpaceDE w:val="0"/>
        <w:autoSpaceDN w:val="0"/>
        <w:adjustRightInd w:val="0"/>
        <w:jc w:val="center"/>
        <w:outlineLvl w:val="0"/>
        <w:rPr>
          <w:b/>
          <w:bCs/>
          <w:sz w:val="24"/>
          <w:szCs w:val="24"/>
        </w:rPr>
      </w:pPr>
      <w:r w:rsidRPr="008B3882">
        <w:rPr>
          <w:b/>
          <w:bCs/>
          <w:sz w:val="24"/>
          <w:szCs w:val="24"/>
        </w:rPr>
        <w:t>«Рассмотрение ходатайства и документов</w:t>
      </w:r>
    </w:p>
    <w:p w:rsidR="00235083" w:rsidRPr="008B3882" w:rsidRDefault="00235083" w:rsidP="00235083">
      <w:pPr>
        <w:autoSpaceDE w:val="0"/>
        <w:autoSpaceDN w:val="0"/>
        <w:adjustRightInd w:val="0"/>
        <w:jc w:val="center"/>
        <w:rPr>
          <w:b/>
          <w:bCs/>
          <w:sz w:val="24"/>
          <w:szCs w:val="24"/>
        </w:rPr>
      </w:pPr>
      <w:r w:rsidRPr="008B3882">
        <w:rPr>
          <w:b/>
          <w:bCs/>
          <w:sz w:val="24"/>
          <w:szCs w:val="24"/>
        </w:rPr>
        <w:t>для предоставления муниципальной услуги»</w:t>
      </w:r>
    </w:p>
    <w:p w:rsidR="00235083" w:rsidRPr="008B3882" w:rsidRDefault="00235083" w:rsidP="00235083">
      <w:pPr>
        <w:autoSpaceDE w:val="0"/>
        <w:autoSpaceDN w:val="0"/>
        <w:adjustRightInd w:val="0"/>
        <w:jc w:val="center"/>
        <w:rPr>
          <w:b/>
          <w:bCs/>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Calibri"/>
          <w:sz w:val="24"/>
          <w:szCs w:val="24"/>
        </w:rPr>
        <w:t xml:space="preserve">3.25.  Рассмотрение ходатайства и документов для предоставления муниципальной услуги </w:t>
      </w:r>
      <w:r w:rsidRPr="008B3882">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235083" w:rsidRPr="008B3882" w:rsidRDefault="00235083" w:rsidP="00235083">
      <w:pPr>
        <w:autoSpaceDE w:val="0"/>
        <w:autoSpaceDN w:val="0"/>
        <w:adjustRightInd w:val="0"/>
        <w:jc w:val="center"/>
        <w:rPr>
          <w:b/>
          <w:bCs/>
          <w:sz w:val="24"/>
          <w:szCs w:val="24"/>
        </w:rPr>
      </w:pPr>
    </w:p>
    <w:p w:rsidR="00235083" w:rsidRPr="008B3882" w:rsidRDefault="00235083" w:rsidP="00235083">
      <w:pPr>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autoSpaceDE w:val="0"/>
        <w:autoSpaceDN w:val="0"/>
        <w:adjustRightInd w:val="0"/>
        <w:jc w:val="center"/>
        <w:rPr>
          <w:rFonts w:eastAsia="Calibri"/>
          <w:b/>
          <w:sz w:val="24"/>
          <w:szCs w:val="24"/>
          <w:lang w:eastAsia="en-US"/>
        </w:rPr>
      </w:pPr>
      <w:r w:rsidRPr="008B3882">
        <w:rPr>
          <w:rFonts w:eastAsiaTheme="minorEastAsia"/>
          <w:b/>
          <w:sz w:val="24"/>
          <w:szCs w:val="24"/>
        </w:rPr>
        <w:t>«</w:t>
      </w:r>
      <w:r w:rsidRPr="008B3882">
        <w:rPr>
          <w:rFonts w:eastAsia="Calibri"/>
          <w:b/>
          <w:sz w:val="24"/>
          <w:szCs w:val="24"/>
          <w:lang w:eastAsia="en-US"/>
        </w:rPr>
        <w:t>Межведомственное информационное взаимодействие»</w:t>
      </w:r>
    </w:p>
    <w:p w:rsidR="00235083" w:rsidRPr="008B3882" w:rsidRDefault="00235083" w:rsidP="00235083">
      <w:pPr>
        <w:autoSpaceDE w:val="0"/>
        <w:autoSpaceDN w:val="0"/>
        <w:adjustRightInd w:val="0"/>
        <w:jc w:val="center"/>
        <w:rPr>
          <w:rFonts w:eastAsia="Calibri"/>
          <w:b/>
          <w:sz w:val="24"/>
          <w:szCs w:val="24"/>
          <w:lang w:eastAsia="en-US"/>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Calibri"/>
          <w:sz w:val="24"/>
          <w:szCs w:val="24"/>
        </w:rPr>
        <w:t xml:space="preserve">3.26.  Межведомственное информационное взаимодействие </w:t>
      </w:r>
      <w:r w:rsidRPr="008B3882">
        <w:rPr>
          <w:rFonts w:eastAsiaTheme="minorEastAsia"/>
          <w:sz w:val="24"/>
          <w:szCs w:val="24"/>
        </w:rPr>
        <w:t xml:space="preserve">производится в порядке, установленном пунктами 3.20-3.20.4 настоящего Административного регламента. </w:t>
      </w:r>
    </w:p>
    <w:p w:rsidR="00235083" w:rsidRPr="008B3882" w:rsidRDefault="00235083" w:rsidP="00235083">
      <w:pPr>
        <w:widowControl w:val="0"/>
        <w:autoSpaceDE w:val="0"/>
        <w:autoSpaceDN w:val="0"/>
        <w:adjustRightInd w:val="0"/>
        <w:jc w:val="both"/>
        <w:rPr>
          <w:rFonts w:eastAsiaTheme="minorEastAsia"/>
          <w:sz w:val="24"/>
          <w:szCs w:val="24"/>
        </w:rPr>
      </w:pP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«Принятие решения о предоставлении </w:t>
      </w:r>
    </w:p>
    <w:p w:rsidR="00235083" w:rsidRPr="008B3882" w:rsidRDefault="00235083" w:rsidP="00235083">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(об отказе в предоставлении) </w:t>
      </w:r>
      <w:r w:rsidRPr="008B3882">
        <w:rPr>
          <w:rFonts w:eastAsia="Calibri"/>
          <w:b/>
          <w:sz w:val="24"/>
          <w:szCs w:val="24"/>
        </w:rPr>
        <w:t>муниципальной</w:t>
      </w:r>
      <w:r w:rsidRPr="008B3882">
        <w:rPr>
          <w:rFonts w:eastAsiaTheme="minorEastAsia"/>
          <w:b/>
          <w:sz w:val="24"/>
          <w:szCs w:val="24"/>
        </w:rPr>
        <w:t xml:space="preserve"> услуги»  </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3.27. Принятие решения о предоставлении муниципальной услуги производится в порядке, установленном пунктами 3.9-3.9.3 настоящего Административного регламента. </w:t>
      </w:r>
    </w:p>
    <w:p w:rsidR="00235083" w:rsidRPr="008B3882" w:rsidRDefault="00235083" w:rsidP="00235083">
      <w:pPr>
        <w:widowControl w:val="0"/>
        <w:autoSpaceDE w:val="0"/>
        <w:autoSpaceDN w:val="0"/>
        <w:adjustRightInd w:val="0"/>
        <w:jc w:val="both"/>
        <w:rPr>
          <w:rFonts w:eastAsiaTheme="minorEastAsia"/>
          <w:b/>
          <w:sz w:val="24"/>
          <w:szCs w:val="24"/>
        </w:rPr>
      </w:pPr>
      <w:r w:rsidRPr="008B3882">
        <w:rPr>
          <w:rFonts w:eastAsiaTheme="minorEastAsia"/>
          <w:b/>
          <w:sz w:val="24"/>
          <w:szCs w:val="24"/>
        </w:rPr>
        <w:t xml:space="preserve">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235083" w:rsidRPr="008B3882" w:rsidRDefault="00235083" w:rsidP="00235083">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235083" w:rsidRPr="008B3882" w:rsidRDefault="00235083" w:rsidP="00235083">
      <w:pPr>
        <w:widowControl w:val="0"/>
        <w:autoSpaceDE w:val="0"/>
        <w:autoSpaceDN w:val="0"/>
        <w:adjustRightInd w:val="0"/>
        <w:jc w:val="center"/>
        <w:rPr>
          <w:rFonts w:eastAsiaTheme="minorEastAsia"/>
          <w:b/>
          <w:sz w:val="24"/>
          <w:szCs w:val="24"/>
        </w:rPr>
      </w:pPr>
    </w:p>
    <w:p w:rsidR="00235083" w:rsidRPr="008B3882" w:rsidRDefault="00235083" w:rsidP="00235083">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3.28. Предоставление результата муниципальной услуги производится в порядке, установленном пунктами 3.10-3.10.3 настоящего </w:t>
      </w:r>
      <w:r>
        <w:rPr>
          <w:rFonts w:eastAsiaTheme="minorEastAsia"/>
          <w:sz w:val="24"/>
          <w:szCs w:val="24"/>
        </w:rPr>
        <w:t>Административного регламента.</w:t>
      </w:r>
    </w:p>
    <w:p w:rsidR="00FD1313" w:rsidRPr="000A13C1" w:rsidRDefault="00FD1313" w:rsidP="00FD1313">
      <w:pPr>
        <w:widowControl w:val="0"/>
        <w:autoSpaceDE w:val="0"/>
        <w:autoSpaceDN w:val="0"/>
        <w:adjustRightInd w:val="0"/>
        <w:ind w:firstLine="709"/>
        <w:jc w:val="both"/>
        <w:rPr>
          <w:i/>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b/>
          <w:sz w:val="24"/>
          <w:szCs w:val="24"/>
        </w:rPr>
        <w:t>Вариант 5</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Theme="minorEastAsia"/>
          <w:bCs/>
          <w:sz w:val="24"/>
          <w:szCs w:val="24"/>
        </w:rPr>
        <w:t xml:space="preserve">3.29. В соответствии с настоящим вариантом предоставления муниципальной услуги производится </w:t>
      </w:r>
      <w:r w:rsidRPr="008B3882">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8B3882">
        <w:rPr>
          <w:rFonts w:eastAsia="Calibri"/>
          <w:sz w:val="24"/>
          <w:szCs w:val="24"/>
        </w:rPr>
        <w:t>ФЛ, ИП, при обращении лично</w:t>
      </w:r>
      <w:r>
        <w:rPr>
          <w:rFonts w:eastAsia="Calibri"/>
          <w:sz w:val="24"/>
          <w:szCs w:val="24"/>
        </w:rPr>
        <w:t>)</w:t>
      </w:r>
      <w:r w:rsidRPr="008B3882">
        <w:rPr>
          <w:rFonts w:eastAsia="Calibri"/>
          <w:sz w:val="24"/>
          <w:szCs w:val="24"/>
        </w:rPr>
        <w:t xml:space="preserve">. </w:t>
      </w:r>
    </w:p>
    <w:p w:rsidR="00CB6CB0" w:rsidRPr="008B3882" w:rsidRDefault="00CB6CB0" w:rsidP="00CB6CB0">
      <w:pPr>
        <w:widowControl w:val="0"/>
        <w:tabs>
          <w:tab w:val="left" w:pos="9356"/>
        </w:tabs>
        <w:autoSpaceDE w:val="0"/>
        <w:autoSpaceDN w:val="0"/>
        <w:adjustRightInd w:val="0"/>
        <w:ind w:firstLine="567"/>
        <w:jc w:val="both"/>
        <w:rPr>
          <w:rFonts w:eastAsiaTheme="minorEastAsia"/>
          <w:sz w:val="24"/>
          <w:szCs w:val="24"/>
        </w:rPr>
      </w:pPr>
      <w:r w:rsidRPr="008B3882">
        <w:rPr>
          <w:rFonts w:eastAsia="Calibri"/>
          <w:sz w:val="24"/>
          <w:szCs w:val="24"/>
        </w:rPr>
        <w:t>3.29.1. Максимальный</w:t>
      </w:r>
      <w:r w:rsidRPr="008B3882">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3.29.2. Основаниями для отказа в предоставлении муниципальной услуги является: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несоответствие заявителя кругу лиц, указанных в пункте 3.29 настоящего Административного регламента;</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B6CB0" w:rsidRPr="008B3882" w:rsidRDefault="00CB6CB0" w:rsidP="00CB6CB0">
      <w:pPr>
        <w:autoSpaceDE w:val="0"/>
        <w:autoSpaceDN w:val="0"/>
        <w:adjustRightInd w:val="0"/>
        <w:ind w:firstLine="567"/>
        <w:jc w:val="both"/>
        <w:rPr>
          <w:rFonts w:eastAsiaTheme="minorEastAsia"/>
          <w:bCs/>
          <w:sz w:val="24"/>
          <w:szCs w:val="24"/>
        </w:rPr>
      </w:pPr>
      <w:r w:rsidRPr="008B3882">
        <w:rPr>
          <w:rFonts w:eastAsiaTheme="minorEastAsia"/>
          <w:bCs/>
          <w:sz w:val="24"/>
          <w:szCs w:val="24"/>
        </w:rPr>
        <w:t>3.29.3. Перечень административных процедур (действий) в соответствии с настоящим вариантом: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6CB0" w:rsidRPr="008B3882" w:rsidRDefault="00CB6CB0" w:rsidP="00CB6CB0">
      <w:pPr>
        <w:autoSpaceDE w:val="0"/>
        <w:autoSpaceDN w:val="0"/>
        <w:adjustRightInd w:val="0"/>
        <w:ind w:firstLine="567"/>
        <w:jc w:val="both"/>
        <w:outlineLvl w:val="0"/>
        <w:rPr>
          <w:rFonts w:eastAsiaTheme="minorEastAsia"/>
          <w:bCs/>
          <w:sz w:val="24"/>
          <w:szCs w:val="24"/>
        </w:rPr>
      </w:pPr>
      <w:r w:rsidRPr="008B3882">
        <w:rPr>
          <w:rFonts w:eastAsiaTheme="minorEastAsia"/>
          <w:bCs/>
          <w:sz w:val="24"/>
          <w:szCs w:val="24"/>
        </w:rPr>
        <w:t>2) межведомственное информационное взаимодействие;</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bCs/>
          <w:sz w:val="24"/>
          <w:szCs w:val="24"/>
        </w:rPr>
        <w:t xml:space="preserve">3) </w:t>
      </w:r>
      <w:r w:rsidRPr="008B3882">
        <w:rPr>
          <w:rFonts w:eastAsiaTheme="minorEastAsia"/>
          <w:sz w:val="24"/>
          <w:szCs w:val="24"/>
        </w:rPr>
        <w:t xml:space="preserve">принятие решения о предоставлении (об отказе в предоставлении) </w:t>
      </w:r>
      <w:r w:rsidRPr="008B3882">
        <w:rPr>
          <w:rFonts w:eastAsia="Calibri"/>
          <w:sz w:val="24"/>
          <w:szCs w:val="24"/>
        </w:rPr>
        <w:t>муниципальной</w:t>
      </w:r>
      <w:r w:rsidRPr="008B3882">
        <w:rPr>
          <w:rFonts w:eastAsiaTheme="minorEastAsia"/>
          <w:sz w:val="24"/>
          <w:szCs w:val="24"/>
        </w:rPr>
        <w:t xml:space="preserve"> услуги;  </w:t>
      </w:r>
    </w:p>
    <w:p w:rsidR="00CB6CB0" w:rsidRPr="008B3882" w:rsidRDefault="00CB6CB0" w:rsidP="00CB6CB0">
      <w:pPr>
        <w:widowControl w:val="0"/>
        <w:autoSpaceDE w:val="0"/>
        <w:autoSpaceDN w:val="0"/>
        <w:adjustRightInd w:val="0"/>
        <w:ind w:firstLine="567"/>
        <w:jc w:val="both"/>
        <w:outlineLvl w:val="3"/>
        <w:rPr>
          <w:rFonts w:eastAsiaTheme="minorEastAsia"/>
          <w:sz w:val="24"/>
          <w:szCs w:val="24"/>
        </w:rPr>
      </w:pPr>
      <w:r w:rsidRPr="008B3882">
        <w:rPr>
          <w:rFonts w:eastAsiaTheme="minorEastAsia"/>
          <w:sz w:val="24"/>
          <w:szCs w:val="24"/>
        </w:rPr>
        <w:t>4) предоставление результата муниципальной услуги.</w:t>
      </w:r>
    </w:p>
    <w:p w:rsidR="00CB6CB0" w:rsidRPr="008B3882" w:rsidRDefault="00CB6CB0" w:rsidP="00CB6CB0">
      <w:pPr>
        <w:ind w:firstLine="567"/>
        <w:jc w:val="both"/>
        <w:rPr>
          <w:rFonts w:eastAsiaTheme="minorEastAsia"/>
          <w:sz w:val="24"/>
          <w:szCs w:val="24"/>
        </w:rPr>
      </w:pPr>
      <w:r w:rsidRPr="008B3882">
        <w:rPr>
          <w:rFonts w:eastAsiaTheme="minorEastAsia"/>
          <w:sz w:val="24"/>
          <w:szCs w:val="24"/>
        </w:rPr>
        <w:t>3.29.4.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6CB0" w:rsidRPr="008B3882" w:rsidRDefault="00CB6CB0" w:rsidP="00CB6CB0">
      <w:pPr>
        <w:jc w:val="both"/>
        <w:rPr>
          <w:rFonts w:eastAsiaTheme="minorEastAsia"/>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 xml:space="preserve"> 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3.30.1 настоящего Административного регламента.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заявление может быть заполнено специалистом Органа.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 иной документ, удостоверяющий личность иностранного гражданина (лица без </w:t>
      </w:r>
      <w:r w:rsidRPr="008B3882">
        <w:rPr>
          <w:rFonts w:eastAsiaTheme="minorEastAsia"/>
          <w:sz w:val="24"/>
          <w:szCs w:val="24"/>
        </w:rPr>
        <w:lastRenderedPageBreak/>
        <w:t xml:space="preserve">гражданства).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Calibri"/>
          <w:sz w:val="24"/>
          <w:szCs w:val="24"/>
        </w:rPr>
        <w:t xml:space="preserve">3.30.2. </w:t>
      </w:r>
      <w:r w:rsidRPr="008B3882">
        <w:rPr>
          <w:rFonts w:eastAsiaTheme="minorEastAsia"/>
          <w:sz w:val="24"/>
          <w:szCs w:val="24"/>
        </w:rPr>
        <w:t xml:space="preserve"> Способами установления личности (идентификации) являются: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 при подаче заявления в Органе - документ, удостоверяющий личность.</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3.30-3.30.1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6CB0" w:rsidRPr="008B3882" w:rsidRDefault="00CB6CB0" w:rsidP="00CB6CB0">
      <w:pPr>
        <w:widowControl w:val="0"/>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3.30.3. Документы, которые з</w:t>
      </w:r>
      <w:r w:rsidRPr="008B3882">
        <w:rPr>
          <w:rFonts w:eastAsiaTheme="minorEastAsia"/>
          <w:sz w:val="24"/>
          <w:szCs w:val="24"/>
          <w:shd w:val="clear" w:color="auto" w:fill="FFFFFF"/>
        </w:rPr>
        <w:t>аявитель вправе предоставить по собственной инициативе:</w:t>
      </w:r>
    </w:p>
    <w:p w:rsidR="00CB6CB0" w:rsidRPr="008B3882" w:rsidRDefault="00CB6CB0" w:rsidP="00CB6CB0">
      <w:pPr>
        <w:widowControl w:val="0"/>
        <w:autoSpaceDE w:val="0"/>
        <w:autoSpaceDN w:val="0"/>
        <w:adjustRightInd w:val="0"/>
        <w:ind w:firstLine="567"/>
        <w:jc w:val="both"/>
        <w:rPr>
          <w:rFonts w:eastAsiaTheme="minorHAnsi"/>
          <w:sz w:val="24"/>
          <w:szCs w:val="24"/>
          <w:shd w:val="clear" w:color="auto" w:fill="FFFFFF"/>
          <w:lang w:eastAsia="en-US"/>
        </w:rPr>
      </w:pPr>
      <w:r w:rsidRPr="008B3882">
        <w:rPr>
          <w:rFonts w:eastAsiaTheme="minorHAnsi"/>
          <w:sz w:val="24"/>
          <w:szCs w:val="24"/>
          <w:shd w:val="clear" w:color="auto" w:fill="FFFFFF"/>
          <w:lang w:eastAsia="en-US"/>
        </w:rPr>
        <w:t>- выписка из ЕГРИП (для ИП).</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3.30.4.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3.30.5. Основания для принятия решения об отказе в приеме заявления и документов и (или) информации не предусмотрены.</w:t>
      </w:r>
    </w:p>
    <w:p w:rsidR="00CB6CB0" w:rsidRPr="008B3882" w:rsidRDefault="00CB6CB0" w:rsidP="00CB6CB0">
      <w:pPr>
        <w:shd w:val="clear" w:color="auto" w:fill="FFFFFF"/>
        <w:ind w:firstLine="567"/>
        <w:jc w:val="both"/>
        <w:rPr>
          <w:rFonts w:eastAsiaTheme="minorEastAsia"/>
          <w:sz w:val="24"/>
          <w:szCs w:val="24"/>
        </w:rPr>
      </w:pPr>
      <w:r w:rsidRPr="008B3882">
        <w:rPr>
          <w:rFonts w:eastAsia="Calibri"/>
          <w:sz w:val="24"/>
          <w:szCs w:val="24"/>
        </w:rPr>
        <w:t>3.30.6.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8B3882">
        <w:rPr>
          <w:rFonts w:eastAsiaTheme="minorEastAsia"/>
          <w:sz w:val="24"/>
          <w:szCs w:val="24"/>
        </w:rPr>
        <w:t>.</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Calibri"/>
          <w:sz w:val="24"/>
          <w:szCs w:val="24"/>
          <w:lang w:eastAsia="en-US"/>
        </w:rPr>
        <w:t>П</w:t>
      </w:r>
      <w:r w:rsidRPr="008B3882">
        <w:rPr>
          <w:rFonts w:eastAsia="Calibri"/>
          <w:sz w:val="24"/>
          <w:szCs w:val="24"/>
        </w:rPr>
        <w:t>олучение муниципальной услуги через МФЦ, в том числе прием за</w:t>
      </w:r>
      <w:r>
        <w:rPr>
          <w:rFonts w:eastAsia="Calibri"/>
          <w:sz w:val="24"/>
          <w:szCs w:val="24"/>
        </w:rPr>
        <w:t>явления</w:t>
      </w:r>
      <w:r w:rsidRPr="008B3882">
        <w:rPr>
          <w:rFonts w:eastAsia="Calibri"/>
          <w:sz w:val="24"/>
          <w:szCs w:val="24"/>
        </w:rPr>
        <w:t xml:space="preserve"> и документов и (или) информации, необходимых для предоставления муниципальной услуги, не предусмотрено.</w:t>
      </w:r>
    </w:p>
    <w:p w:rsidR="00CB6CB0" w:rsidRPr="008B3882" w:rsidRDefault="00CB6CB0" w:rsidP="00CB6CB0">
      <w:pPr>
        <w:widowControl w:val="0"/>
        <w:autoSpaceDE w:val="0"/>
        <w:autoSpaceDN w:val="0"/>
        <w:adjustRightInd w:val="0"/>
        <w:ind w:firstLine="567"/>
        <w:jc w:val="both"/>
        <w:rPr>
          <w:rFonts w:eastAsiaTheme="minorEastAsia"/>
          <w:bCs/>
          <w:sz w:val="24"/>
          <w:szCs w:val="24"/>
        </w:rPr>
      </w:pPr>
      <w:r w:rsidRPr="008B3882">
        <w:rPr>
          <w:rFonts w:eastAsiaTheme="minorEastAsia"/>
          <w:sz w:val="24"/>
          <w:szCs w:val="24"/>
        </w:rPr>
        <w:t>3.30.7. Срок регистрации з</w:t>
      </w:r>
      <w:r w:rsidRPr="008B3882">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CB6CB0" w:rsidRPr="008B3882" w:rsidRDefault="00CB6CB0" w:rsidP="00CB6CB0">
      <w:pPr>
        <w:widowControl w:val="0"/>
        <w:autoSpaceDE w:val="0"/>
        <w:autoSpaceDN w:val="0"/>
        <w:adjustRightInd w:val="0"/>
        <w:ind w:firstLine="567"/>
        <w:jc w:val="both"/>
        <w:rPr>
          <w:rFonts w:eastAsiaTheme="minorEastAsia"/>
          <w:bCs/>
          <w:sz w:val="24"/>
          <w:szCs w:val="24"/>
        </w:rPr>
      </w:pPr>
      <w:r w:rsidRPr="008B3882">
        <w:rPr>
          <w:rFonts w:eastAsiaTheme="minorEastAsia"/>
          <w:bCs/>
          <w:sz w:val="24"/>
          <w:szCs w:val="24"/>
        </w:rPr>
        <w:t>- поданное при личном обращении в Орган - в день его подачи;</w:t>
      </w:r>
    </w:p>
    <w:p w:rsidR="00CB6CB0" w:rsidRPr="008B3882" w:rsidRDefault="00CB6CB0" w:rsidP="00CB6CB0">
      <w:pPr>
        <w:widowControl w:val="0"/>
        <w:autoSpaceDE w:val="0"/>
        <w:autoSpaceDN w:val="0"/>
        <w:adjustRightInd w:val="0"/>
        <w:ind w:firstLine="567"/>
        <w:jc w:val="both"/>
        <w:rPr>
          <w:rFonts w:eastAsiaTheme="minorEastAsia"/>
          <w:bCs/>
          <w:sz w:val="24"/>
          <w:szCs w:val="24"/>
        </w:rPr>
      </w:pPr>
      <w:r w:rsidRPr="008B3882">
        <w:rPr>
          <w:rFonts w:eastAsiaTheme="minorEastAsia"/>
          <w:bCs/>
          <w:sz w:val="24"/>
          <w:szCs w:val="24"/>
        </w:rPr>
        <w:t>- поступившее посредством почтового отправления в Орган – в день поступления в Орган.</w:t>
      </w:r>
    </w:p>
    <w:p w:rsidR="00CB6CB0" w:rsidRPr="008B3882" w:rsidRDefault="00CB6CB0" w:rsidP="00CB6CB0">
      <w:pPr>
        <w:widowControl w:val="0"/>
        <w:autoSpaceDE w:val="0"/>
        <w:autoSpaceDN w:val="0"/>
        <w:adjustRightInd w:val="0"/>
        <w:ind w:firstLine="567"/>
        <w:jc w:val="both"/>
        <w:rPr>
          <w:rFonts w:eastAsia="Calibri"/>
          <w:sz w:val="24"/>
          <w:szCs w:val="24"/>
        </w:rPr>
      </w:pPr>
      <w:r w:rsidRPr="008B3882">
        <w:rPr>
          <w:rFonts w:eastAsia="Calibri"/>
          <w:sz w:val="24"/>
          <w:szCs w:val="24"/>
        </w:rPr>
        <w:t xml:space="preserve">3.30.8.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B6CB0" w:rsidRPr="008B3882" w:rsidRDefault="00CB6CB0" w:rsidP="00CB6CB0">
      <w:pPr>
        <w:autoSpaceDE w:val="0"/>
        <w:autoSpaceDN w:val="0"/>
        <w:adjustRightInd w:val="0"/>
        <w:jc w:val="center"/>
        <w:outlineLvl w:val="0"/>
        <w:rPr>
          <w:rFonts w:eastAsiaTheme="minorEastAsia"/>
          <w:b/>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autoSpaceDE w:val="0"/>
        <w:autoSpaceDN w:val="0"/>
        <w:adjustRightInd w:val="0"/>
        <w:jc w:val="center"/>
        <w:rPr>
          <w:rFonts w:eastAsia="Calibri"/>
          <w:b/>
          <w:sz w:val="24"/>
          <w:szCs w:val="24"/>
          <w:lang w:eastAsia="en-US"/>
        </w:rPr>
      </w:pPr>
      <w:r w:rsidRPr="008B3882">
        <w:rPr>
          <w:rFonts w:eastAsiaTheme="minorEastAsia"/>
          <w:b/>
          <w:sz w:val="24"/>
          <w:szCs w:val="24"/>
        </w:rPr>
        <w:t>«</w:t>
      </w:r>
      <w:r w:rsidRPr="008B3882">
        <w:rPr>
          <w:rFonts w:eastAsia="Calibri"/>
          <w:b/>
          <w:sz w:val="24"/>
          <w:szCs w:val="24"/>
          <w:lang w:eastAsia="en-US"/>
        </w:rPr>
        <w:t>Межведомственное информационное взаимодействие»</w:t>
      </w:r>
    </w:p>
    <w:p w:rsidR="00CB6CB0" w:rsidRPr="008B3882" w:rsidRDefault="00CB6CB0" w:rsidP="00CB6CB0">
      <w:pPr>
        <w:autoSpaceDE w:val="0"/>
        <w:autoSpaceDN w:val="0"/>
        <w:adjustRightInd w:val="0"/>
        <w:jc w:val="center"/>
        <w:rPr>
          <w:rFonts w:eastAsia="Calibri"/>
          <w:b/>
          <w:sz w:val="24"/>
          <w:szCs w:val="24"/>
          <w:lang w:eastAsia="en-US"/>
        </w:rPr>
      </w:pPr>
    </w:p>
    <w:p w:rsidR="00CB6CB0" w:rsidRPr="008B3882" w:rsidRDefault="00CB6CB0" w:rsidP="00CB6CB0">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3.31.  Для предоставления муниципальной услуги необходимо направление межведомственного запроса </w:t>
      </w:r>
      <w:r w:rsidRPr="008B3882">
        <w:rPr>
          <w:rFonts w:eastAsiaTheme="minorEastAsia"/>
          <w:sz w:val="24"/>
          <w:szCs w:val="24"/>
        </w:rPr>
        <w:t>«Предоставление сведений из ЕГРИП» (для ИП).</w:t>
      </w:r>
    </w:p>
    <w:p w:rsidR="00CB6CB0" w:rsidRPr="008B3882" w:rsidRDefault="00CB6CB0" w:rsidP="00CB6CB0">
      <w:pPr>
        <w:shd w:val="clear" w:color="auto" w:fill="FFFFFF"/>
        <w:autoSpaceDE w:val="0"/>
        <w:autoSpaceDN w:val="0"/>
        <w:adjustRightInd w:val="0"/>
        <w:ind w:firstLine="567"/>
        <w:jc w:val="both"/>
        <w:rPr>
          <w:rFonts w:eastAsiaTheme="minorEastAsia"/>
          <w:sz w:val="24"/>
          <w:szCs w:val="24"/>
        </w:rPr>
      </w:pPr>
      <w:r w:rsidRPr="008B3882">
        <w:rPr>
          <w:rFonts w:eastAsia="Calibri"/>
          <w:sz w:val="24"/>
          <w:szCs w:val="24"/>
          <w:lang w:eastAsia="en-US"/>
        </w:rPr>
        <w:t>Поставщиком сведений является</w:t>
      </w:r>
      <w:r w:rsidRPr="008B3882">
        <w:rPr>
          <w:rFonts w:eastAsiaTheme="minorEastAsia"/>
          <w:bCs/>
          <w:sz w:val="24"/>
          <w:szCs w:val="24"/>
        </w:rPr>
        <w:t xml:space="preserve"> Федеральная налоговая служба </w:t>
      </w:r>
      <w:r w:rsidRPr="008B3882">
        <w:rPr>
          <w:rFonts w:eastAsiaTheme="minorEastAsia"/>
          <w:spacing w:val="-6"/>
          <w:sz w:val="24"/>
          <w:szCs w:val="24"/>
          <w:u w:color="FFFFFF"/>
        </w:rPr>
        <w:t>(далее – ФНС России).</w:t>
      </w:r>
    </w:p>
    <w:p w:rsidR="00CB6CB0" w:rsidRPr="008B3882" w:rsidRDefault="00CB6CB0" w:rsidP="00CB6CB0">
      <w:pPr>
        <w:tabs>
          <w:tab w:val="left" w:pos="993"/>
          <w:tab w:val="left" w:pos="1276"/>
        </w:tabs>
        <w:autoSpaceDE w:val="0"/>
        <w:autoSpaceDN w:val="0"/>
        <w:adjustRightInd w:val="0"/>
        <w:ind w:firstLine="567"/>
        <w:contextualSpacing/>
        <w:jc w:val="both"/>
        <w:rPr>
          <w:rFonts w:eastAsia="Calibri"/>
          <w:sz w:val="24"/>
          <w:szCs w:val="24"/>
        </w:rPr>
      </w:pPr>
      <w:r w:rsidRPr="008B3882">
        <w:rPr>
          <w:rFonts w:eastAsia="Calibri"/>
          <w:sz w:val="24"/>
          <w:szCs w:val="24"/>
        </w:rPr>
        <w:t>3.31.1.  Основанием для направления межведомственн</w:t>
      </w:r>
      <w:r>
        <w:rPr>
          <w:rFonts w:eastAsia="Calibri"/>
          <w:sz w:val="24"/>
          <w:szCs w:val="24"/>
        </w:rPr>
        <w:t>ого</w:t>
      </w:r>
      <w:r w:rsidRPr="008B3882">
        <w:rPr>
          <w:rFonts w:eastAsia="Calibri"/>
          <w:sz w:val="24"/>
          <w:szCs w:val="24"/>
        </w:rPr>
        <w:t xml:space="preserve"> запрос</w:t>
      </w:r>
      <w:r>
        <w:rPr>
          <w:rFonts w:eastAsia="Calibri"/>
          <w:sz w:val="24"/>
          <w:szCs w:val="24"/>
        </w:rPr>
        <w:t>а</w:t>
      </w:r>
      <w:r w:rsidRPr="008B3882">
        <w:rPr>
          <w:rFonts w:eastAsia="Calibri"/>
          <w:sz w:val="24"/>
          <w:szCs w:val="24"/>
        </w:rPr>
        <w:t xml:space="preserve"> является заявление заявителя.</w:t>
      </w:r>
    </w:p>
    <w:p w:rsidR="00CB6CB0" w:rsidRPr="008B3882" w:rsidRDefault="00CB6CB0" w:rsidP="00CB6CB0">
      <w:pPr>
        <w:autoSpaceDE w:val="0"/>
        <w:autoSpaceDN w:val="0"/>
        <w:adjustRightInd w:val="0"/>
        <w:ind w:firstLine="567"/>
        <w:jc w:val="both"/>
        <w:rPr>
          <w:rFonts w:eastAsia="Calibri"/>
          <w:sz w:val="24"/>
          <w:szCs w:val="24"/>
          <w:lang w:eastAsia="en-US"/>
        </w:rPr>
      </w:pPr>
      <w:r w:rsidRPr="008B3882">
        <w:rPr>
          <w:rFonts w:eastAsia="Calibri"/>
          <w:sz w:val="24"/>
          <w:szCs w:val="24"/>
          <w:lang w:eastAsia="en-US"/>
        </w:rPr>
        <w:t>3.31.2. Запрос направля</w:t>
      </w:r>
      <w:r>
        <w:rPr>
          <w:rFonts w:eastAsia="Calibri"/>
          <w:sz w:val="24"/>
          <w:szCs w:val="24"/>
          <w:lang w:eastAsia="en-US"/>
        </w:rPr>
        <w:t>е</w:t>
      </w:r>
      <w:r w:rsidRPr="008B3882">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CB6CB0" w:rsidRPr="008B3882" w:rsidRDefault="00CB6CB0" w:rsidP="00CB6CB0">
      <w:pPr>
        <w:autoSpaceDE w:val="0"/>
        <w:autoSpaceDN w:val="0"/>
        <w:adjustRightInd w:val="0"/>
        <w:ind w:firstLine="567"/>
        <w:jc w:val="both"/>
        <w:rPr>
          <w:rFonts w:eastAsia="Calibri"/>
          <w:sz w:val="24"/>
          <w:szCs w:val="24"/>
          <w:lang w:eastAsia="en-US"/>
        </w:rPr>
      </w:pPr>
      <w:r w:rsidRPr="008B3882">
        <w:rPr>
          <w:rFonts w:eastAsia="Calibri"/>
          <w:sz w:val="24"/>
          <w:szCs w:val="24"/>
          <w:lang w:eastAsia="en-US"/>
        </w:rPr>
        <w:t>Ответ на межведомственны</w:t>
      </w:r>
      <w:r>
        <w:rPr>
          <w:rFonts w:eastAsia="Calibri"/>
          <w:sz w:val="24"/>
          <w:szCs w:val="24"/>
          <w:lang w:eastAsia="en-US"/>
        </w:rPr>
        <w:t>й</w:t>
      </w:r>
      <w:r w:rsidRPr="008B3882">
        <w:rPr>
          <w:rFonts w:eastAsia="Calibri"/>
          <w:sz w:val="24"/>
          <w:szCs w:val="24"/>
          <w:lang w:eastAsia="en-US"/>
        </w:rPr>
        <w:t xml:space="preserve"> запрос направля</w:t>
      </w:r>
      <w:r>
        <w:rPr>
          <w:rFonts w:eastAsia="Calibri"/>
          <w:sz w:val="24"/>
          <w:szCs w:val="24"/>
          <w:lang w:eastAsia="en-US"/>
        </w:rPr>
        <w:t>е</w:t>
      </w:r>
      <w:r w:rsidRPr="008B3882">
        <w:rPr>
          <w:rFonts w:eastAsia="Calibri"/>
          <w:sz w:val="24"/>
          <w:szCs w:val="24"/>
          <w:lang w:eastAsia="en-US"/>
        </w:rPr>
        <w:t xml:space="preserve">тся в соответствии со сроками, установленными статьей 7.2 Федерального закона </w:t>
      </w:r>
      <w:r w:rsidRPr="008B3882">
        <w:rPr>
          <w:rFonts w:eastAsiaTheme="minorEastAsia"/>
          <w:sz w:val="24"/>
          <w:szCs w:val="24"/>
        </w:rPr>
        <w:t>от 27.07.2010 № 210-ФЗ</w:t>
      </w:r>
      <w:r w:rsidRPr="008B3882">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CB6CB0" w:rsidRPr="008B3882" w:rsidRDefault="00CB6CB0" w:rsidP="00CB6CB0">
      <w:pPr>
        <w:shd w:val="clear" w:color="auto" w:fill="FFFFFF"/>
        <w:autoSpaceDE w:val="0"/>
        <w:autoSpaceDN w:val="0"/>
        <w:adjustRightInd w:val="0"/>
        <w:ind w:firstLine="567"/>
        <w:jc w:val="both"/>
        <w:rPr>
          <w:rFonts w:eastAsiaTheme="minorEastAsia"/>
          <w:spacing w:val="-6"/>
          <w:sz w:val="24"/>
          <w:szCs w:val="24"/>
          <w:u w:color="FFFFFF"/>
        </w:rPr>
      </w:pPr>
      <w:r w:rsidRPr="008B3882">
        <w:rPr>
          <w:rFonts w:eastAsiaTheme="minorEastAsia"/>
          <w:spacing w:val="-6"/>
          <w:sz w:val="24"/>
          <w:szCs w:val="24"/>
          <w:u w:color="FFFFFF"/>
        </w:rPr>
        <w:t>3.31.3. Перечень сведений, направляемых в межведомственн</w:t>
      </w:r>
      <w:r>
        <w:rPr>
          <w:rFonts w:eastAsiaTheme="minorEastAsia"/>
          <w:spacing w:val="-6"/>
          <w:sz w:val="24"/>
          <w:szCs w:val="24"/>
          <w:u w:color="FFFFFF"/>
        </w:rPr>
        <w:t>ом</w:t>
      </w:r>
      <w:r w:rsidRPr="008B3882">
        <w:rPr>
          <w:rFonts w:eastAsiaTheme="minorEastAsia"/>
          <w:spacing w:val="-6"/>
          <w:sz w:val="24"/>
          <w:szCs w:val="24"/>
          <w:u w:color="FFFFFF"/>
        </w:rPr>
        <w:t xml:space="preserve"> запрос</w:t>
      </w:r>
      <w:r>
        <w:rPr>
          <w:rFonts w:eastAsiaTheme="minorEastAsia"/>
          <w:spacing w:val="-6"/>
          <w:sz w:val="24"/>
          <w:szCs w:val="24"/>
          <w:u w:color="FFFFFF"/>
        </w:rPr>
        <w:t>е</w:t>
      </w:r>
      <w:r w:rsidRPr="008B3882">
        <w:rPr>
          <w:rFonts w:eastAsiaTheme="minorEastAsia"/>
          <w:spacing w:val="-6"/>
          <w:sz w:val="24"/>
          <w:szCs w:val="24"/>
          <w:u w:color="FFFFFF"/>
        </w:rPr>
        <w:t>, указанн</w:t>
      </w:r>
      <w:r>
        <w:rPr>
          <w:rFonts w:eastAsiaTheme="minorEastAsia"/>
          <w:spacing w:val="-6"/>
          <w:sz w:val="24"/>
          <w:szCs w:val="24"/>
          <w:u w:color="FFFFFF"/>
        </w:rPr>
        <w:t>ом</w:t>
      </w:r>
      <w:r w:rsidRPr="008B3882">
        <w:rPr>
          <w:rFonts w:eastAsiaTheme="minorEastAsia"/>
          <w:spacing w:val="-6"/>
          <w:sz w:val="24"/>
          <w:szCs w:val="24"/>
          <w:u w:color="FFFFFF"/>
        </w:rPr>
        <w:t xml:space="preserve"> в пункте 3.31 настоящего Административного регламента, а также в ответ</w:t>
      </w:r>
      <w:r>
        <w:rPr>
          <w:rFonts w:eastAsiaTheme="minorEastAsia"/>
          <w:spacing w:val="-6"/>
          <w:sz w:val="24"/>
          <w:szCs w:val="24"/>
          <w:u w:color="FFFFFF"/>
        </w:rPr>
        <w:t>е</w:t>
      </w:r>
      <w:r w:rsidRPr="008B3882">
        <w:rPr>
          <w:rFonts w:eastAsiaTheme="minorEastAsia"/>
          <w:spacing w:val="-6"/>
          <w:sz w:val="24"/>
          <w:szCs w:val="24"/>
          <w:u w:color="FFFFFF"/>
        </w:rPr>
        <w:t xml:space="preserve"> на так</w:t>
      </w:r>
      <w:r>
        <w:rPr>
          <w:rFonts w:eastAsiaTheme="minorEastAsia"/>
          <w:spacing w:val="-6"/>
          <w:sz w:val="24"/>
          <w:szCs w:val="24"/>
          <w:u w:color="FFFFFF"/>
        </w:rPr>
        <w:t>ой</w:t>
      </w:r>
      <w:r w:rsidRPr="008B3882">
        <w:rPr>
          <w:rFonts w:eastAsiaTheme="minorEastAsia"/>
          <w:spacing w:val="-6"/>
          <w:sz w:val="24"/>
          <w:szCs w:val="24"/>
          <w:u w:color="FFFFFF"/>
        </w:rPr>
        <w:t xml:space="preserve"> запрос (в том </w:t>
      </w:r>
      <w:r w:rsidRPr="008B3882">
        <w:rPr>
          <w:rFonts w:eastAsiaTheme="minorEastAsia"/>
          <w:spacing w:val="-6"/>
          <w:sz w:val="24"/>
          <w:szCs w:val="24"/>
          <w:u w:color="FFFFFF"/>
        </w:rPr>
        <w:lastRenderedPageBreak/>
        <w:t xml:space="preserve">числе цель </w:t>
      </w:r>
      <w:r>
        <w:rPr>
          <w:rFonts w:eastAsiaTheme="minorEastAsia"/>
          <w:spacing w:val="-6"/>
          <w:sz w:val="24"/>
          <w:szCs w:val="24"/>
          <w:u w:color="FFFFFF"/>
        </w:rPr>
        <w:t>его</w:t>
      </w:r>
      <w:r w:rsidRPr="008B3882">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CB6CB0" w:rsidRPr="008B3882" w:rsidRDefault="00CB6CB0" w:rsidP="00CB6CB0">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Theme="minorEastAsia"/>
          <w:sz w:val="24"/>
          <w:szCs w:val="24"/>
        </w:rPr>
        <w:t>3.31.4.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w:t>
      </w:r>
      <w:r>
        <w:rPr>
          <w:rFonts w:eastAsiaTheme="minorEastAsia"/>
          <w:sz w:val="24"/>
          <w:szCs w:val="24"/>
        </w:rPr>
        <w:t>а на межведомственный</w:t>
      </w:r>
      <w:r w:rsidRPr="008B3882">
        <w:rPr>
          <w:rFonts w:eastAsiaTheme="minorEastAsia"/>
          <w:sz w:val="24"/>
          <w:szCs w:val="24"/>
        </w:rPr>
        <w:t xml:space="preserve"> </w:t>
      </w:r>
      <w:r>
        <w:rPr>
          <w:rFonts w:eastAsiaTheme="minorEastAsia"/>
          <w:sz w:val="24"/>
          <w:szCs w:val="24"/>
        </w:rPr>
        <w:t>з</w:t>
      </w:r>
      <w:r w:rsidRPr="008B3882">
        <w:rPr>
          <w:rFonts w:eastAsiaTheme="minorEastAsia"/>
          <w:sz w:val="24"/>
          <w:szCs w:val="24"/>
        </w:rPr>
        <w:t xml:space="preserve">апрос в день </w:t>
      </w:r>
      <w:r>
        <w:rPr>
          <w:rFonts w:eastAsiaTheme="minorEastAsia"/>
          <w:sz w:val="24"/>
          <w:szCs w:val="24"/>
        </w:rPr>
        <w:t>его</w:t>
      </w:r>
      <w:r w:rsidRPr="008B3882">
        <w:rPr>
          <w:rFonts w:eastAsiaTheme="minorEastAsia"/>
          <w:sz w:val="24"/>
          <w:szCs w:val="24"/>
        </w:rPr>
        <w:t xml:space="preserve"> поступления.</w:t>
      </w:r>
    </w:p>
    <w:p w:rsidR="00CB6CB0" w:rsidRPr="008B3882" w:rsidRDefault="00CB6CB0" w:rsidP="00CB6CB0">
      <w:pPr>
        <w:autoSpaceDE w:val="0"/>
        <w:autoSpaceDN w:val="0"/>
        <w:adjustRightInd w:val="0"/>
        <w:jc w:val="center"/>
        <w:outlineLvl w:val="0"/>
        <w:rPr>
          <w:rFonts w:eastAsiaTheme="minorEastAsia"/>
          <w:b/>
          <w:sz w:val="24"/>
          <w:szCs w:val="24"/>
        </w:rPr>
      </w:pP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Theme="minorEastAsia"/>
          <w:b/>
          <w:sz w:val="24"/>
          <w:szCs w:val="24"/>
        </w:rPr>
        <w:t xml:space="preserve">«Принятие решения о предоставлении (об отказе в предоставлении) </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Calibri"/>
          <w:b/>
          <w:sz w:val="24"/>
          <w:szCs w:val="24"/>
        </w:rPr>
        <w:t>муниципальной</w:t>
      </w:r>
      <w:r w:rsidRPr="008B3882">
        <w:rPr>
          <w:rFonts w:eastAsiaTheme="minorEastAsia"/>
          <w:b/>
          <w:sz w:val="24"/>
          <w:szCs w:val="24"/>
        </w:rPr>
        <w:t xml:space="preserve"> услуги»</w:t>
      </w:r>
    </w:p>
    <w:p w:rsidR="00CB6CB0" w:rsidRPr="008B3882" w:rsidRDefault="00CB6CB0" w:rsidP="00CB6CB0">
      <w:pPr>
        <w:autoSpaceDE w:val="0"/>
        <w:autoSpaceDN w:val="0"/>
        <w:adjustRightInd w:val="0"/>
        <w:jc w:val="center"/>
        <w:outlineLvl w:val="0"/>
        <w:rPr>
          <w:rFonts w:eastAsiaTheme="minorEastAsia"/>
          <w:b/>
          <w:sz w:val="24"/>
          <w:szCs w:val="24"/>
          <w:highlight w:val="yellow"/>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3.32. Решение о предоставлении муниципальной услуги принимается Органом при выполнении каждого из следующих критериев принятия решения:</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1) заявителем представлены достоверные документы и не сообщены заведомо ложные сведения;</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3.32.1. Решение об отказе в предоставлении муниципальной услуги принимается при невыполнении критериев, указанных в пункте 3.32 настоящего Административного регламента.</w:t>
      </w: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3.32.2. Решение о предоставлении (об отказе в предоставлении) муниципальной услуги принимается </w:t>
      </w:r>
      <w:r w:rsidR="006D2EB0" w:rsidRPr="00A024F6">
        <w:rPr>
          <w:rFonts w:eastAsiaTheme="minorEastAsia"/>
          <w:sz w:val="24"/>
          <w:szCs w:val="24"/>
        </w:rPr>
        <w:t>главой сельского поселения</w:t>
      </w:r>
      <w:r w:rsidR="006D2EB0" w:rsidRPr="008B3882">
        <w:rPr>
          <w:rFonts w:eastAsiaTheme="minorEastAsia"/>
          <w:sz w:val="24"/>
          <w:szCs w:val="24"/>
        </w:rPr>
        <w:t xml:space="preserve"> </w:t>
      </w:r>
      <w:r w:rsidRPr="008B3882">
        <w:rPr>
          <w:rFonts w:eastAsiaTheme="minorEastAsia"/>
          <w:sz w:val="24"/>
          <w:szCs w:val="24"/>
        </w:rPr>
        <w:t xml:space="preserve">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8B3882">
        <w:rPr>
          <w:rFonts w:eastAsia="Calibri"/>
          <w:sz w:val="24"/>
          <w:szCs w:val="24"/>
        </w:rPr>
        <w:t>за прием и регистрацию документов</w:t>
      </w:r>
      <w:r w:rsidRPr="008B3882">
        <w:rPr>
          <w:rFonts w:eastAsiaTheme="minorEastAsia"/>
          <w:sz w:val="24"/>
          <w:szCs w:val="24"/>
        </w:rPr>
        <w:t>, в течение 1 рабочего дня со дня издания такого документа.</w:t>
      </w:r>
    </w:p>
    <w:p w:rsidR="00CB6CB0" w:rsidRPr="008B3882" w:rsidRDefault="00CB6CB0" w:rsidP="00CB6CB0">
      <w:pPr>
        <w:widowControl w:val="0"/>
        <w:autoSpaceDE w:val="0"/>
        <w:autoSpaceDN w:val="0"/>
        <w:adjustRightInd w:val="0"/>
        <w:ind w:firstLine="567"/>
        <w:jc w:val="both"/>
        <w:rPr>
          <w:rFonts w:eastAsia="Calibri"/>
          <w:sz w:val="24"/>
          <w:szCs w:val="24"/>
        </w:rPr>
      </w:pPr>
      <w:r w:rsidRPr="008B3882">
        <w:rPr>
          <w:rFonts w:eastAsiaTheme="minorEastAsia"/>
          <w:sz w:val="24"/>
          <w:szCs w:val="24"/>
        </w:rPr>
        <w:t xml:space="preserve">3.32.3.  </w:t>
      </w:r>
      <w:r w:rsidRPr="008B3882">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8B3882">
        <w:rPr>
          <w:rFonts w:eastAsiaTheme="minorEastAsia"/>
          <w:sz w:val="24"/>
          <w:szCs w:val="24"/>
        </w:rPr>
        <w:t xml:space="preserve">ответственному </w:t>
      </w:r>
      <w:r w:rsidRPr="008B3882">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ab/>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3.33.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в форме документа на бумажном носителе на личном приеме в Органе;</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в форме документа на бумажном носителе, направленного почтовым отправлением.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3.33.1.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8B3882">
        <w:rPr>
          <w:rFonts w:eastAsia="Calibri"/>
          <w:sz w:val="24"/>
          <w:szCs w:val="24"/>
        </w:rPr>
        <w:t>прием и регистрацию документов</w:t>
      </w:r>
      <w:r w:rsidRPr="008B3882">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3.33.2.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CB6CB0" w:rsidRPr="008B3882" w:rsidRDefault="00CB6CB0" w:rsidP="00CB6CB0">
      <w:pPr>
        <w:widowControl w:val="0"/>
        <w:autoSpaceDE w:val="0"/>
        <w:autoSpaceDN w:val="0"/>
        <w:adjustRightInd w:val="0"/>
        <w:ind w:firstLine="567"/>
        <w:jc w:val="both"/>
        <w:outlineLvl w:val="1"/>
        <w:rPr>
          <w:rFonts w:eastAsiaTheme="minorEastAsia"/>
          <w:sz w:val="24"/>
          <w:szCs w:val="24"/>
        </w:rPr>
      </w:pPr>
      <w:r w:rsidRPr="008B3882">
        <w:rPr>
          <w:rFonts w:eastAsiaTheme="minorEastAsia"/>
          <w:sz w:val="24"/>
          <w:szCs w:val="24"/>
        </w:rPr>
        <w:t xml:space="preserve">3.33.3.  </w:t>
      </w:r>
      <w:r w:rsidRPr="008B3882">
        <w:rPr>
          <w:rFonts w:eastAsia="Calibri"/>
          <w:sz w:val="24"/>
          <w:szCs w:val="24"/>
        </w:rPr>
        <w:t xml:space="preserve">Способом фиксации результата административной процедуры является </w:t>
      </w:r>
      <w:r w:rsidRPr="008B3882">
        <w:rPr>
          <w:rFonts w:eastAsiaTheme="minorEastAsia"/>
          <w:sz w:val="24"/>
          <w:szCs w:val="24"/>
        </w:rPr>
        <w:t xml:space="preserve">регистрация </w:t>
      </w:r>
      <w:r w:rsidRPr="008B3882">
        <w:rPr>
          <w:rFonts w:eastAsia="Calibri"/>
          <w:sz w:val="24"/>
          <w:szCs w:val="24"/>
        </w:rPr>
        <w:t>специалистом Органа, ответственным за прием и регистрацию документов</w:t>
      </w:r>
      <w:r w:rsidRPr="008B3882">
        <w:rPr>
          <w:rFonts w:eastAsiaTheme="minorEastAsia"/>
          <w:sz w:val="24"/>
          <w:szCs w:val="24"/>
        </w:rPr>
        <w:t xml:space="preserve">, информации о направлении результата предоставления муниципальной услуги заявителю </w:t>
      </w:r>
      <w:r w:rsidRPr="008B3882">
        <w:rPr>
          <w:rFonts w:eastAsia="Calibri"/>
          <w:sz w:val="24"/>
          <w:szCs w:val="24"/>
        </w:rPr>
        <w:t xml:space="preserve">в журнале регистрации обращений за предоставлением муниципальных услуг. </w:t>
      </w:r>
    </w:p>
    <w:p w:rsidR="00CB6CB0" w:rsidRPr="008B3882" w:rsidRDefault="00CB6CB0" w:rsidP="00CB6CB0">
      <w:pPr>
        <w:widowControl w:val="0"/>
        <w:autoSpaceDE w:val="0"/>
        <w:autoSpaceDN w:val="0"/>
        <w:adjustRightInd w:val="0"/>
        <w:jc w:val="both"/>
        <w:rPr>
          <w:rFonts w:eastAsiaTheme="minorEastAsia"/>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b/>
          <w:sz w:val="24"/>
          <w:szCs w:val="24"/>
        </w:rPr>
        <w:t>Вариант 6</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Theme="minorEastAsia"/>
          <w:bCs/>
          <w:sz w:val="24"/>
          <w:szCs w:val="24"/>
        </w:rPr>
        <w:lastRenderedPageBreak/>
        <w:t xml:space="preserve">3.34. В соответствии с настоящим вариантом предоставления муниципальной услуги производится </w:t>
      </w:r>
      <w:r w:rsidRPr="008B3882">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8B3882">
        <w:rPr>
          <w:rFonts w:eastAsia="Calibri"/>
          <w:sz w:val="24"/>
          <w:szCs w:val="24"/>
        </w:rPr>
        <w:t>ФЛ, ИП</w:t>
      </w:r>
      <w:r>
        <w:rPr>
          <w:rFonts w:eastAsia="Calibri"/>
          <w:sz w:val="24"/>
          <w:szCs w:val="24"/>
        </w:rPr>
        <w:t>,</w:t>
      </w:r>
      <w:r w:rsidRPr="008B3882">
        <w:rPr>
          <w:rFonts w:eastAsia="Calibri"/>
          <w:sz w:val="24"/>
          <w:szCs w:val="24"/>
        </w:rPr>
        <w:t xml:space="preserve"> через уполномоченного представителя</w:t>
      </w:r>
      <w:r>
        <w:rPr>
          <w:rFonts w:eastAsia="Calibri"/>
          <w:sz w:val="24"/>
          <w:szCs w:val="24"/>
        </w:rPr>
        <w:t>)</w:t>
      </w:r>
      <w:r w:rsidRPr="008B3882">
        <w:rPr>
          <w:rFonts w:eastAsia="Calibri"/>
          <w:sz w:val="24"/>
          <w:szCs w:val="24"/>
        </w:rPr>
        <w:t xml:space="preserve">. </w:t>
      </w:r>
    </w:p>
    <w:p w:rsidR="00CB6CB0" w:rsidRPr="008B3882" w:rsidRDefault="00CB6CB0" w:rsidP="00CB6CB0">
      <w:pPr>
        <w:widowControl w:val="0"/>
        <w:tabs>
          <w:tab w:val="left" w:pos="9356"/>
        </w:tabs>
        <w:autoSpaceDE w:val="0"/>
        <w:autoSpaceDN w:val="0"/>
        <w:adjustRightInd w:val="0"/>
        <w:ind w:firstLine="567"/>
        <w:jc w:val="both"/>
        <w:rPr>
          <w:rFonts w:eastAsiaTheme="minorEastAsia"/>
          <w:sz w:val="24"/>
          <w:szCs w:val="24"/>
        </w:rPr>
      </w:pPr>
      <w:r w:rsidRPr="008B3882">
        <w:rPr>
          <w:rFonts w:eastAsia="Calibri"/>
          <w:sz w:val="24"/>
          <w:szCs w:val="24"/>
        </w:rPr>
        <w:t>3.34.1. Максимальный</w:t>
      </w:r>
      <w:r w:rsidRPr="008B3882">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3.34.2. Основаниями для отказа в предоставлении муниципальной услуги является: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несоответствие заявителя кругу лиц, указанных в пункте 3.34 настоящего Административного регламента;</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B6CB0" w:rsidRPr="008B3882" w:rsidRDefault="00CB6CB0" w:rsidP="00CB6CB0">
      <w:pPr>
        <w:autoSpaceDE w:val="0"/>
        <w:autoSpaceDN w:val="0"/>
        <w:adjustRightInd w:val="0"/>
        <w:ind w:firstLine="567"/>
        <w:jc w:val="both"/>
        <w:rPr>
          <w:rFonts w:eastAsiaTheme="minorEastAsia"/>
          <w:bCs/>
          <w:sz w:val="24"/>
          <w:szCs w:val="24"/>
        </w:rPr>
      </w:pPr>
      <w:r w:rsidRPr="008B3882">
        <w:rPr>
          <w:rFonts w:eastAsiaTheme="minorEastAsia"/>
          <w:bCs/>
          <w:sz w:val="24"/>
          <w:szCs w:val="24"/>
        </w:rPr>
        <w:t>3.34.3. Перечень административных процедур (действий) в соответствии с настоящим вариантом: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bCs/>
          <w:sz w:val="24"/>
          <w:szCs w:val="24"/>
        </w:rPr>
        <w:t xml:space="preserve">2) </w:t>
      </w:r>
      <w:r w:rsidRPr="008B3882">
        <w:rPr>
          <w:rFonts w:eastAsiaTheme="minorEastAsia"/>
          <w:sz w:val="24"/>
          <w:szCs w:val="24"/>
        </w:rPr>
        <w:t xml:space="preserve">принятие решения о предоставлении (об отказе в предоставлении) </w:t>
      </w:r>
      <w:r w:rsidRPr="008B3882">
        <w:rPr>
          <w:rFonts w:eastAsia="Calibri"/>
          <w:sz w:val="24"/>
          <w:szCs w:val="24"/>
        </w:rPr>
        <w:t>муниципальной</w:t>
      </w:r>
      <w:r w:rsidRPr="008B3882">
        <w:rPr>
          <w:rFonts w:eastAsiaTheme="minorEastAsia"/>
          <w:sz w:val="24"/>
          <w:szCs w:val="24"/>
        </w:rPr>
        <w:t xml:space="preserve"> услуги;  </w:t>
      </w:r>
    </w:p>
    <w:p w:rsidR="00CB6CB0" w:rsidRPr="008B3882" w:rsidRDefault="00CB6CB0" w:rsidP="00CB6CB0">
      <w:pPr>
        <w:widowControl w:val="0"/>
        <w:autoSpaceDE w:val="0"/>
        <w:autoSpaceDN w:val="0"/>
        <w:adjustRightInd w:val="0"/>
        <w:ind w:firstLine="567"/>
        <w:jc w:val="both"/>
        <w:outlineLvl w:val="3"/>
        <w:rPr>
          <w:rFonts w:eastAsiaTheme="minorEastAsia"/>
          <w:sz w:val="24"/>
          <w:szCs w:val="24"/>
        </w:rPr>
      </w:pPr>
      <w:r w:rsidRPr="008B3882">
        <w:rPr>
          <w:rFonts w:eastAsiaTheme="minorEastAsia"/>
          <w:sz w:val="24"/>
          <w:szCs w:val="24"/>
        </w:rPr>
        <w:t>3) предоставление результата муниципальной услуги.</w:t>
      </w:r>
    </w:p>
    <w:p w:rsidR="00CB6CB0" w:rsidRPr="008B3882" w:rsidRDefault="00CB6CB0" w:rsidP="00CB6CB0">
      <w:pPr>
        <w:ind w:firstLine="567"/>
        <w:jc w:val="both"/>
        <w:rPr>
          <w:rFonts w:eastAsiaTheme="minorEastAsia"/>
          <w:sz w:val="24"/>
          <w:szCs w:val="24"/>
        </w:rPr>
      </w:pPr>
      <w:r w:rsidRPr="008B3882">
        <w:rPr>
          <w:rFonts w:eastAsiaTheme="minorEastAsia"/>
          <w:sz w:val="24"/>
          <w:szCs w:val="24"/>
        </w:rPr>
        <w:t>3.34.4.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CB6CB0" w:rsidRPr="008B3882" w:rsidRDefault="00CB6CB0" w:rsidP="00CB6CB0">
      <w:pPr>
        <w:widowControl w:val="0"/>
        <w:tabs>
          <w:tab w:val="left" w:pos="9356"/>
        </w:tabs>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 xml:space="preserve"> 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3.35.1 настоящего Административного регламента.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заявление может быть заполнено специалистом Органа.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документы, удостоверяющие личность уполномоченного представителя заявителя (один из документов по выбору заявителя) (для ознакомления):</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 иной документ, удостоверяющий личность иностранного гражданина (лица без гражданства);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Calibri"/>
          <w:sz w:val="24"/>
          <w:szCs w:val="24"/>
        </w:rPr>
        <w:t xml:space="preserve">3.35.2. </w:t>
      </w:r>
      <w:r w:rsidRPr="008B3882">
        <w:rPr>
          <w:rFonts w:eastAsiaTheme="minorEastAsia"/>
          <w:sz w:val="24"/>
          <w:szCs w:val="24"/>
        </w:rPr>
        <w:t xml:space="preserve"> Способами установления личности (идентификации) являются: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 при подаче заявления в Органе - документ, удостоверяющий личность.</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w:t>
      </w:r>
      <w:r w:rsidRPr="008B3882">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3.35.3. Документы, которые з</w:t>
      </w:r>
      <w:r w:rsidRPr="008B3882">
        <w:rPr>
          <w:rFonts w:eastAsiaTheme="minorEastAsia"/>
          <w:sz w:val="24"/>
          <w:szCs w:val="24"/>
          <w:shd w:val="clear" w:color="auto" w:fill="FFFFFF"/>
        </w:rPr>
        <w:t>аявитель вправе предоставить по собственной инициативе не предусмотрены.</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Theme="minorEastAsia"/>
          <w:sz w:val="24"/>
          <w:szCs w:val="24"/>
        </w:rPr>
        <w:t>3.35.4.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6CB0" w:rsidRPr="008B3882" w:rsidRDefault="00CB6CB0" w:rsidP="00CB6CB0">
      <w:pPr>
        <w:shd w:val="clear" w:color="auto" w:fill="FFFFFF"/>
        <w:ind w:firstLine="567"/>
        <w:jc w:val="both"/>
        <w:rPr>
          <w:rFonts w:eastAsiaTheme="minorEastAsia"/>
          <w:sz w:val="24"/>
          <w:szCs w:val="24"/>
        </w:rPr>
      </w:pPr>
      <w:r w:rsidRPr="008B3882">
        <w:rPr>
          <w:rFonts w:eastAsia="Calibri"/>
          <w:sz w:val="24"/>
          <w:szCs w:val="24"/>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8B3882">
        <w:rPr>
          <w:rFonts w:eastAsiaTheme="minorEastAsia"/>
          <w:sz w:val="24"/>
          <w:szCs w:val="24"/>
        </w:rPr>
        <w:t>производится в порядке, установленном пунктами 3.30.5-3.30.8 настоящего Административного регламента.</w:t>
      </w:r>
    </w:p>
    <w:p w:rsidR="00CB6CB0" w:rsidRPr="008B3882" w:rsidRDefault="00CB6CB0" w:rsidP="00CB6CB0">
      <w:pPr>
        <w:shd w:val="clear" w:color="auto" w:fill="FFFFFF"/>
        <w:jc w:val="both"/>
        <w:rPr>
          <w:rFonts w:eastAsiaTheme="minorEastAsia"/>
          <w:b/>
          <w:sz w:val="24"/>
          <w:szCs w:val="24"/>
        </w:rPr>
      </w:pP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Theme="minorEastAsia"/>
          <w:b/>
          <w:sz w:val="24"/>
          <w:szCs w:val="24"/>
        </w:rPr>
        <w:t xml:space="preserve">«Принятие решения о предоставлении (об отказе в предоставлении) </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Calibri"/>
          <w:b/>
          <w:sz w:val="24"/>
          <w:szCs w:val="24"/>
        </w:rPr>
        <w:t>муниципальной</w:t>
      </w:r>
      <w:r w:rsidRPr="008B3882">
        <w:rPr>
          <w:rFonts w:eastAsiaTheme="minorEastAsia"/>
          <w:b/>
          <w:sz w:val="24"/>
          <w:szCs w:val="24"/>
        </w:rPr>
        <w:t xml:space="preserve"> услуги»</w:t>
      </w:r>
    </w:p>
    <w:p w:rsidR="00CB6CB0" w:rsidRPr="008B3882" w:rsidRDefault="00CB6CB0" w:rsidP="00CB6CB0">
      <w:pPr>
        <w:autoSpaceDE w:val="0"/>
        <w:autoSpaceDN w:val="0"/>
        <w:adjustRightInd w:val="0"/>
        <w:jc w:val="center"/>
        <w:outlineLvl w:val="0"/>
        <w:rPr>
          <w:rFonts w:eastAsiaTheme="minorEastAsia"/>
          <w:b/>
          <w:sz w:val="24"/>
          <w:szCs w:val="24"/>
          <w:highlight w:val="yellow"/>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3.36.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3.37. Предоставление результата муниципальной услуги производится в порядке, установленном пунктами 3.33-3.33.3 настоящего Административного регламента. </w:t>
      </w:r>
    </w:p>
    <w:p w:rsidR="00CB6CB0" w:rsidRPr="008B3882" w:rsidRDefault="00CB6CB0" w:rsidP="00CB6CB0">
      <w:pPr>
        <w:widowControl w:val="0"/>
        <w:autoSpaceDE w:val="0"/>
        <w:autoSpaceDN w:val="0"/>
        <w:adjustRightInd w:val="0"/>
        <w:jc w:val="both"/>
        <w:rPr>
          <w:rFonts w:eastAsiaTheme="minorEastAsia"/>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b/>
          <w:sz w:val="24"/>
          <w:szCs w:val="24"/>
        </w:rPr>
        <w:t>Вариант 7</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Theme="minorEastAsia"/>
          <w:bCs/>
          <w:sz w:val="24"/>
          <w:szCs w:val="24"/>
        </w:rPr>
        <w:t xml:space="preserve">3.38. В соответствии с настоящим вариантом предоставления муниципальной услуги производится </w:t>
      </w:r>
      <w:r w:rsidRPr="008B3882">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8B3882">
        <w:rPr>
          <w:rFonts w:eastAsia="Calibri"/>
          <w:sz w:val="24"/>
          <w:szCs w:val="24"/>
        </w:rPr>
        <w:t>ЮЛ</w:t>
      </w:r>
      <w:r w:rsidRPr="008B3882">
        <w:rPr>
          <w:rFonts w:eastAsiaTheme="minorEastAsia"/>
          <w:sz w:val="24"/>
          <w:szCs w:val="24"/>
        </w:rPr>
        <w:t>, при обращении представителя</w:t>
      </w:r>
      <w:r>
        <w:rPr>
          <w:rFonts w:eastAsiaTheme="minorEastAsia"/>
          <w:sz w:val="24"/>
          <w:szCs w:val="24"/>
        </w:rPr>
        <w:t xml:space="preserve"> ЮЛ</w:t>
      </w:r>
      <w:r w:rsidRPr="008B3882">
        <w:rPr>
          <w:rFonts w:eastAsiaTheme="minorEastAsia"/>
          <w:sz w:val="24"/>
          <w:szCs w:val="24"/>
        </w:rPr>
        <w:t>, имеющего право действовать от имени ЮЛ без доверенности</w:t>
      </w:r>
      <w:r>
        <w:rPr>
          <w:rFonts w:eastAsiaTheme="minorEastAsia"/>
          <w:sz w:val="24"/>
          <w:szCs w:val="24"/>
        </w:rPr>
        <w:t>)</w:t>
      </w:r>
      <w:r w:rsidRPr="008B3882">
        <w:rPr>
          <w:rFonts w:eastAsia="Calibri"/>
          <w:sz w:val="24"/>
          <w:szCs w:val="24"/>
        </w:rPr>
        <w:t xml:space="preserve">. </w:t>
      </w:r>
    </w:p>
    <w:p w:rsidR="00CB6CB0" w:rsidRPr="008B3882" w:rsidRDefault="00CB6CB0" w:rsidP="00CB6CB0">
      <w:pPr>
        <w:widowControl w:val="0"/>
        <w:tabs>
          <w:tab w:val="left" w:pos="9356"/>
        </w:tabs>
        <w:autoSpaceDE w:val="0"/>
        <w:autoSpaceDN w:val="0"/>
        <w:adjustRightInd w:val="0"/>
        <w:ind w:firstLine="567"/>
        <w:jc w:val="both"/>
        <w:rPr>
          <w:rFonts w:eastAsiaTheme="minorEastAsia"/>
          <w:sz w:val="24"/>
          <w:szCs w:val="24"/>
        </w:rPr>
      </w:pPr>
      <w:r w:rsidRPr="008B3882">
        <w:rPr>
          <w:rFonts w:eastAsia="Calibri"/>
          <w:sz w:val="24"/>
          <w:szCs w:val="24"/>
        </w:rPr>
        <w:t>3.38.1. Максимальный</w:t>
      </w:r>
      <w:r w:rsidRPr="008B3882">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3.38.2. Основаниями для отказа в предоставлении муниципальной услуги является: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несоответствие заявителя кругу лиц, указанных в пункте 3.38 настоящего Административного регламента;</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B6CB0" w:rsidRPr="008B3882" w:rsidRDefault="00CB6CB0" w:rsidP="00CB6CB0">
      <w:pPr>
        <w:autoSpaceDE w:val="0"/>
        <w:autoSpaceDN w:val="0"/>
        <w:adjustRightInd w:val="0"/>
        <w:ind w:firstLine="567"/>
        <w:jc w:val="both"/>
        <w:rPr>
          <w:rFonts w:eastAsiaTheme="minorEastAsia"/>
          <w:bCs/>
          <w:sz w:val="24"/>
          <w:szCs w:val="24"/>
        </w:rPr>
      </w:pPr>
      <w:r w:rsidRPr="008B3882">
        <w:rPr>
          <w:rFonts w:eastAsiaTheme="minorEastAsia"/>
          <w:bCs/>
          <w:sz w:val="24"/>
          <w:szCs w:val="24"/>
        </w:rPr>
        <w:t>3.38.3. Перечень административных процедур (действий) в соответствии с настоящим вариантом: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6CB0" w:rsidRPr="008B3882" w:rsidRDefault="00CB6CB0" w:rsidP="00CB6CB0">
      <w:pPr>
        <w:autoSpaceDE w:val="0"/>
        <w:autoSpaceDN w:val="0"/>
        <w:adjustRightInd w:val="0"/>
        <w:ind w:firstLine="567"/>
        <w:jc w:val="both"/>
        <w:outlineLvl w:val="0"/>
        <w:rPr>
          <w:rFonts w:eastAsiaTheme="minorEastAsia"/>
          <w:bCs/>
          <w:sz w:val="24"/>
          <w:szCs w:val="24"/>
        </w:rPr>
      </w:pPr>
      <w:r w:rsidRPr="008B3882">
        <w:rPr>
          <w:rFonts w:eastAsiaTheme="minorEastAsia"/>
          <w:bCs/>
          <w:sz w:val="24"/>
          <w:szCs w:val="24"/>
        </w:rPr>
        <w:t>2) межведомственное информационное взаимодействие;</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bCs/>
          <w:sz w:val="24"/>
          <w:szCs w:val="24"/>
        </w:rPr>
        <w:t xml:space="preserve">3) </w:t>
      </w:r>
      <w:r w:rsidRPr="008B3882">
        <w:rPr>
          <w:rFonts w:eastAsiaTheme="minorEastAsia"/>
          <w:sz w:val="24"/>
          <w:szCs w:val="24"/>
        </w:rPr>
        <w:t xml:space="preserve">принятие решения о предоставлении (об отказе в предоставлении) </w:t>
      </w:r>
      <w:r w:rsidRPr="008B3882">
        <w:rPr>
          <w:rFonts w:eastAsia="Calibri"/>
          <w:sz w:val="24"/>
          <w:szCs w:val="24"/>
        </w:rPr>
        <w:t>муниципальной</w:t>
      </w:r>
      <w:r w:rsidRPr="008B3882">
        <w:rPr>
          <w:rFonts w:eastAsiaTheme="minorEastAsia"/>
          <w:sz w:val="24"/>
          <w:szCs w:val="24"/>
        </w:rPr>
        <w:t xml:space="preserve"> услуги;  </w:t>
      </w:r>
    </w:p>
    <w:p w:rsidR="00CB6CB0" w:rsidRPr="008B3882" w:rsidRDefault="00CB6CB0" w:rsidP="00CB6CB0">
      <w:pPr>
        <w:widowControl w:val="0"/>
        <w:autoSpaceDE w:val="0"/>
        <w:autoSpaceDN w:val="0"/>
        <w:adjustRightInd w:val="0"/>
        <w:ind w:firstLine="567"/>
        <w:jc w:val="both"/>
        <w:outlineLvl w:val="3"/>
        <w:rPr>
          <w:rFonts w:eastAsiaTheme="minorEastAsia"/>
          <w:sz w:val="24"/>
          <w:szCs w:val="24"/>
        </w:rPr>
      </w:pPr>
      <w:r w:rsidRPr="008B3882">
        <w:rPr>
          <w:rFonts w:eastAsiaTheme="minorEastAsia"/>
          <w:sz w:val="24"/>
          <w:szCs w:val="24"/>
        </w:rPr>
        <w:t>4) предоставление результата муниципальной услуги.</w:t>
      </w:r>
    </w:p>
    <w:p w:rsidR="00CB6CB0" w:rsidRPr="008B3882" w:rsidRDefault="00CB6CB0" w:rsidP="00CB6CB0">
      <w:pPr>
        <w:ind w:firstLine="567"/>
        <w:jc w:val="both"/>
        <w:rPr>
          <w:rFonts w:eastAsiaTheme="minorEastAsia"/>
          <w:sz w:val="24"/>
          <w:szCs w:val="24"/>
        </w:rPr>
      </w:pPr>
      <w:r w:rsidRPr="008B3882">
        <w:rPr>
          <w:rFonts w:eastAsiaTheme="minorEastAsia"/>
          <w:sz w:val="24"/>
          <w:szCs w:val="24"/>
        </w:rPr>
        <w:t>3.38.4.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6CB0" w:rsidRPr="008B3882" w:rsidRDefault="00CB6CB0" w:rsidP="00CB6CB0">
      <w:pPr>
        <w:widowControl w:val="0"/>
        <w:tabs>
          <w:tab w:val="left" w:pos="9356"/>
        </w:tabs>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 xml:space="preserve"> 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lastRenderedPageBreak/>
        <w:t>необходимых для предоставления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3.39.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3.39.1 настоящего Административного регламента.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заявление может быть заполнено специалистом Органа.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3.39.1.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 иной документ, удостоверяющий личность иностранного гражданина (лица без гражданства).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Calibri"/>
          <w:sz w:val="24"/>
          <w:szCs w:val="24"/>
        </w:rPr>
        <w:t xml:space="preserve">3.39.2. </w:t>
      </w:r>
      <w:r w:rsidRPr="008B3882">
        <w:rPr>
          <w:rFonts w:eastAsiaTheme="minorEastAsia"/>
          <w:sz w:val="24"/>
          <w:szCs w:val="24"/>
        </w:rPr>
        <w:t xml:space="preserve"> Способами установления личности (идентификации) являются: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 при подаче заявления в Органе - документ, удостоверяющий личность.</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3.39-3.39.1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6CB0" w:rsidRPr="008B3882" w:rsidRDefault="00CB6CB0" w:rsidP="00CB6CB0">
      <w:pPr>
        <w:widowControl w:val="0"/>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3.39.3. Документы, которые з</w:t>
      </w:r>
      <w:r w:rsidRPr="008B3882">
        <w:rPr>
          <w:rFonts w:eastAsiaTheme="minorEastAsia"/>
          <w:sz w:val="24"/>
          <w:szCs w:val="24"/>
          <w:shd w:val="clear" w:color="auto" w:fill="FFFFFF"/>
        </w:rPr>
        <w:t>аявитель вправе предоставить по собственной инициативе:</w:t>
      </w:r>
    </w:p>
    <w:p w:rsidR="00CB6CB0" w:rsidRPr="008B3882" w:rsidRDefault="00CB6CB0" w:rsidP="00CB6CB0">
      <w:pPr>
        <w:widowControl w:val="0"/>
        <w:autoSpaceDE w:val="0"/>
        <w:autoSpaceDN w:val="0"/>
        <w:adjustRightInd w:val="0"/>
        <w:ind w:firstLine="567"/>
        <w:jc w:val="both"/>
        <w:rPr>
          <w:rFonts w:eastAsiaTheme="minorHAnsi"/>
          <w:sz w:val="24"/>
          <w:szCs w:val="24"/>
          <w:shd w:val="clear" w:color="auto" w:fill="FFFFFF"/>
          <w:lang w:eastAsia="en-US"/>
        </w:rPr>
      </w:pPr>
      <w:r w:rsidRPr="008B3882">
        <w:rPr>
          <w:rFonts w:eastAsiaTheme="minorHAnsi"/>
          <w:sz w:val="24"/>
          <w:szCs w:val="24"/>
          <w:shd w:val="clear" w:color="auto" w:fill="FFFFFF"/>
          <w:lang w:eastAsia="en-US"/>
        </w:rPr>
        <w:t>- выписка из ЕГРЮЛ о ЮЛ.</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Theme="minorEastAsia"/>
          <w:sz w:val="24"/>
          <w:szCs w:val="24"/>
        </w:rPr>
        <w:t>3.39.4.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6CB0" w:rsidRPr="008B3882" w:rsidRDefault="00CB6CB0" w:rsidP="00CB6CB0">
      <w:pPr>
        <w:shd w:val="clear" w:color="auto" w:fill="FFFFFF"/>
        <w:ind w:firstLine="567"/>
        <w:jc w:val="both"/>
        <w:rPr>
          <w:rFonts w:eastAsiaTheme="minorEastAsia"/>
          <w:sz w:val="24"/>
          <w:szCs w:val="24"/>
        </w:rPr>
      </w:pPr>
      <w:r w:rsidRPr="008B3882">
        <w:rPr>
          <w:rFonts w:eastAsia="Calibri"/>
          <w:sz w:val="24"/>
          <w:szCs w:val="24"/>
        </w:rPr>
        <w:t xml:space="preserve">3.39.5.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8B3882">
        <w:rPr>
          <w:rFonts w:eastAsiaTheme="minorEastAsia"/>
          <w:sz w:val="24"/>
          <w:szCs w:val="24"/>
        </w:rPr>
        <w:t>производится в порядке, установленном пунктами 3.30.5-3.30.8 настоящего Административного регламента.</w:t>
      </w:r>
    </w:p>
    <w:p w:rsidR="00CB6CB0" w:rsidRPr="008B3882" w:rsidRDefault="00CB6CB0" w:rsidP="00CB6CB0">
      <w:pPr>
        <w:shd w:val="clear" w:color="auto" w:fill="FFFFFF"/>
        <w:jc w:val="both"/>
        <w:rPr>
          <w:rFonts w:eastAsiaTheme="minorEastAsia"/>
          <w:b/>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sz w:val="24"/>
          <w:szCs w:val="24"/>
        </w:rPr>
        <w:tab/>
      </w:r>
      <w:r w:rsidRPr="008B3882">
        <w:rPr>
          <w:rFonts w:eastAsiaTheme="minorEastAsia"/>
          <w:b/>
          <w:sz w:val="24"/>
          <w:szCs w:val="24"/>
        </w:rPr>
        <w:t xml:space="preserve">Административная процедура </w:t>
      </w:r>
    </w:p>
    <w:p w:rsidR="00CB6CB0" w:rsidRPr="008B3882" w:rsidRDefault="00CB6CB0" w:rsidP="00CB6CB0">
      <w:pPr>
        <w:autoSpaceDE w:val="0"/>
        <w:autoSpaceDN w:val="0"/>
        <w:adjustRightInd w:val="0"/>
        <w:jc w:val="center"/>
        <w:rPr>
          <w:rFonts w:eastAsia="Calibri"/>
          <w:b/>
          <w:sz w:val="24"/>
          <w:szCs w:val="24"/>
          <w:lang w:eastAsia="en-US"/>
        </w:rPr>
      </w:pPr>
      <w:r w:rsidRPr="008B3882">
        <w:rPr>
          <w:rFonts w:eastAsiaTheme="minorEastAsia"/>
          <w:b/>
          <w:sz w:val="24"/>
          <w:szCs w:val="24"/>
        </w:rPr>
        <w:t>«</w:t>
      </w:r>
      <w:r w:rsidRPr="008B3882">
        <w:rPr>
          <w:rFonts w:eastAsia="Calibri"/>
          <w:b/>
          <w:sz w:val="24"/>
          <w:szCs w:val="24"/>
          <w:lang w:eastAsia="en-US"/>
        </w:rPr>
        <w:t>Межведомственное информационное взаимодействие»</w:t>
      </w:r>
    </w:p>
    <w:p w:rsidR="00CB6CB0" w:rsidRPr="008B3882" w:rsidRDefault="00CB6CB0" w:rsidP="00CB6CB0">
      <w:pPr>
        <w:autoSpaceDE w:val="0"/>
        <w:autoSpaceDN w:val="0"/>
        <w:adjustRightInd w:val="0"/>
        <w:jc w:val="center"/>
        <w:rPr>
          <w:rFonts w:eastAsia="Calibri"/>
          <w:b/>
          <w:sz w:val="24"/>
          <w:szCs w:val="24"/>
          <w:lang w:eastAsia="en-US"/>
        </w:rPr>
      </w:pPr>
    </w:p>
    <w:p w:rsidR="00CB6CB0" w:rsidRPr="008B3882" w:rsidRDefault="00CB6CB0" w:rsidP="00CB6CB0">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3.40.  Для предоставления муниципальной услуги необходимо направление межведомственного запроса </w:t>
      </w:r>
      <w:r w:rsidRPr="008B3882">
        <w:rPr>
          <w:rFonts w:eastAsiaTheme="minorEastAsia"/>
          <w:sz w:val="24"/>
          <w:szCs w:val="24"/>
        </w:rPr>
        <w:t>«Предоставление сведений из ЕГРЮЛ».</w:t>
      </w:r>
    </w:p>
    <w:p w:rsidR="00CB6CB0" w:rsidRPr="008B3882" w:rsidRDefault="00CB6CB0" w:rsidP="00CB6CB0">
      <w:pPr>
        <w:shd w:val="clear" w:color="auto" w:fill="FFFFFF"/>
        <w:autoSpaceDE w:val="0"/>
        <w:autoSpaceDN w:val="0"/>
        <w:adjustRightInd w:val="0"/>
        <w:ind w:firstLine="567"/>
        <w:jc w:val="both"/>
        <w:rPr>
          <w:rFonts w:eastAsiaTheme="minorEastAsia"/>
          <w:sz w:val="24"/>
          <w:szCs w:val="24"/>
        </w:rPr>
      </w:pPr>
      <w:r w:rsidRPr="008B3882">
        <w:rPr>
          <w:rFonts w:eastAsia="Calibri"/>
          <w:sz w:val="24"/>
          <w:szCs w:val="24"/>
          <w:lang w:eastAsia="en-US"/>
        </w:rPr>
        <w:t>Поставщиком сведений является</w:t>
      </w:r>
      <w:r w:rsidRPr="008B3882">
        <w:rPr>
          <w:rFonts w:eastAsiaTheme="minorEastAsia"/>
          <w:bCs/>
          <w:sz w:val="24"/>
          <w:szCs w:val="24"/>
        </w:rPr>
        <w:t xml:space="preserve"> Федеральная налоговая служба </w:t>
      </w:r>
      <w:r w:rsidRPr="008B3882">
        <w:rPr>
          <w:rFonts w:eastAsiaTheme="minorEastAsia"/>
          <w:spacing w:val="-6"/>
          <w:sz w:val="24"/>
          <w:szCs w:val="24"/>
          <w:u w:color="FFFFFF"/>
        </w:rPr>
        <w:t>(далее – ФНС России).</w:t>
      </w:r>
    </w:p>
    <w:p w:rsidR="00CB6CB0" w:rsidRPr="008B3882" w:rsidRDefault="00CB6CB0" w:rsidP="00CB6CB0">
      <w:pPr>
        <w:tabs>
          <w:tab w:val="left" w:pos="993"/>
          <w:tab w:val="left" w:pos="1276"/>
        </w:tabs>
        <w:autoSpaceDE w:val="0"/>
        <w:autoSpaceDN w:val="0"/>
        <w:adjustRightInd w:val="0"/>
        <w:ind w:firstLine="567"/>
        <w:contextualSpacing/>
        <w:jc w:val="both"/>
        <w:rPr>
          <w:rFonts w:eastAsia="Calibri"/>
          <w:sz w:val="24"/>
          <w:szCs w:val="24"/>
        </w:rPr>
      </w:pPr>
      <w:r w:rsidRPr="008B3882">
        <w:rPr>
          <w:rFonts w:eastAsia="Calibri"/>
          <w:sz w:val="24"/>
          <w:szCs w:val="24"/>
        </w:rPr>
        <w:t>3.40.1.  Основанием для направления межведомственного запроса является заявление заявителя.</w:t>
      </w:r>
    </w:p>
    <w:p w:rsidR="00CB6CB0" w:rsidRPr="008B3882" w:rsidRDefault="00CB6CB0" w:rsidP="00CB6CB0">
      <w:pPr>
        <w:autoSpaceDE w:val="0"/>
        <w:autoSpaceDN w:val="0"/>
        <w:adjustRightInd w:val="0"/>
        <w:ind w:firstLine="567"/>
        <w:jc w:val="both"/>
        <w:rPr>
          <w:rFonts w:eastAsia="Calibri"/>
          <w:sz w:val="24"/>
          <w:szCs w:val="24"/>
          <w:lang w:eastAsia="en-US"/>
        </w:rPr>
      </w:pPr>
      <w:r w:rsidRPr="008B3882">
        <w:rPr>
          <w:rFonts w:eastAsia="Calibri"/>
          <w:sz w:val="24"/>
          <w:szCs w:val="24"/>
          <w:lang w:eastAsia="en-US"/>
        </w:rPr>
        <w:t xml:space="preserve">3.40.2.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CB6CB0" w:rsidRPr="008B3882" w:rsidRDefault="00CB6CB0" w:rsidP="00CB6CB0">
      <w:pPr>
        <w:autoSpaceDE w:val="0"/>
        <w:autoSpaceDN w:val="0"/>
        <w:adjustRightInd w:val="0"/>
        <w:ind w:firstLine="567"/>
        <w:jc w:val="both"/>
        <w:rPr>
          <w:rFonts w:eastAsia="Calibri"/>
          <w:sz w:val="24"/>
          <w:szCs w:val="24"/>
          <w:lang w:eastAsia="en-US"/>
        </w:rPr>
      </w:pPr>
      <w:r w:rsidRPr="008B3882">
        <w:rPr>
          <w:rFonts w:eastAsia="Calibri"/>
          <w:sz w:val="24"/>
          <w:szCs w:val="24"/>
          <w:lang w:eastAsia="en-US"/>
        </w:rPr>
        <w:lastRenderedPageBreak/>
        <w:t xml:space="preserve">Ответ на межведомственный запрос направляется в соответствии со сроками, установленными статьей 7.2 Федерального закона </w:t>
      </w:r>
      <w:r w:rsidRPr="008B3882">
        <w:rPr>
          <w:rFonts w:eastAsiaTheme="minorEastAsia"/>
          <w:sz w:val="24"/>
          <w:szCs w:val="24"/>
        </w:rPr>
        <w:t>от 27.07.2010 № 210-ФЗ</w:t>
      </w:r>
      <w:r w:rsidRPr="008B3882">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CB6CB0" w:rsidRPr="008B3882" w:rsidRDefault="00CB6CB0" w:rsidP="00CB6CB0">
      <w:pPr>
        <w:shd w:val="clear" w:color="auto" w:fill="FFFFFF"/>
        <w:autoSpaceDE w:val="0"/>
        <w:autoSpaceDN w:val="0"/>
        <w:adjustRightInd w:val="0"/>
        <w:ind w:firstLine="567"/>
        <w:jc w:val="both"/>
        <w:rPr>
          <w:rFonts w:eastAsiaTheme="minorEastAsia"/>
          <w:spacing w:val="-6"/>
          <w:sz w:val="24"/>
          <w:szCs w:val="24"/>
          <w:u w:color="FFFFFF"/>
        </w:rPr>
      </w:pPr>
      <w:r w:rsidRPr="008B3882">
        <w:rPr>
          <w:rFonts w:eastAsiaTheme="minorEastAsia"/>
          <w:spacing w:val="-6"/>
          <w:sz w:val="24"/>
          <w:szCs w:val="24"/>
          <w:u w:color="FFFFFF"/>
        </w:rPr>
        <w:t>3.40.3. Перечень сведений, направляемых в межведомственн</w:t>
      </w:r>
      <w:r>
        <w:rPr>
          <w:rFonts w:eastAsiaTheme="minorEastAsia"/>
          <w:spacing w:val="-6"/>
          <w:sz w:val="24"/>
          <w:szCs w:val="24"/>
          <w:u w:color="FFFFFF"/>
        </w:rPr>
        <w:t>ом</w:t>
      </w:r>
      <w:r w:rsidRPr="008B3882">
        <w:rPr>
          <w:rFonts w:eastAsiaTheme="minorEastAsia"/>
          <w:spacing w:val="-6"/>
          <w:sz w:val="24"/>
          <w:szCs w:val="24"/>
          <w:u w:color="FFFFFF"/>
        </w:rPr>
        <w:t xml:space="preserve"> запрос</w:t>
      </w:r>
      <w:r>
        <w:rPr>
          <w:rFonts w:eastAsiaTheme="minorEastAsia"/>
          <w:spacing w:val="-6"/>
          <w:sz w:val="24"/>
          <w:szCs w:val="24"/>
          <w:u w:color="FFFFFF"/>
        </w:rPr>
        <w:t>е</w:t>
      </w:r>
      <w:r w:rsidRPr="008B3882">
        <w:rPr>
          <w:rFonts w:eastAsiaTheme="minorEastAsia"/>
          <w:spacing w:val="-6"/>
          <w:sz w:val="24"/>
          <w:szCs w:val="24"/>
          <w:u w:color="FFFFFF"/>
        </w:rPr>
        <w:t>, указанн</w:t>
      </w:r>
      <w:r>
        <w:rPr>
          <w:rFonts w:eastAsiaTheme="minorEastAsia"/>
          <w:spacing w:val="-6"/>
          <w:sz w:val="24"/>
          <w:szCs w:val="24"/>
          <w:u w:color="FFFFFF"/>
        </w:rPr>
        <w:t>ом</w:t>
      </w:r>
      <w:r w:rsidRPr="008B3882">
        <w:rPr>
          <w:rFonts w:eastAsiaTheme="minorEastAsia"/>
          <w:spacing w:val="-6"/>
          <w:sz w:val="24"/>
          <w:szCs w:val="24"/>
          <w:u w:color="FFFFFF"/>
        </w:rPr>
        <w:t xml:space="preserve"> в пункте 3.40 настоящего Административного регламента, а также в ответ</w:t>
      </w:r>
      <w:r>
        <w:rPr>
          <w:rFonts w:eastAsiaTheme="minorEastAsia"/>
          <w:spacing w:val="-6"/>
          <w:sz w:val="24"/>
          <w:szCs w:val="24"/>
          <w:u w:color="FFFFFF"/>
        </w:rPr>
        <w:t>е</w:t>
      </w:r>
      <w:r w:rsidRPr="008B3882">
        <w:rPr>
          <w:rFonts w:eastAsiaTheme="minorEastAsia"/>
          <w:spacing w:val="-6"/>
          <w:sz w:val="24"/>
          <w:szCs w:val="24"/>
          <w:u w:color="FFFFFF"/>
        </w:rPr>
        <w:t xml:space="preserve"> на так</w:t>
      </w:r>
      <w:r>
        <w:rPr>
          <w:rFonts w:eastAsiaTheme="minorEastAsia"/>
          <w:spacing w:val="-6"/>
          <w:sz w:val="24"/>
          <w:szCs w:val="24"/>
          <w:u w:color="FFFFFF"/>
        </w:rPr>
        <w:t>ой</w:t>
      </w:r>
      <w:r w:rsidRPr="008B3882">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8B3882">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CB6CB0" w:rsidRPr="008B3882" w:rsidRDefault="00CB6CB0" w:rsidP="00CB6CB0">
      <w:pPr>
        <w:tabs>
          <w:tab w:val="left" w:pos="993"/>
          <w:tab w:val="left" w:pos="1276"/>
        </w:tabs>
        <w:autoSpaceDE w:val="0"/>
        <w:autoSpaceDN w:val="0"/>
        <w:adjustRightInd w:val="0"/>
        <w:ind w:firstLine="567"/>
        <w:contextualSpacing/>
        <w:jc w:val="both"/>
        <w:rPr>
          <w:rFonts w:eastAsiaTheme="minorEastAsia"/>
          <w:sz w:val="24"/>
          <w:szCs w:val="24"/>
        </w:rPr>
      </w:pPr>
      <w:r w:rsidRPr="008B3882">
        <w:rPr>
          <w:rFonts w:eastAsiaTheme="minorEastAsia"/>
          <w:sz w:val="24"/>
          <w:szCs w:val="24"/>
        </w:rPr>
        <w:t>3.40.4.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w:t>
      </w:r>
      <w:r>
        <w:rPr>
          <w:rFonts w:eastAsiaTheme="minorEastAsia"/>
          <w:sz w:val="24"/>
          <w:szCs w:val="24"/>
        </w:rPr>
        <w:t>а</w:t>
      </w:r>
      <w:r w:rsidRPr="008B3882">
        <w:rPr>
          <w:rFonts w:eastAsiaTheme="minorEastAsia"/>
          <w:sz w:val="24"/>
          <w:szCs w:val="24"/>
        </w:rPr>
        <w:t xml:space="preserve"> на межведомственны</w:t>
      </w:r>
      <w:r>
        <w:rPr>
          <w:rFonts w:eastAsiaTheme="minorEastAsia"/>
          <w:sz w:val="24"/>
          <w:szCs w:val="24"/>
        </w:rPr>
        <w:t>й</w:t>
      </w:r>
      <w:r w:rsidRPr="008B3882">
        <w:rPr>
          <w:rFonts w:eastAsiaTheme="minorEastAsia"/>
          <w:sz w:val="24"/>
          <w:szCs w:val="24"/>
        </w:rPr>
        <w:t xml:space="preserve"> </w:t>
      </w:r>
      <w:r>
        <w:rPr>
          <w:rFonts w:eastAsiaTheme="minorEastAsia"/>
          <w:sz w:val="24"/>
          <w:szCs w:val="24"/>
        </w:rPr>
        <w:t>запрос</w:t>
      </w:r>
      <w:r w:rsidRPr="008B3882">
        <w:rPr>
          <w:rFonts w:eastAsiaTheme="minorEastAsia"/>
          <w:sz w:val="24"/>
          <w:szCs w:val="24"/>
        </w:rPr>
        <w:t xml:space="preserve"> в день </w:t>
      </w:r>
      <w:r>
        <w:rPr>
          <w:rFonts w:eastAsiaTheme="minorEastAsia"/>
          <w:sz w:val="24"/>
          <w:szCs w:val="24"/>
        </w:rPr>
        <w:t>его</w:t>
      </w:r>
      <w:r w:rsidRPr="008B3882">
        <w:rPr>
          <w:rFonts w:eastAsiaTheme="minorEastAsia"/>
          <w:sz w:val="24"/>
          <w:szCs w:val="24"/>
        </w:rPr>
        <w:t xml:space="preserve"> поступления.</w:t>
      </w:r>
    </w:p>
    <w:p w:rsidR="00CB6CB0" w:rsidRPr="008B3882" w:rsidRDefault="00CB6CB0" w:rsidP="00CB6CB0">
      <w:pPr>
        <w:tabs>
          <w:tab w:val="left" w:pos="993"/>
          <w:tab w:val="left" w:pos="1276"/>
        </w:tabs>
        <w:autoSpaceDE w:val="0"/>
        <w:autoSpaceDN w:val="0"/>
        <w:adjustRightInd w:val="0"/>
        <w:contextualSpacing/>
        <w:jc w:val="both"/>
        <w:rPr>
          <w:rFonts w:eastAsiaTheme="minorEastAsia"/>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b/>
          <w:sz w:val="24"/>
          <w:szCs w:val="24"/>
        </w:rPr>
        <w:t>Административная процедура</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Theme="minorEastAsia"/>
          <w:b/>
          <w:sz w:val="24"/>
          <w:szCs w:val="24"/>
        </w:rPr>
        <w:t xml:space="preserve">«Принятие решения о предоставлении (об отказе в предоставлении) </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Calibri"/>
          <w:b/>
          <w:sz w:val="24"/>
          <w:szCs w:val="24"/>
        </w:rPr>
        <w:t>муниципальной</w:t>
      </w:r>
      <w:r w:rsidRPr="008B3882">
        <w:rPr>
          <w:rFonts w:eastAsiaTheme="minorEastAsia"/>
          <w:b/>
          <w:sz w:val="24"/>
          <w:szCs w:val="24"/>
        </w:rPr>
        <w:t xml:space="preserve"> услуги»</w:t>
      </w:r>
    </w:p>
    <w:p w:rsidR="00CB6CB0" w:rsidRPr="008B3882" w:rsidRDefault="00CB6CB0" w:rsidP="00CB6CB0">
      <w:pPr>
        <w:autoSpaceDE w:val="0"/>
        <w:autoSpaceDN w:val="0"/>
        <w:adjustRightInd w:val="0"/>
        <w:jc w:val="center"/>
        <w:outlineLvl w:val="0"/>
        <w:rPr>
          <w:rFonts w:eastAsiaTheme="minorEastAsia"/>
          <w:b/>
          <w:sz w:val="24"/>
          <w:szCs w:val="24"/>
          <w:highlight w:val="yellow"/>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3.41.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3.42. Предоставление результата муниципальной услуги производится в порядке, установленном пунктами 3.33-3.33.3 настоящего Административного регламента. </w:t>
      </w:r>
    </w:p>
    <w:p w:rsidR="00CB6CB0" w:rsidRPr="008B3882" w:rsidRDefault="00CB6CB0" w:rsidP="00CB6CB0">
      <w:pPr>
        <w:autoSpaceDE w:val="0"/>
        <w:autoSpaceDN w:val="0"/>
        <w:adjustRightInd w:val="0"/>
        <w:jc w:val="both"/>
        <w:rPr>
          <w:rFonts w:eastAsiaTheme="minorEastAsia"/>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b/>
          <w:sz w:val="24"/>
          <w:szCs w:val="24"/>
        </w:rPr>
        <w:t>Вариант 8</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8B3882">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8B3882">
        <w:rPr>
          <w:rFonts w:eastAsiaTheme="minorEastAsia"/>
          <w:sz w:val="24"/>
          <w:szCs w:val="24"/>
        </w:rPr>
        <w:t>ЮЛ, при обращении представителя</w:t>
      </w:r>
      <w:r>
        <w:rPr>
          <w:rFonts w:eastAsiaTheme="minorEastAsia"/>
          <w:sz w:val="24"/>
          <w:szCs w:val="24"/>
        </w:rPr>
        <w:t xml:space="preserve"> ЮЛ</w:t>
      </w:r>
      <w:r w:rsidRPr="008B3882">
        <w:rPr>
          <w:rFonts w:eastAsiaTheme="minorEastAsia"/>
          <w:sz w:val="24"/>
          <w:szCs w:val="24"/>
        </w:rPr>
        <w:t>, имеющего право действовать от имени ЮЛ на основании доверенности</w:t>
      </w:r>
      <w:r>
        <w:rPr>
          <w:rFonts w:eastAsiaTheme="minorEastAsia"/>
          <w:sz w:val="24"/>
          <w:szCs w:val="24"/>
        </w:rPr>
        <w:t>)</w:t>
      </w:r>
      <w:r w:rsidRPr="008B3882">
        <w:rPr>
          <w:rFonts w:eastAsia="Calibri"/>
          <w:sz w:val="24"/>
          <w:szCs w:val="24"/>
        </w:rPr>
        <w:t xml:space="preserve">. </w:t>
      </w:r>
    </w:p>
    <w:p w:rsidR="00CB6CB0" w:rsidRPr="008B3882" w:rsidRDefault="00CB6CB0" w:rsidP="00CB6CB0">
      <w:pPr>
        <w:widowControl w:val="0"/>
        <w:tabs>
          <w:tab w:val="left" w:pos="9356"/>
        </w:tabs>
        <w:autoSpaceDE w:val="0"/>
        <w:autoSpaceDN w:val="0"/>
        <w:adjustRightInd w:val="0"/>
        <w:ind w:firstLine="567"/>
        <w:jc w:val="both"/>
        <w:rPr>
          <w:rFonts w:eastAsiaTheme="minorEastAsia"/>
          <w:sz w:val="24"/>
          <w:szCs w:val="24"/>
        </w:rPr>
      </w:pPr>
      <w:r w:rsidRPr="008B3882">
        <w:rPr>
          <w:rFonts w:eastAsia="Calibri"/>
          <w:sz w:val="24"/>
          <w:szCs w:val="24"/>
        </w:rPr>
        <w:t>3.43.1. Максимальный</w:t>
      </w:r>
      <w:r w:rsidRPr="008B3882">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3.43.2. Основаниями для отказа в предоставлении муниципальной услуги является: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несоответствие заявителя кругу лиц, указанных в пункте 3.43 настоящего Административного регламента;</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B6CB0" w:rsidRPr="008B3882" w:rsidRDefault="00CB6CB0" w:rsidP="00CB6CB0">
      <w:pPr>
        <w:autoSpaceDE w:val="0"/>
        <w:autoSpaceDN w:val="0"/>
        <w:adjustRightInd w:val="0"/>
        <w:ind w:firstLine="567"/>
        <w:jc w:val="both"/>
        <w:rPr>
          <w:rFonts w:eastAsiaTheme="minorEastAsia"/>
          <w:bCs/>
          <w:sz w:val="24"/>
          <w:szCs w:val="24"/>
        </w:rPr>
      </w:pPr>
      <w:r w:rsidRPr="008B3882">
        <w:rPr>
          <w:rFonts w:eastAsiaTheme="minorEastAsia"/>
          <w:bCs/>
          <w:sz w:val="24"/>
          <w:szCs w:val="24"/>
        </w:rPr>
        <w:t>3.43.3. Перечень административных процедур (действий) в соответствии с настоящим вариантом: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bCs/>
          <w:sz w:val="24"/>
          <w:szCs w:val="24"/>
        </w:rPr>
        <w:t xml:space="preserve">2) </w:t>
      </w:r>
      <w:r w:rsidRPr="008B3882">
        <w:rPr>
          <w:rFonts w:eastAsiaTheme="minorEastAsia"/>
          <w:sz w:val="24"/>
          <w:szCs w:val="24"/>
        </w:rPr>
        <w:t xml:space="preserve">принятие решения о предоставлении (об отказе в предоставлении) </w:t>
      </w:r>
      <w:r w:rsidRPr="008B3882">
        <w:rPr>
          <w:rFonts w:eastAsia="Calibri"/>
          <w:sz w:val="24"/>
          <w:szCs w:val="24"/>
        </w:rPr>
        <w:t>муниципальной</w:t>
      </w:r>
      <w:r w:rsidRPr="008B3882">
        <w:rPr>
          <w:rFonts w:eastAsiaTheme="minorEastAsia"/>
          <w:sz w:val="24"/>
          <w:szCs w:val="24"/>
        </w:rPr>
        <w:t xml:space="preserve"> услуги;  </w:t>
      </w:r>
    </w:p>
    <w:p w:rsidR="00CB6CB0" w:rsidRPr="008B3882" w:rsidRDefault="00CB6CB0" w:rsidP="00CB6CB0">
      <w:pPr>
        <w:widowControl w:val="0"/>
        <w:autoSpaceDE w:val="0"/>
        <w:autoSpaceDN w:val="0"/>
        <w:adjustRightInd w:val="0"/>
        <w:ind w:firstLine="567"/>
        <w:jc w:val="both"/>
        <w:outlineLvl w:val="3"/>
        <w:rPr>
          <w:rFonts w:eastAsiaTheme="minorEastAsia"/>
          <w:sz w:val="24"/>
          <w:szCs w:val="24"/>
        </w:rPr>
      </w:pPr>
      <w:r w:rsidRPr="008B3882">
        <w:rPr>
          <w:rFonts w:eastAsiaTheme="minorEastAsia"/>
          <w:sz w:val="24"/>
          <w:szCs w:val="24"/>
        </w:rPr>
        <w:t>3) предоставление результата муниципальной услуги.</w:t>
      </w:r>
    </w:p>
    <w:p w:rsidR="00CB6CB0" w:rsidRPr="008B3882" w:rsidRDefault="00CB6CB0" w:rsidP="00CB6CB0">
      <w:pPr>
        <w:ind w:firstLine="567"/>
        <w:jc w:val="both"/>
        <w:rPr>
          <w:rFonts w:eastAsiaTheme="minorEastAsia"/>
          <w:sz w:val="24"/>
          <w:szCs w:val="24"/>
        </w:rPr>
      </w:pPr>
      <w:r w:rsidRPr="008B3882">
        <w:rPr>
          <w:rFonts w:eastAsiaTheme="minorEastAsia"/>
          <w:sz w:val="24"/>
          <w:szCs w:val="24"/>
        </w:rPr>
        <w:t xml:space="preserve">3.43.4. В настоящем варианте предоставления муниципальной услуги не приведены административные процедуры: </w:t>
      </w:r>
      <w:r w:rsidRPr="008B3882">
        <w:rPr>
          <w:rFonts w:eastAsiaTheme="minorEastAsia"/>
          <w:bCs/>
          <w:sz w:val="24"/>
          <w:szCs w:val="24"/>
        </w:rPr>
        <w:t xml:space="preserve">межведомственное информационное взаимодействие, </w:t>
      </w:r>
      <w:r w:rsidRPr="008B3882">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CB6CB0" w:rsidRPr="008B3882" w:rsidRDefault="00CB6CB0" w:rsidP="00CB6CB0">
      <w:pPr>
        <w:widowControl w:val="0"/>
        <w:tabs>
          <w:tab w:val="left" w:pos="9356"/>
        </w:tabs>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 xml:space="preserve"> 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lastRenderedPageBreak/>
        <w:t xml:space="preserve">«Прием запроса и документов и (или) информации,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3.44.1 настоящего Административного регламента.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заявление может быть заполнено специалистом Органа.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 иной документ, удостоверяющий личность иностранного гражданина (лица без гражданства);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Theme="minorEastAsia"/>
          <w:sz w:val="24"/>
          <w:szCs w:val="24"/>
        </w:rPr>
        <w:t xml:space="preserve"> </w:t>
      </w:r>
      <w:r w:rsidRPr="008B3882">
        <w:rPr>
          <w:rFonts w:eastAsia="Calibri"/>
          <w:sz w:val="24"/>
          <w:szCs w:val="24"/>
        </w:rPr>
        <w:t xml:space="preserve">2) документы, подтверждающие полномочия уполномоченного представителя ЮЛ – </w:t>
      </w:r>
      <w:r w:rsidRPr="008B3882">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Calibri"/>
          <w:sz w:val="24"/>
          <w:szCs w:val="24"/>
        </w:rPr>
        <w:t xml:space="preserve">3.44.2. </w:t>
      </w:r>
      <w:r w:rsidRPr="008B3882">
        <w:rPr>
          <w:rFonts w:eastAsiaTheme="minorEastAsia"/>
          <w:sz w:val="24"/>
          <w:szCs w:val="24"/>
        </w:rPr>
        <w:t xml:space="preserve"> Способами установления личности (идентификации) являются: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 при подаче заявления в Органе - документ, удостоверяющий личность.</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6CB0" w:rsidRPr="008B3882" w:rsidRDefault="00CB6CB0" w:rsidP="00CB6CB0">
      <w:pPr>
        <w:widowControl w:val="0"/>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3.44.3. Документы, которые з</w:t>
      </w:r>
      <w:r w:rsidRPr="008B3882">
        <w:rPr>
          <w:rFonts w:eastAsiaTheme="minorEastAsia"/>
          <w:sz w:val="24"/>
          <w:szCs w:val="24"/>
          <w:shd w:val="clear" w:color="auto" w:fill="FFFFFF"/>
        </w:rPr>
        <w:t>аявитель вправе предоставить по собственной инициативе не предусмотрены.</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Theme="minorEastAsia"/>
          <w:sz w:val="24"/>
          <w:szCs w:val="24"/>
        </w:rPr>
        <w:t>3.44.4.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6CB0" w:rsidRPr="008B3882" w:rsidRDefault="00CB6CB0" w:rsidP="00CB6CB0">
      <w:pPr>
        <w:shd w:val="clear" w:color="auto" w:fill="FFFFFF"/>
        <w:ind w:firstLine="567"/>
        <w:jc w:val="both"/>
        <w:rPr>
          <w:rFonts w:eastAsiaTheme="minorEastAsia"/>
          <w:sz w:val="24"/>
          <w:szCs w:val="24"/>
        </w:rPr>
      </w:pPr>
      <w:r w:rsidRPr="008B3882">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8B3882">
        <w:rPr>
          <w:rFonts w:eastAsiaTheme="minorEastAsia"/>
          <w:sz w:val="24"/>
          <w:szCs w:val="24"/>
        </w:rPr>
        <w:t>производится в порядке, установленном пунктами 3.30.5-3.30.8 настоящего Административного регламента.</w:t>
      </w:r>
    </w:p>
    <w:p w:rsidR="00CB6CB0" w:rsidRPr="008B3882" w:rsidRDefault="00CB6CB0" w:rsidP="00CB6CB0">
      <w:pPr>
        <w:shd w:val="clear" w:color="auto" w:fill="FFFFFF"/>
        <w:jc w:val="both"/>
        <w:rPr>
          <w:rFonts w:eastAsiaTheme="minorEastAsia"/>
          <w:b/>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sz w:val="24"/>
          <w:szCs w:val="24"/>
        </w:rPr>
        <w:tab/>
      </w:r>
      <w:r w:rsidRPr="008B3882">
        <w:rPr>
          <w:rFonts w:eastAsiaTheme="minorEastAsia"/>
          <w:b/>
          <w:sz w:val="24"/>
          <w:szCs w:val="24"/>
        </w:rPr>
        <w:t xml:space="preserve">Административная процедура </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Theme="minorEastAsia"/>
          <w:b/>
          <w:sz w:val="24"/>
          <w:szCs w:val="24"/>
        </w:rPr>
        <w:t xml:space="preserve">«Принятие решения о предоставлении (об отказе в предоставлении) </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Calibri"/>
          <w:b/>
          <w:sz w:val="24"/>
          <w:szCs w:val="24"/>
        </w:rPr>
        <w:t>муниципальной</w:t>
      </w:r>
      <w:r w:rsidRPr="008B3882">
        <w:rPr>
          <w:rFonts w:eastAsiaTheme="minorEastAsia"/>
          <w:b/>
          <w:sz w:val="24"/>
          <w:szCs w:val="24"/>
        </w:rPr>
        <w:t xml:space="preserve"> услуги»</w:t>
      </w:r>
    </w:p>
    <w:p w:rsidR="00CB6CB0" w:rsidRPr="008B3882" w:rsidRDefault="00CB6CB0" w:rsidP="00CB6CB0">
      <w:pPr>
        <w:autoSpaceDE w:val="0"/>
        <w:autoSpaceDN w:val="0"/>
        <w:adjustRightInd w:val="0"/>
        <w:jc w:val="center"/>
        <w:outlineLvl w:val="0"/>
        <w:rPr>
          <w:rFonts w:eastAsiaTheme="minorEastAsia"/>
          <w:b/>
          <w:sz w:val="24"/>
          <w:szCs w:val="24"/>
          <w:highlight w:val="yellow"/>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3.45.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3.46. Предоставление результата муниципальной услуги производится в порядке, установленном пунктами 3.33-3.33.3 настоящего </w:t>
      </w:r>
      <w:r>
        <w:rPr>
          <w:rFonts w:eastAsiaTheme="minorEastAsia"/>
          <w:sz w:val="24"/>
          <w:szCs w:val="24"/>
        </w:rPr>
        <w:t>Административного регламента.</w:t>
      </w:r>
    </w:p>
    <w:p w:rsidR="00FD1313" w:rsidRPr="000A13C1" w:rsidRDefault="00FD1313" w:rsidP="00FD1313">
      <w:pPr>
        <w:autoSpaceDE w:val="0"/>
        <w:autoSpaceDN w:val="0"/>
        <w:adjustRightInd w:val="0"/>
        <w:ind w:firstLine="709"/>
        <w:jc w:val="both"/>
        <w:rPr>
          <w:sz w:val="24"/>
          <w:szCs w:val="24"/>
        </w:rPr>
      </w:pPr>
      <w:r w:rsidRPr="000A13C1">
        <w:rPr>
          <w:b/>
          <w:sz w:val="24"/>
          <w:szCs w:val="24"/>
        </w:rPr>
        <w:t xml:space="preserve"> </w:t>
      </w:r>
    </w:p>
    <w:p w:rsidR="00CB6CB0" w:rsidRPr="008B3882" w:rsidRDefault="00FD1313" w:rsidP="00CB6CB0">
      <w:pPr>
        <w:autoSpaceDE w:val="0"/>
        <w:autoSpaceDN w:val="0"/>
        <w:adjustRightInd w:val="0"/>
        <w:jc w:val="center"/>
        <w:rPr>
          <w:rFonts w:eastAsiaTheme="minorEastAsia"/>
          <w:b/>
          <w:sz w:val="24"/>
          <w:szCs w:val="24"/>
        </w:rPr>
      </w:pPr>
      <w:r w:rsidRPr="000A13C1">
        <w:rPr>
          <w:b/>
          <w:sz w:val="24"/>
          <w:szCs w:val="24"/>
        </w:rPr>
        <w:t xml:space="preserve"> </w:t>
      </w:r>
      <w:r w:rsidR="00CB6CB0" w:rsidRPr="008B3882">
        <w:rPr>
          <w:rFonts w:eastAsiaTheme="minorEastAsia"/>
          <w:b/>
          <w:sz w:val="24"/>
          <w:szCs w:val="24"/>
        </w:rPr>
        <w:t>Вариант 9</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Theme="minorEastAsia"/>
          <w:bCs/>
          <w:sz w:val="24"/>
          <w:szCs w:val="24"/>
        </w:rPr>
        <w:t xml:space="preserve">3.47. В соответствии с настоящим вариантом предоставления муниципальной услуги производится </w:t>
      </w:r>
      <w:r w:rsidRPr="008B3882">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8B3882">
        <w:rPr>
          <w:rFonts w:eastAsia="Calibri"/>
          <w:sz w:val="24"/>
          <w:szCs w:val="24"/>
        </w:rPr>
        <w:t>ФЛ, ИП</w:t>
      </w:r>
      <w:r>
        <w:rPr>
          <w:rFonts w:eastAsia="Calibri"/>
          <w:sz w:val="24"/>
          <w:szCs w:val="24"/>
        </w:rPr>
        <w:t>,</w:t>
      </w:r>
      <w:r w:rsidRPr="008B3882">
        <w:rPr>
          <w:rFonts w:eastAsia="Calibri"/>
          <w:sz w:val="24"/>
          <w:szCs w:val="24"/>
        </w:rPr>
        <w:t xml:space="preserve"> при обращении лично</w:t>
      </w:r>
      <w:r>
        <w:rPr>
          <w:rFonts w:eastAsia="Calibri"/>
          <w:sz w:val="24"/>
          <w:szCs w:val="24"/>
        </w:rPr>
        <w:t>)</w:t>
      </w:r>
      <w:r w:rsidRPr="008B3882">
        <w:rPr>
          <w:rFonts w:eastAsia="Calibri"/>
          <w:sz w:val="24"/>
          <w:szCs w:val="24"/>
        </w:rPr>
        <w:t xml:space="preserve">. </w:t>
      </w: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Calibri"/>
          <w:sz w:val="24"/>
          <w:szCs w:val="24"/>
        </w:rPr>
        <w:t>3.47.1. Максимальный</w:t>
      </w:r>
      <w:r w:rsidRPr="008B3882">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3.47.2. Основаниями для отказа в предоставлении муниципальной услуги является: </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bCs/>
          <w:sz w:val="24"/>
          <w:szCs w:val="24"/>
        </w:rPr>
        <w:t xml:space="preserve">1) </w:t>
      </w:r>
      <w:r w:rsidRPr="008B3882">
        <w:rPr>
          <w:rFonts w:eastAsiaTheme="minorEastAsia"/>
          <w:sz w:val="24"/>
          <w:szCs w:val="24"/>
        </w:rPr>
        <w:t xml:space="preserve">  несоответствие заявителя кругу лиц, указанных в пункте 3.47 настоящего Административного регламента;</w:t>
      </w:r>
    </w:p>
    <w:p w:rsidR="00CB6CB0" w:rsidRPr="008B3882" w:rsidRDefault="00CB6CB0" w:rsidP="00CB6CB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8B3882">
        <w:rPr>
          <w:rFonts w:eastAsiaTheme="minorEastAsia"/>
          <w:sz w:val="24"/>
          <w:szCs w:val="24"/>
          <w:shd w:val="clear" w:color="auto" w:fill="FFFFFF"/>
        </w:rPr>
        <w:t>2) отсутствие в Органе р</w:t>
      </w:r>
      <w:r w:rsidRPr="008B3882">
        <w:rPr>
          <w:rFonts w:eastAsiaTheme="minorEastAsia"/>
          <w:sz w:val="24"/>
          <w:szCs w:val="24"/>
        </w:rPr>
        <w:t>ешения о даче письменных разъяснений</w:t>
      </w:r>
      <w:r w:rsidRPr="008B3882">
        <w:rPr>
          <w:rFonts w:eastAsiaTheme="minorEastAsia"/>
          <w:sz w:val="24"/>
          <w:szCs w:val="24"/>
          <w:shd w:val="clear" w:color="auto" w:fill="FFFFFF"/>
        </w:rPr>
        <w:t>, дубликат которого испрашивается.</w:t>
      </w:r>
    </w:p>
    <w:p w:rsidR="00CB6CB0" w:rsidRPr="008B3882" w:rsidRDefault="00CB6CB0" w:rsidP="00CB6CB0">
      <w:pPr>
        <w:widowControl w:val="0"/>
        <w:autoSpaceDE w:val="0"/>
        <w:autoSpaceDN w:val="0"/>
        <w:adjustRightInd w:val="0"/>
        <w:ind w:firstLine="567"/>
        <w:jc w:val="both"/>
        <w:rPr>
          <w:rFonts w:eastAsiaTheme="minorEastAsia"/>
          <w:bCs/>
          <w:sz w:val="24"/>
          <w:szCs w:val="24"/>
        </w:rPr>
      </w:pPr>
      <w:r w:rsidRPr="008B3882">
        <w:rPr>
          <w:rFonts w:eastAsiaTheme="minorEastAsia"/>
          <w:bCs/>
          <w:sz w:val="24"/>
          <w:szCs w:val="24"/>
        </w:rPr>
        <w:t>3.47.3. Перечень административных процедур (действий) в соответствии с настоящим вариантом: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bCs/>
          <w:sz w:val="24"/>
          <w:szCs w:val="24"/>
        </w:rPr>
        <w:t xml:space="preserve">2) </w:t>
      </w:r>
      <w:r w:rsidRPr="008B3882">
        <w:rPr>
          <w:rFonts w:eastAsiaTheme="minorEastAsia"/>
          <w:sz w:val="24"/>
          <w:szCs w:val="24"/>
        </w:rPr>
        <w:t>межведомственное информационное взаимодействие;</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sz w:val="24"/>
          <w:szCs w:val="24"/>
        </w:rPr>
        <w:t xml:space="preserve">3) принятие решения о предоставлении (об отказе в предоставлении) </w:t>
      </w:r>
      <w:r w:rsidRPr="008B3882">
        <w:rPr>
          <w:rFonts w:eastAsia="Calibri"/>
          <w:sz w:val="24"/>
          <w:szCs w:val="24"/>
        </w:rPr>
        <w:t>муниципальной</w:t>
      </w:r>
      <w:r w:rsidRPr="008B3882">
        <w:rPr>
          <w:rFonts w:eastAsiaTheme="minorEastAsia"/>
          <w:sz w:val="24"/>
          <w:szCs w:val="24"/>
        </w:rPr>
        <w:t xml:space="preserve"> услуги;  </w:t>
      </w:r>
    </w:p>
    <w:p w:rsidR="00CB6CB0" w:rsidRPr="008B3882" w:rsidRDefault="00CB6CB0" w:rsidP="00CB6CB0">
      <w:pPr>
        <w:widowControl w:val="0"/>
        <w:autoSpaceDE w:val="0"/>
        <w:autoSpaceDN w:val="0"/>
        <w:adjustRightInd w:val="0"/>
        <w:ind w:firstLine="567"/>
        <w:jc w:val="both"/>
        <w:outlineLvl w:val="3"/>
        <w:rPr>
          <w:rFonts w:eastAsiaTheme="minorEastAsia"/>
          <w:sz w:val="24"/>
          <w:szCs w:val="24"/>
        </w:rPr>
      </w:pPr>
      <w:r w:rsidRPr="008B3882">
        <w:rPr>
          <w:rFonts w:eastAsiaTheme="minorEastAsia"/>
          <w:sz w:val="24"/>
          <w:szCs w:val="24"/>
        </w:rPr>
        <w:t>4) предоставление результата муниципальной услуги.</w:t>
      </w:r>
    </w:p>
    <w:p w:rsidR="00CB6CB0" w:rsidRPr="008B3882" w:rsidRDefault="00CB6CB0" w:rsidP="00CB6CB0">
      <w:pPr>
        <w:ind w:firstLine="567"/>
        <w:jc w:val="both"/>
        <w:rPr>
          <w:rFonts w:eastAsiaTheme="minorEastAsia"/>
          <w:sz w:val="24"/>
          <w:szCs w:val="24"/>
        </w:rPr>
      </w:pPr>
      <w:r w:rsidRPr="008B3882">
        <w:rPr>
          <w:rFonts w:eastAsiaTheme="minorEastAsia"/>
          <w:sz w:val="24"/>
          <w:szCs w:val="24"/>
        </w:rPr>
        <w:t>3.47.4.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6CB0" w:rsidRPr="008B3882" w:rsidRDefault="00CB6CB0" w:rsidP="00CB6CB0">
      <w:pPr>
        <w:widowControl w:val="0"/>
        <w:tabs>
          <w:tab w:val="left" w:pos="9356"/>
        </w:tabs>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 xml:space="preserve"> 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3.48.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3.48.1 настоящего Административного регламента.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заявление может быть заполнено специалистом Органа.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3.48.1.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 иной документ, удостоверяющий личность иностранного гражданина (лица без гражданства).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Calibri"/>
          <w:sz w:val="24"/>
          <w:szCs w:val="24"/>
        </w:rPr>
        <w:t xml:space="preserve">3.48.2. </w:t>
      </w:r>
      <w:r w:rsidRPr="008B3882">
        <w:rPr>
          <w:rFonts w:eastAsiaTheme="minorEastAsia"/>
          <w:sz w:val="24"/>
          <w:szCs w:val="24"/>
        </w:rPr>
        <w:t xml:space="preserve"> Способами установления личности (идентификации) являются: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 при подаче заявления в Органе - документ, удостоверяющий личность.</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3.48-3.48.1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w:t>
      </w:r>
      <w:r w:rsidRPr="008B3882">
        <w:rPr>
          <w:rFonts w:eastAsiaTheme="minorEastAsia"/>
          <w:sz w:val="24"/>
          <w:szCs w:val="24"/>
        </w:rPr>
        <w:lastRenderedPageBreak/>
        <w:t xml:space="preserve">свидетельствование подлинности подписи на заявлении осуществляются в установленном федеральным законодательством порядке. </w:t>
      </w:r>
    </w:p>
    <w:p w:rsidR="00CB6CB0" w:rsidRPr="008B3882" w:rsidRDefault="00CB6CB0" w:rsidP="00CB6CB0">
      <w:pPr>
        <w:widowControl w:val="0"/>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3.48.3. Документы, которые з</w:t>
      </w:r>
      <w:r w:rsidRPr="008B3882">
        <w:rPr>
          <w:rFonts w:eastAsiaTheme="minorEastAsia"/>
          <w:sz w:val="24"/>
          <w:szCs w:val="24"/>
          <w:shd w:val="clear" w:color="auto" w:fill="FFFFFF"/>
        </w:rPr>
        <w:t>аявитель вправе предоставить по собственной инициативе:</w:t>
      </w:r>
    </w:p>
    <w:p w:rsidR="00CB6CB0" w:rsidRPr="008B3882" w:rsidRDefault="00CB6CB0" w:rsidP="00CB6CB0">
      <w:pPr>
        <w:widowControl w:val="0"/>
        <w:autoSpaceDE w:val="0"/>
        <w:autoSpaceDN w:val="0"/>
        <w:adjustRightInd w:val="0"/>
        <w:ind w:firstLine="567"/>
        <w:jc w:val="both"/>
        <w:rPr>
          <w:rFonts w:eastAsiaTheme="minorHAnsi"/>
          <w:sz w:val="24"/>
          <w:szCs w:val="24"/>
          <w:shd w:val="clear" w:color="auto" w:fill="FFFFFF"/>
          <w:lang w:eastAsia="en-US"/>
        </w:rPr>
      </w:pPr>
      <w:r w:rsidRPr="008B3882">
        <w:rPr>
          <w:rFonts w:eastAsiaTheme="minorHAnsi"/>
          <w:sz w:val="24"/>
          <w:szCs w:val="24"/>
          <w:shd w:val="clear" w:color="auto" w:fill="FFFFFF"/>
          <w:lang w:eastAsia="en-US"/>
        </w:rPr>
        <w:t>- выписка из ЕГРИП (для ИП).</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Theme="minorEastAsia"/>
          <w:sz w:val="24"/>
          <w:szCs w:val="24"/>
        </w:rPr>
        <w:t>3.48.4.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6CB0" w:rsidRPr="008B3882" w:rsidRDefault="00CB6CB0" w:rsidP="00CB6CB0">
      <w:pPr>
        <w:shd w:val="clear" w:color="auto" w:fill="FFFFFF"/>
        <w:ind w:firstLine="567"/>
        <w:jc w:val="both"/>
        <w:rPr>
          <w:rFonts w:eastAsiaTheme="minorEastAsia"/>
          <w:sz w:val="24"/>
          <w:szCs w:val="24"/>
        </w:rPr>
      </w:pPr>
      <w:r w:rsidRPr="008B3882">
        <w:rPr>
          <w:rFonts w:eastAsia="Calibri"/>
          <w:sz w:val="24"/>
          <w:szCs w:val="24"/>
        </w:rPr>
        <w:t xml:space="preserve">3.48.5.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8B3882">
        <w:rPr>
          <w:rFonts w:eastAsiaTheme="minorEastAsia"/>
          <w:sz w:val="24"/>
          <w:szCs w:val="24"/>
        </w:rPr>
        <w:t>производится в порядке, установленном пунктами 3.30.5-3.30.8 настоящего Административного регламента.</w:t>
      </w:r>
    </w:p>
    <w:p w:rsidR="00CB6CB0" w:rsidRPr="008B3882" w:rsidRDefault="00CB6CB0" w:rsidP="00CB6CB0">
      <w:pPr>
        <w:autoSpaceDE w:val="0"/>
        <w:autoSpaceDN w:val="0"/>
        <w:adjustRightInd w:val="0"/>
        <w:jc w:val="both"/>
        <w:rPr>
          <w:rFonts w:eastAsiaTheme="minorEastAsia"/>
          <w:sz w:val="24"/>
          <w:szCs w:val="24"/>
        </w:rPr>
      </w:pPr>
      <w:r w:rsidRPr="008B3882">
        <w:rPr>
          <w:rFonts w:eastAsiaTheme="minorEastAsia"/>
          <w:sz w:val="24"/>
          <w:szCs w:val="24"/>
        </w:rPr>
        <w:t xml:space="preserve"> </w:t>
      </w: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sz w:val="24"/>
          <w:szCs w:val="24"/>
        </w:rPr>
        <w:tab/>
      </w:r>
      <w:r w:rsidRPr="008B3882">
        <w:rPr>
          <w:rFonts w:eastAsiaTheme="minorEastAsia"/>
          <w:b/>
          <w:sz w:val="24"/>
          <w:szCs w:val="24"/>
        </w:rPr>
        <w:t xml:space="preserve">Административная процедура </w:t>
      </w:r>
    </w:p>
    <w:p w:rsidR="00CB6CB0" w:rsidRPr="008B3882" w:rsidRDefault="00CB6CB0" w:rsidP="00CB6CB0">
      <w:pPr>
        <w:autoSpaceDE w:val="0"/>
        <w:autoSpaceDN w:val="0"/>
        <w:adjustRightInd w:val="0"/>
        <w:jc w:val="center"/>
        <w:rPr>
          <w:rFonts w:eastAsia="Calibri"/>
          <w:b/>
          <w:sz w:val="24"/>
          <w:szCs w:val="24"/>
          <w:lang w:eastAsia="en-US"/>
        </w:rPr>
      </w:pPr>
      <w:r w:rsidRPr="008B3882">
        <w:rPr>
          <w:rFonts w:eastAsiaTheme="minorEastAsia"/>
          <w:b/>
          <w:sz w:val="24"/>
          <w:szCs w:val="24"/>
        </w:rPr>
        <w:t>«</w:t>
      </w:r>
      <w:r w:rsidRPr="008B3882">
        <w:rPr>
          <w:rFonts w:eastAsia="Calibri"/>
          <w:b/>
          <w:sz w:val="24"/>
          <w:szCs w:val="24"/>
          <w:lang w:eastAsia="en-US"/>
        </w:rPr>
        <w:t>Межведомственное информационное взаимодействие»</w:t>
      </w:r>
    </w:p>
    <w:p w:rsidR="00CB6CB0" w:rsidRPr="008B3882" w:rsidRDefault="00CB6CB0" w:rsidP="00CB6CB0">
      <w:pPr>
        <w:autoSpaceDE w:val="0"/>
        <w:autoSpaceDN w:val="0"/>
        <w:adjustRightInd w:val="0"/>
        <w:jc w:val="center"/>
        <w:rPr>
          <w:rFonts w:eastAsia="Calibri"/>
          <w:b/>
          <w:sz w:val="24"/>
          <w:szCs w:val="24"/>
          <w:lang w:eastAsia="en-US"/>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Calibri"/>
          <w:sz w:val="24"/>
          <w:szCs w:val="24"/>
        </w:rPr>
        <w:t xml:space="preserve">3.49.  </w:t>
      </w:r>
      <w:r>
        <w:rPr>
          <w:rFonts w:eastAsiaTheme="minorEastAsia"/>
          <w:sz w:val="24"/>
          <w:szCs w:val="24"/>
        </w:rPr>
        <w:t>Межведомственное информационное взаимодействие</w:t>
      </w:r>
      <w:r w:rsidRPr="008B3882">
        <w:rPr>
          <w:rFonts w:eastAsiaTheme="minorEastAsia"/>
          <w:sz w:val="24"/>
          <w:szCs w:val="24"/>
        </w:rPr>
        <w:t xml:space="preserve"> производится в порядке, установленном пунктами 3.3</w:t>
      </w:r>
      <w:r>
        <w:rPr>
          <w:rFonts w:eastAsiaTheme="minorEastAsia"/>
          <w:sz w:val="24"/>
          <w:szCs w:val="24"/>
        </w:rPr>
        <w:t>1-3.31</w:t>
      </w:r>
      <w:r w:rsidRPr="008B3882">
        <w:rPr>
          <w:rFonts w:eastAsiaTheme="minorEastAsia"/>
          <w:sz w:val="24"/>
          <w:szCs w:val="24"/>
        </w:rPr>
        <w:t>.</w:t>
      </w:r>
      <w:r>
        <w:rPr>
          <w:rFonts w:eastAsiaTheme="minorEastAsia"/>
          <w:sz w:val="24"/>
          <w:szCs w:val="24"/>
        </w:rPr>
        <w:t>4</w:t>
      </w:r>
      <w:r w:rsidRPr="008B3882">
        <w:rPr>
          <w:rFonts w:eastAsiaTheme="minorEastAsia"/>
          <w:sz w:val="24"/>
          <w:szCs w:val="24"/>
        </w:rPr>
        <w:t xml:space="preserve"> настоящего Административного регламента. </w:t>
      </w:r>
    </w:p>
    <w:p w:rsidR="00CB6CB0" w:rsidRPr="008B3882" w:rsidRDefault="00CB6CB0" w:rsidP="00CB6CB0">
      <w:pPr>
        <w:tabs>
          <w:tab w:val="left" w:pos="993"/>
          <w:tab w:val="left" w:pos="1276"/>
        </w:tabs>
        <w:autoSpaceDE w:val="0"/>
        <w:autoSpaceDN w:val="0"/>
        <w:adjustRightInd w:val="0"/>
        <w:contextualSpacing/>
        <w:jc w:val="both"/>
        <w:rPr>
          <w:rFonts w:eastAsiaTheme="minorEastAsia"/>
          <w:b/>
          <w:sz w:val="24"/>
          <w:szCs w:val="24"/>
        </w:rPr>
      </w:pPr>
    </w:p>
    <w:p w:rsidR="00CB6CB0" w:rsidRPr="008B3882" w:rsidRDefault="00CB6CB0" w:rsidP="00CB6CB0">
      <w:pPr>
        <w:tabs>
          <w:tab w:val="left" w:pos="993"/>
          <w:tab w:val="left" w:pos="1276"/>
        </w:tabs>
        <w:autoSpaceDE w:val="0"/>
        <w:autoSpaceDN w:val="0"/>
        <w:adjustRightInd w:val="0"/>
        <w:contextualSpacing/>
        <w:jc w:val="center"/>
        <w:rPr>
          <w:rFonts w:eastAsiaTheme="minorEastAsia"/>
          <w:b/>
          <w:sz w:val="24"/>
          <w:szCs w:val="24"/>
        </w:rPr>
      </w:pPr>
      <w:r w:rsidRPr="008B3882">
        <w:rPr>
          <w:rFonts w:eastAsiaTheme="minorEastAsia"/>
          <w:b/>
          <w:sz w:val="24"/>
          <w:szCs w:val="24"/>
        </w:rPr>
        <w:t>Административная процедура</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Theme="minorEastAsia"/>
          <w:b/>
          <w:sz w:val="24"/>
          <w:szCs w:val="24"/>
        </w:rPr>
        <w:t xml:space="preserve">«Принятие решения о предоставлении (об отказе в предоставлении) </w:t>
      </w:r>
    </w:p>
    <w:p w:rsidR="00CB6CB0" w:rsidRPr="008B3882" w:rsidRDefault="00CB6CB0" w:rsidP="00CB6CB0">
      <w:pPr>
        <w:autoSpaceDE w:val="0"/>
        <w:autoSpaceDN w:val="0"/>
        <w:adjustRightInd w:val="0"/>
        <w:jc w:val="center"/>
        <w:outlineLvl w:val="0"/>
        <w:rPr>
          <w:rFonts w:eastAsiaTheme="minorEastAsia"/>
          <w:b/>
          <w:sz w:val="24"/>
          <w:szCs w:val="24"/>
        </w:rPr>
      </w:pPr>
      <w:r w:rsidRPr="008B3882">
        <w:rPr>
          <w:rFonts w:eastAsia="Calibri"/>
          <w:b/>
          <w:sz w:val="24"/>
          <w:szCs w:val="24"/>
        </w:rPr>
        <w:t>муниципальной</w:t>
      </w:r>
      <w:r w:rsidRPr="008B3882">
        <w:rPr>
          <w:rFonts w:eastAsiaTheme="minorEastAsia"/>
          <w:b/>
          <w:sz w:val="24"/>
          <w:szCs w:val="24"/>
        </w:rPr>
        <w:t xml:space="preserve"> услуги»</w:t>
      </w:r>
    </w:p>
    <w:p w:rsidR="00CB6CB0" w:rsidRPr="008B3882" w:rsidRDefault="00CB6CB0" w:rsidP="00CB6CB0">
      <w:pPr>
        <w:autoSpaceDE w:val="0"/>
        <w:autoSpaceDN w:val="0"/>
        <w:adjustRightInd w:val="0"/>
        <w:jc w:val="center"/>
        <w:outlineLvl w:val="0"/>
        <w:rPr>
          <w:rFonts w:eastAsiaTheme="minorEastAsia"/>
          <w:b/>
          <w:sz w:val="24"/>
          <w:szCs w:val="24"/>
          <w:highlight w:val="yellow"/>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3.50. Решение о предоставлении муниципальной услуги принимается Органом при выполнении каждого из следующих критериев принятия решения:</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1) заявителем представлены достоверные документы и не сообщены заведомо ложные сведения;</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3.50.1. Решение об отказе в предоставлении муниципальной услуги принимается при невыполнении критериев, указанных в пункте 3.50 настоящего Административного регламента.</w:t>
      </w: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3.50.2. Решение о предоставлении (об отказе в предоставлении) муниципальной услуги принимается </w:t>
      </w:r>
      <w:r w:rsidR="006D2EB0" w:rsidRPr="00A024F6">
        <w:rPr>
          <w:rFonts w:eastAsiaTheme="minorEastAsia"/>
          <w:sz w:val="24"/>
          <w:szCs w:val="24"/>
        </w:rPr>
        <w:t>главой сельского поселения</w:t>
      </w:r>
      <w:r w:rsidRPr="008B3882">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8B3882">
        <w:rPr>
          <w:rFonts w:eastAsia="Calibri"/>
          <w:sz w:val="24"/>
          <w:szCs w:val="24"/>
        </w:rPr>
        <w:t>за прием и регистрацию документов</w:t>
      </w:r>
      <w:r w:rsidRPr="008B3882">
        <w:rPr>
          <w:rFonts w:eastAsiaTheme="minorEastAsia"/>
          <w:sz w:val="24"/>
          <w:szCs w:val="24"/>
        </w:rPr>
        <w:t>, в течение 1 рабочего дня со дня издания такого документа.</w:t>
      </w:r>
    </w:p>
    <w:p w:rsidR="00CB6CB0" w:rsidRPr="008B3882" w:rsidRDefault="00CB6CB0" w:rsidP="00CB6CB0">
      <w:pPr>
        <w:widowControl w:val="0"/>
        <w:autoSpaceDE w:val="0"/>
        <w:autoSpaceDN w:val="0"/>
        <w:adjustRightInd w:val="0"/>
        <w:ind w:firstLine="567"/>
        <w:jc w:val="both"/>
        <w:rPr>
          <w:rFonts w:eastAsia="Calibri"/>
          <w:sz w:val="24"/>
          <w:szCs w:val="24"/>
        </w:rPr>
      </w:pPr>
      <w:r w:rsidRPr="008B3882">
        <w:rPr>
          <w:rFonts w:eastAsiaTheme="minorEastAsia"/>
          <w:sz w:val="24"/>
          <w:szCs w:val="24"/>
        </w:rPr>
        <w:t xml:space="preserve">3.50.3.  </w:t>
      </w:r>
      <w:r w:rsidRPr="008B3882">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8B3882">
        <w:rPr>
          <w:rFonts w:eastAsiaTheme="minorEastAsia"/>
          <w:sz w:val="24"/>
          <w:szCs w:val="24"/>
        </w:rPr>
        <w:t xml:space="preserve">ответственному </w:t>
      </w:r>
      <w:r w:rsidRPr="008B3882">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6CB0" w:rsidRPr="008B3882" w:rsidRDefault="00CB6CB0" w:rsidP="00CB6CB0">
      <w:pPr>
        <w:autoSpaceDE w:val="0"/>
        <w:autoSpaceDN w:val="0"/>
        <w:adjustRightInd w:val="0"/>
        <w:jc w:val="both"/>
        <w:rPr>
          <w:rFonts w:eastAsiaTheme="minorEastAsia"/>
          <w:b/>
          <w:sz w:val="24"/>
          <w:szCs w:val="24"/>
        </w:rPr>
      </w:pPr>
      <w:r w:rsidRPr="008B3882">
        <w:rPr>
          <w:rFonts w:eastAsiaTheme="minorEastAsia"/>
          <w:b/>
          <w:sz w:val="24"/>
          <w:szCs w:val="24"/>
        </w:rPr>
        <w:tab/>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3.51.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в форме документа на бумажном носителе на личном приеме в Органе;</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в форме документа на бумажном носителе, направленного почтовым отправлением.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3.51.1.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w:t>
      </w:r>
      <w:r w:rsidRPr="008B3882">
        <w:rPr>
          <w:rFonts w:eastAsiaTheme="minorEastAsia"/>
          <w:sz w:val="24"/>
          <w:szCs w:val="24"/>
        </w:rPr>
        <w:lastRenderedPageBreak/>
        <w:t xml:space="preserve">дней с момента принятия решения о предоставлении муниципальной услуги либо решения об отказе в предоставлении муниципальной услуги.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3.51.2.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sz w:val="24"/>
          <w:szCs w:val="24"/>
        </w:rPr>
        <w:tab/>
      </w:r>
      <w:r w:rsidRPr="008B3882">
        <w:rPr>
          <w:rFonts w:eastAsiaTheme="minorEastAsia"/>
          <w:b/>
          <w:sz w:val="24"/>
          <w:szCs w:val="24"/>
        </w:rPr>
        <w:t>Вариант 10</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8B3882">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8B3882">
        <w:rPr>
          <w:rFonts w:eastAsia="Calibri"/>
          <w:sz w:val="24"/>
          <w:szCs w:val="24"/>
        </w:rPr>
        <w:t>ФЛ, ИП</w:t>
      </w:r>
      <w:r>
        <w:rPr>
          <w:rFonts w:eastAsia="Calibri"/>
          <w:sz w:val="24"/>
          <w:szCs w:val="24"/>
        </w:rPr>
        <w:t>,</w:t>
      </w:r>
      <w:r w:rsidRPr="008B3882">
        <w:rPr>
          <w:rFonts w:eastAsia="Calibri"/>
          <w:sz w:val="24"/>
          <w:szCs w:val="24"/>
        </w:rPr>
        <w:t xml:space="preserve"> через уполномоченного представителя</w:t>
      </w:r>
      <w:r>
        <w:rPr>
          <w:rFonts w:eastAsia="Calibri"/>
          <w:sz w:val="24"/>
          <w:szCs w:val="24"/>
        </w:rPr>
        <w:t>)</w:t>
      </w:r>
      <w:r w:rsidRPr="008B3882">
        <w:rPr>
          <w:rFonts w:eastAsia="Calibri"/>
          <w:sz w:val="24"/>
          <w:szCs w:val="24"/>
        </w:rPr>
        <w:t xml:space="preserve">. </w:t>
      </w: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Calibri"/>
          <w:sz w:val="24"/>
          <w:szCs w:val="24"/>
        </w:rPr>
        <w:t>3.52.1. Максимальный</w:t>
      </w:r>
      <w:r w:rsidRPr="008B3882">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3.52.2. Основаниями для отказа в предоставлении муниципальной услуги является: </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bCs/>
          <w:sz w:val="24"/>
          <w:szCs w:val="24"/>
        </w:rPr>
        <w:t xml:space="preserve">1) </w:t>
      </w:r>
      <w:r w:rsidRPr="008B3882">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CB6CB0" w:rsidRPr="008B3882" w:rsidRDefault="00CB6CB0" w:rsidP="00CB6CB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8B3882">
        <w:rPr>
          <w:rFonts w:eastAsiaTheme="minorEastAsia"/>
          <w:sz w:val="24"/>
          <w:szCs w:val="24"/>
          <w:shd w:val="clear" w:color="auto" w:fill="FFFFFF"/>
        </w:rPr>
        <w:t>2) отсутствие в Органе р</w:t>
      </w:r>
      <w:r w:rsidRPr="008B3882">
        <w:rPr>
          <w:rFonts w:eastAsiaTheme="minorEastAsia"/>
          <w:sz w:val="24"/>
          <w:szCs w:val="24"/>
        </w:rPr>
        <w:t>ешения о даче письменных разъяснений</w:t>
      </w:r>
      <w:r w:rsidRPr="008B3882">
        <w:rPr>
          <w:rFonts w:eastAsiaTheme="minorEastAsia"/>
          <w:sz w:val="24"/>
          <w:szCs w:val="24"/>
          <w:shd w:val="clear" w:color="auto" w:fill="FFFFFF"/>
        </w:rPr>
        <w:t>, дубликат которого испрашивается.</w:t>
      </w:r>
    </w:p>
    <w:p w:rsidR="00CB6CB0" w:rsidRPr="008B3882" w:rsidRDefault="00CB6CB0" w:rsidP="00CB6CB0">
      <w:pPr>
        <w:widowControl w:val="0"/>
        <w:autoSpaceDE w:val="0"/>
        <w:autoSpaceDN w:val="0"/>
        <w:adjustRightInd w:val="0"/>
        <w:ind w:firstLine="567"/>
        <w:jc w:val="both"/>
        <w:rPr>
          <w:rFonts w:eastAsiaTheme="minorEastAsia"/>
          <w:bCs/>
          <w:sz w:val="24"/>
          <w:szCs w:val="24"/>
        </w:rPr>
      </w:pPr>
      <w:r w:rsidRPr="008B3882">
        <w:rPr>
          <w:rFonts w:eastAsiaTheme="minorEastAsia"/>
          <w:bCs/>
          <w:sz w:val="24"/>
          <w:szCs w:val="24"/>
        </w:rPr>
        <w:t>3.52.3. Перечень административных процедур (действий) в соответствии с настоящим вариантом: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bCs/>
          <w:sz w:val="24"/>
          <w:szCs w:val="24"/>
        </w:rPr>
        <w:t xml:space="preserve">2) </w:t>
      </w:r>
      <w:r w:rsidRPr="008B3882">
        <w:rPr>
          <w:rFonts w:eastAsiaTheme="minorEastAsia"/>
          <w:sz w:val="24"/>
          <w:szCs w:val="24"/>
        </w:rPr>
        <w:t xml:space="preserve">принятие решения о предоставлении (об отказе в предоставлении) </w:t>
      </w:r>
      <w:r w:rsidRPr="008B3882">
        <w:rPr>
          <w:rFonts w:eastAsia="Calibri"/>
          <w:sz w:val="24"/>
          <w:szCs w:val="24"/>
        </w:rPr>
        <w:t>муниципальной</w:t>
      </w:r>
      <w:r w:rsidRPr="008B3882">
        <w:rPr>
          <w:rFonts w:eastAsiaTheme="minorEastAsia"/>
          <w:sz w:val="24"/>
          <w:szCs w:val="24"/>
        </w:rPr>
        <w:t xml:space="preserve"> услуги;  </w:t>
      </w:r>
    </w:p>
    <w:p w:rsidR="00CB6CB0" w:rsidRPr="008B3882" w:rsidRDefault="00CB6CB0" w:rsidP="00CB6CB0">
      <w:pPr>
        <w:widowControl w:val="0"/>
        <w:autoSpaceDE w:val="0"/>
        <w:autoSpaceDN w:val="0"/>
        <w:adjustRightInd w:val="0"/>
        <w:ind w:firstLine="567"/>
        <w:jc w:val="both"/>
        <w:outlineLvl w:val="3"/>
        <w:rPr>
          <w:rFonts w:eastAsiaTheme="minorEastAsia"/>
          <w:sz w:val="24"/>
          <w:szCs w:val="24"/>
        </w:rPr>
      </w:pPr>
      <w:r w:rsidRPr="008B3882">
        <w:rPr>
          <w:rFonts w:eastAsiaTheme="minorEastAsia"/>
          <w:sz w:val="24"/>
          <w:szCs w:val="24"/>
        </w:rPr>
        <w:t>3) предоставление результата муниципальной услуги.</w:t>
      </w:r>
    </w:p>
    <w:p w:rsidR="00CB6CB0" w:rsidRPr="008B3882" w:rsidRDefault="00CB6CB0" w:rsidP="00CB6CB0">
      <w:pPr>
        <w:ind w:firstLine="567"/>
        <w:jc w:val="both"/>
        <w:rPr>
          <w:rFonts w:eastAsiaTheme="minorEastAsia"/>
          <w:sz w:val="24"/>
          <w:szCs w:val="24"/>
        </w:rPr>
      </w:pPr>
      <w:r w:rsidRPr="008B3882">
        <w:rPr>
          <w:rFonts w:eastAsiaTheme="minorEastAsia"/>
          <w:sz w:val="24"/>
          <w:szCs w:val="24"/>
        </w:rPr>
        <w:t>3.52.4.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B6CB0" w:rsidRPr="008B3882" w:rsidRDefault="00CB6CB0" w:rsidP="00CB6CB0">
      <w:pPr>
        <w:tabs>
          <w:tab w:val="left" w:pos="3645"/>
        </w:tabs>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 xml:space="preserve"> 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3.53.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3.53.1 настоящего Административного регламента.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заявление может быть заполнено специалистом Органа.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в) иной документ, удостоверяющий личность иностранного гражданина (лица без гражданства);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Calibri"/>
          <w:sz w:val="24"/>
          <w:szCs w:val="24"/>
        </w:rPr>
        <w:lastRenderedPageBreak/>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3.53.2. </w:t>
      </w:r>
      <w:r w:rsidRPr="008B3882">
        <w:rPr>
          <w:rFonts w:eastAsiaTheme="minorEastAsia"/>
          <w:sz w:val="24"/>
          <w:szCs w:val="24"/>
        </w:rPr>
        <w:t xml:space="preserve"> Способами установления личности (идентификации) являются: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 при подаче заявления в Органе - документ, удостоверяющий личность.</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6CB0" w:rsidRPr="008B3882" w:rsidRDefault="00CB6CB0" w:rsidP="00CB6CB0">
      <w:pPr>
        <w:widowControl w:val="0"/>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3.53.3. Документы, которые з</w:t>
      </w:r>
      <w:r w:rsidRPr="008B3882">
        <w:rPr>
          <w:rFonts w:eastAsiaTheme="minorEastAsia"/>
          <w:sz w:val="24"/>
          <w:szCs w:val="24"/>
          <w:shd w:val="clear" w:color="auto" w:fill="FFFFFF"/>
        </w:rPr>
        <w:t>аявитель вправе предоставить по собственной инициативе, отсутствуют.</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Theme="minorEastAsia"/>
          <w:sz w:val="24"/>
          <w:szCs w:val="24"/>
        </w:rPr>
        <w:t>3.53.4.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6CB0" w:rsidRPr="008B3882" w:rsidRDefault="00CB6CB0" w:rsidP="00CB6CB0">
      <w:pPr>
        <w:shd w:val="clear" w:color="auto" w:fill="FFFFFF"/>
        <w:ind w:firstLine="567"/>
        <w:jc w:val="both"/>
        <w:rPr>
          <w:rFonts w:eastAsiaTheme="minorEastAsia"/>
          <w:sz w:val="24"/>
          <w:szCs w:val="24"/>
        </w:rPr>
      </w:pPr>
      <w:r w:rsidRPr="008B3882">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8B3882">
        <w:rPr>
          <w:rFonts w:eastAsiaTheme="minorEastAsia"/>
          <w:sz w:val="24"/>
          <w:szCs w:val="24"/>
        </w:rPr>
        <w:t>производится в порядке, установленном пунктами 3.30.5-3.30.8 настоящего Административного регламента.</w:t>
      </w:r>
    </w:p>
    <w:p w:rsidR="00CB6CB0" w:rsidRPr="008B3882" w:rsidRDefault="00CB6CB0" w:rsidP="00CB6CB0">
      <w:pPr>
        <w:shd w:val="clear" w:color="auto" w:fill="FFFFFF"/>
        <w:jc w:val="both"/>
        <w:rPr>
          <w:rFonts w:eastAsiaTheme="minorEastAsia"/>
          <w:b/>
          <w:sz w:val="24"/>
          <w:szCs w:val="24"/>
        </w:rPr>
      </w:pP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«Принятие решения о предоставлении </w:t>
      </w: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(об отказе в предоставлении) </w:t>
      </w:r>
      <w:r w:rsidRPr="008B3882">
        <w:rPr>
          <w:rFonts w:eastAsia="Calibri"/>
          <w:b/>
          <w:sz w:val="24"/>
          <w:szCs w:val="24"/>
        </w:rPr>
        <w:t>муниципальной</w:t>
      </w:r>
      <w:r w:rsidRPr="008B3882">
        <w:rPr>
          <w:rFonts w:eastAsiaTheme="minorEastAsia"/>
          <w:b/>
          <w:sz w:val="24"/>
          <w:szCs w:val="24"/>
        </w:rPr>
        <w:t xml:space="preserve"> услуги»  </w:t>
      </w:r>
    </w:p>
    <w:p w:rsidR="00CB6CB0" w:rsidRPr="008B3882" w:rsidRDefault="00CB6CB0" w:rsidP="00CB6CB0">
      <w:pPr>
        <w:widowControl w:val="0"/>
        <w:autoSpaceDE w:val="0"/>
        <w:autoSpaceDN w:val="0"/>
        <w:adjustRightInd w:val="0"/>
        <w:jc w:val="center"/>
        <w:outlineLvl w:val="3"/>
        <w:rPr>
          <w:rFonts w:eastAsiaTheme="minorEastAsia"/>
          <w:b/>
          <w:sz w:val="24"/>
          <w:szCs w:val="24"/>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3.54. Принятие решения о предоставлении (об отказе в предоставлении) муниципальной услуги производится в порядке, установленном пунктами 3.50-3.50.3 настоящего Административного регламента. </w:t>
      </w:r>
    </w:p>
    <w:p w:rsidR="00CB6CB0" w:rsidRPr="008B3882" w:rsidRDefault="00CB6CB0" w:rsidP="00CB6CB0">
      <w:pPr>
        <w:autoSpaceDE w:val="0"/>
        <w:autoSpaceDN w:val="0"/>
        <w:adjustRightInd w:val="0"/>
        <w:jc w:val="both"/>
        <w:rPr>
          <w:rFonts w:eastAsia="Calibri"/>
          <w:sz w:val="24"/>
          <w:szCs w:val="24"/>
          <w:lang w:eastAsia="en-US"/>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3.55. Предоставление результата муниципальной услуги производится в порядке, установленном пунктами 3.51-3.51.2 настоящего Административного регламента.</w:t>
      </w:r>
    </w:p>
    <w:p w:rsidR="00CB6CB0" w:rsidRPr="008B3882" w:rsidRDefault="00CB6CB0" w:rsidP="00CB6CB0">
      <w:pPr>
        <w:widowControl w:val="0"/>
        <w:tabs>
          <w:tab w:val="left" w:pos="3135"/>
        </w:tabs>
        <w:autoSpaceDE w:val="0"/>
        <w:autoSpaceDN w:val="0"/>
        <w:adjustRightInd w:val="0"/>
        <w:jc w:val="both"/>
        <w:rPr>
          <w:rFonts w:eastAsiaTheme="minorEastAsia"/>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b/>
          <w:sz w:val="24"/>
          <w:szCs w:val="24"/>
        </w:rPr>
        <w:t>Вариант 11</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Theme="minorEastAsia"/>
          <w:bCs/>
          <w:sz w:val="24"/>
          <w:szCs w:val="24"/>
        </w:rPr>
        <w:t xml:space="preserve">3.56. В соответствии с настоящим вариантом предоставления муниципальной услуги производится </w:t>
      </w:r>
      <w:r w:rsidRPr="008B3882">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8B3882">
        <w:rPr>
          <w:rFonts w:eastAsiaTheme="minorEastAsia"/>
          <w:sz w:val="24"/>
          <w:szCs w:val="24"/>
        </w:rPr>
        <w:t>ЮЛ, при обращении представителя</w:t>
      </w:r>
      <w:r>
        <w:rPr>
          <w:rFonts w:eastAsiaTheme="minorEastAsia"/>
          <w:sz w:val="24"/>
          <w:szCs w:val="24"/>
        </w:rPr>
        <w:t xml:space="preserve"> ЮЛ</w:t>
      </w:r>
      <w:r w:rsidRPr="008B3882">
        <w:rPr>
          <w:rFonts w:eastAsiaTheme="minorEastAsia"/>
          <w:sz w:val="24"/>
          <w:szCs w:val="24"/>
        </w:rPr>
        <w:t>, имеющего право действовать от имени ЮЛ без доверенности</w:t>
      </w:r>
      <w:r>
        <w:rPr>
          <w:rFonts w:eastAsiaTheme="minorEastAsia"/>
          <w:sz w:val="24"/>
          <w:szCs w:val="24"/>
        </w:rPr>
        <w:t>)</w:t>
      </w:r>
      <w:r w:rsidRPr="008B3882">
        <w:rPr>
          <w:rFonts w:eastAsia="Calibri"/>
          <w:sz w:val="24"/>
          <w:szCs w:val="24"/>
        </w:rPr>
        <w:t xml:space="preserve">. </w:t>
      </w: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Calibri"/>
          <w:sz w:val="24"/>
          <w:szCs w:val="24"/>
        </w:rPr>
        <w:t>3.56.1. Максимальный</w:t>
      </w:r>
      <w:r w:rsidRPr="008B3882">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3.56.2. Основаниями для отказа в предоставлении муниципальной услуги является: </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bCs/>
          <w:sz w:val="24"/>
          <w:szCs w:val="24"/>
        </w:rPr>
        <w:t xml:space="preserve">1) </w:t>
      </w:r>
      <w:r w:rsidRPr="008B3882">
        <w:rPr>
          <w:rFonts w:eastAsiaTheme="minorEastAsia"/>
          <w:sz w:val="24"/>
          <w:szCs w:val="24"/>
        </w:rPr>
        <w:t xml:space="preserve">  несоответствие заявителя кругу лиц, указанных в пункте 3.56 настоящего Административного регламента;</w:t>
      </w:r>
    </w:p>
    <w:p w:rsidR="00CB6CB0" w:rsidRPr="008B3882" w:rsidRDefault="00CB6CB0" w:rsidP="00CB6CB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8B3882">
        <w:rPr>
          <w:rFonts w:eastAsiaTheme="minorEastAsia"/>
          <w:sz w:val="24"/>
          <w:szCs w:val="24"/>
          <w:shd w:val="clear" w:color="auto" w:fill="FFFFFF"/>
        </w:rPr>
        <w:t>2) отсутствие в Органе р</w:t>
      </w:r>
      <w:r w:rsidRPr="008B3882">
        <w:rPr>
          <w:rFonts w:eastAsiaTheme="minorEastAsia"/>
          <w:sz w:val="24"/>
          <w:szCs w:val="24"/>
        </w:rPr>
        <w:t>ешения о даче письменных разъяснений</w:t>
      </w:r>
      <w:r w:rsidRPr="008B3882">
        <w:rPr>
          <w:rFonts w:eastAsiaTheme="minorEastAsia"/>
          <w:sz w:val="24"/>
          <w:szCs w:val="24"/>
          <w:shd w:val="clear" w:color="auto" w:fill="FFFFFF"/>
        </w:rPr>
        <w:t>, дубликат которого испрашивается.</w:t>
      </w:r>
    </w:p>
    <w:p w:rsidR="00CB6CB0" w:rsidRPr="008B3882" w:rsidRDefault="00CB6CB0" w:rsidP="00CB6CB0">
      <w:pPr>
        <w:widowControl w:val="0"/>
        <w:autoSpaceDE w:val="0"/>
        <w:autoSpaceDN w:val="0"/>
        <w:adjustRightInd w:val="0"/>
        <w:ind w:firstLine="567"/>
        <w:jc w:val="both"/>
        <w:rPr>
          <w:rFonts w:eastAsiaTheme="minorEastAsia"/>
          <w:bCs/>
          <w:sz w:val="24"/>
          <w:szCs w:val="24"/>
        </w:rPr>
      </w:pPr>
      <w:r w:rsidRPr="008B3882">
        <w:rPr>
          <w:rFonts w:eastAsiaTheme="minorEastAsia"/>
          <w:bCs/>
          <w:sz w:val="24"/>
          <w:szCs w:val="24"/>
        </w:rPr>
        <w:t>3.56.3. Перечень административных процедур (действий) в соответствии с настоящим вариантом: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6CB0" w:rsidRPr="008B3882" w:rsidRDefault="00CB6CB0" w:rsidP="00CB6CB0">
      <w:pPr>
        <w:autoSpaceDE w:val="0"/>
        <w:autoSpaceDN w:val="0"/>
        <w:adjustRightInd w:val="0"/>
        <w:ind w:firstLine="567"/>
        <w:jc w:val="both"/>
        <w:outlineLvl w:val="0"/>
        <w:rPr>
          <w:rFonts w:eastAsiaTheme="minorEastAsia"/>
          <w:bCs/>
          <w:sz w:val="24"/>
          <w:szCs w:val="24"/>
        </w:rPr>
      </w:pPr>
      <w:r w:rsidRPr="008B3882">
        <w:rPr>
          <w:rFonts w:eastAsiaTheme="minorEastAsia"/>
          <w:bCs/>
          <w:sz w:val="24"/>
          <w:szCs w:val="24"/>
        </w:rPr>
        <w:t xml:space="preserve">2) </w:t>
      </w:r>
      <w:r w:rsidRPr="008B3882">
        <w:rPr>
          <w:rFonts w:eastAsiaTheme="minorEastAsia"/>
          <w:sz w:val="24"/>
          <w:szCs w:val="24"/>
        </w:rPr>
        <w:t>межведомственное информационное взаимодействие;</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bCs/>
          <w:sz w:val="24"/>
          <w:szCs w:val="24"/>
        </w:rPr>
        <w:lastRenderedPageBreak/>
        <w:t xml:space="preserve">3) </w:t>
      </w:r>
      <w:r w:rsidRPr="008B3882">
        <w:rPr>
          <w:rFonts w:eastAsiaTheme="minorEastAsia"/>
          <w:sz w:val="24"/>
          <w:szCs w:val="24"/>
        </w:rPr>
        <w:t xml:space="preserve">принятие решения о предоставлении (об отказе в предоставлении) </w:t>
      </w:r>
      <w:r w:rsidRPr="008B3882">
        <w:rPr>
          <w:rFonts w:eastAsia="Calibri"/>
          <w:sz w:val="24"/>
          <w:szCs w:val="24"/>
        </w:rPr>
        <w:t>муниципальной</w:t>
      </w:r>
      <w:r w:rsidRPr="008B3882">
        <w:rPr>
          <w:rFonts w:eastAsiaTheme="minorEastAsia"/>
          <w:sz w:val="24"/>
          <w:szCs w:val="24"/>
        </w:rPr>
        <w:t xml:space="preserve"> услуги;  </w:t>
      </w:r>
    </w:p>
    <w:p w:rsidR="00CB6CB0" w:rsidRPr="008B3882" w:rsidRDefault="00CB6CB0" w:rsidP="00CB6CB0">
      <w:pPr>
        <w:widowControl w:val="0"/>
        <w:autoSpaceDE w:val="0"/>
        <w:autoSpaceDN w:val="0"/>
        <w:adjustRightInd w:val="0"/>
        <w:ind w:firstLine="567"/>
        <w:jc w:val="both"/>
        <w:outlineLvl w:val="3"/>
        <w:rPr>
          <w:rFonts w:eastAsiaTheme="minorEastAsia"/>
          <w:sz w:val="24"/>
          <w:szCs w:val="24"/>
        </w:rPr>
      </w:pPr>
      <w:r w:rsidRPr="008B3882">
        <w:rPr>
          <w:rFonts w:eastAsiaTheme="minorEastAsia"/>
          <w:sz w:val="24"/>
          <w:szCs w:val="24"/>
        </w:rPr>
        <w:t>4) предоставление результата муниципальной услуги.</w:t>
      </w:r>
    </w:p>
    <w:p w:rsidR="00CB6CB0" w:rsidRPr="008B3882" w:rsidRDefault="00CB6CB0" w:rsidP="00CB6CB0">
      <w:pPr>
        <w:ind w:firstLine="567"/>
        <w:jc w:val="both"/>
        <w:rPr>
          <w:rFonts w:eastAsiaTheme="minorEastAsia"/>
          <w:sz w:val="24"/>
          <w:szCs w:val="24"/>
        </w:rPr>
      </w:pPr>
      <w:r w:rsidRPr="008B3882">
        <w:rPr>
          <w:rFonts w:eastAsiaTheme="minorEastAsia"/>
          <w:sz w:val="24"/>
          <w:szCs w:val="24"/>
        </w:rPr>
        <w:t>3.56.4.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CB6CB0" w:rsidRPr="008B3882" w:rsidRDefault="00CB6CB0" w:rsidP="00CB6CB0">
      <w:pPr>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 xml:space="preserve"> 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3.57.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3.57.1 настоящего Административного регламента.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заявление может быть заполнено специалистом Органа.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3.57.1.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в) иной документ, удостоверяющий личность иностранного гражданина (лица без гражданства).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Calibri"/>
          <w:sz w:val="24"/>
          <w:szCs w:val="24"/>
        </w:rPr>
        <w:t xml:space="preserve">3.57.2. </w:t>
      </w:r>
      <w:r w:rsidRPr="008B3882">
        <w:rPr>
          <w:rFonts w:eastAsiaTheme="minorEastAsia"/>
          <w:sz w:val="24"/>
          <w:szCs w:val="24"/>
        </w:rPr>
        <w:t xml:space="preserve"> Способами установления личности (идентификации) являются: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 при подаче заявления в Органе - документ, удостоверяющий личность.</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3.57-3.57.1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6CB0" w:rsidRPr="008B3882" w:rsidRDefault="00CB6CB0" w:rsidP="00CB6CB0">
      <w:pPr>
        <w:widowControl w:val="0"/>
        <w:autoSpaceDE w:val="0"/>
        <w:autoSpaceDN w:val="0"/>
        <w:adjustRightInd w:val="0"/>
        <w:ind w:firstLine="567"/>
        <w:jc w:val="both"/>
        <w:rPr>
          <w:rFonts w:eastAsiaTheme="minorEastAsia"/>
          <w:sz w:val="24"/>
          <w:szCs w:val="24"/>
          <w:shd w:val="clear" w:color="auto" w:fill="FFFFFF"/>
        </w:rPr>
      </w:pPr>
      <w:r w:rsidRPr="008B3882">
        <w:rPr>
          <w:rFonts w:eastAsiaTheme="minorEastAsia"/>
          <w:sz w:val="24"/>
          <w:szCs w:val="24"/>
        </w:rPr>
        <w:t>3.57.3. Документы, которые з</w:t>
      </w:r>
      <w:r w:rsidRPr="008B3882">
        <w:rPr>
          <w:rFonts w:eastAsiaTheme="minorEastAsia"/>
          <w:sz w:val="24"/>
          <w:szCs w:val="24"/>
          <w:shd w:val="clear" w:color="auto" w:fill="FFFFFF"/>
        </w:rPr>
        <w:t>аявитель вправе предоставить по собственной инициативе:</w:t>
      </w:r>
    </w:p>
    <w:p w:rsidR="00CB6CB0" w:rsidRPr="008B3882" w:rsidRDefault="00CB6CB0" w:rsidP="00CB6CB0">
      <w:pPr>
        <w:widowControl w:val="0"/>
        <w:autoSpaceDE w:val="0"/>
        <w:autoSpaceDN w:val="0"/>
        <w:adjustRightInd w:val="0"/>
        <w:ind w:firstLine="567"/>
        <w:jc w:val="both"/>
        <w:rPr>
          <w:rFonts w:eastAsiaTheme="minorHAnsi"/>
          <w:sz w:val="24"/>
          <w:szCs w:val="24"/>
          <w:shd w:val="clear" w:color="auto" w:fill="FFFFFF"/>
          <w:lang w:eastAsia="en-US"/>
        </w:rPr>
      </w:pPr>
      <w:r w:rsidRPr="008B3882">
        <w:rPr>
          <w:rFonts w:eastAsiaTheme="minorHAnsi"/>
          <w:sz w:val="24"/>
          <w:szCs w:val="24"/>
          <w:shd w:val="clear" w:color="auto" w:fill="FFFFFF"/>
          <w:lang w:eastAsia="en-US"/>
        </w:rPr>
        <w:t>- выписка из ЕГРЮЛ о ЮЛ.</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Theme="minorEastAsia"/>
          <w:sz w:val="24"/>
          <w:szCs w:val="24"/>
        </w:rPr>
        <w:t>3.57.4.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6CB0" w:rsidRPr="008B3882" w:rsidRDefault="00CB6CB0" w:rsidP="00CB6CB0">
      <w:pPr>
        <w:shd w:val="clear" w:color="auto" w:fill="FFFFFF"/>
        <w:ind w:firstLine="567"/>
        <w:jc w:val="both"/>
        <w:rPr>
          <w:rFonts w:eastAsiaTheme="minorEastAsia"/>
          <w:sz w:val="24"/>
          <w:szCs w:val="24"/>
        </w:rPr>
      </w:pPr>
      <w:r w:rsidRPr="008B3882">
        <w:rPr>
          <w:rFonts w:eastAsia="Calibri"/>
          <w:sz w:val="24"/>
          <w:szCs w:val="24"/>
        </w:rPr>
        <w:t xml:space="preserve">3.57.5.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8B3882">
        <w:rPr>
          <w:rFonts w:eastAsiaTheme="minorEastAsia"/>
          <w:sz w:val="24"/>
          <w:szCs w:val="24"/>
        </w:rPr>
        <w:t>производится в порядке, установленном пунктами 3.30.5-3.30.8 настоящего Административного регламента.</w:t>
      </w:r>
    </w:p>
    <w:p w:rsidR="00CB6CB0" w:rsidRPr="008B3882" w:rsidRDefault="00CB6CB0" w:rsidP="00CB6CB0">
      <w:pPr>
        <w:autoSpaceDE w:val="0"/>
        <w:autoSpaceDN w:val="0"/>
        <w:adjustRightInd w:val="0"/>
        <w:jc w:val="both"/>
        <w:rPr>
          <w:rFonts w:eastAsiaTheme="minorEastAsia"/>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autoSpaceDE w:val="0"/>
        <w:autoSpaceDN w:val="0"/>
        <w:adjustRightInd w:val="0"/>
        <w:jc w:val="center"/>
        <w:rPr>
          <w:rFonts w:eastAsia="Calibri"/>
          <w:b/>
          <w:sz w:val="24"/>
          <w:szCs w:val="24"/>
          <w:lang w:eastAsia="en-US"/>
        </w:rPr>
      </w:pPr>
      <w:r w:rsidRPr="008B3882">
        <w:rPr>
          <w:rFonts w:eastAsiaTheme="minorEastAsia"/>
          <w:b/>
          <w:sz w:val="24"/>
          <w:szCs w:val="24"/>
        </w:rPr>
        <w:t>«</w:t>
      </w:r>
      <w:r w:rsidRPr="008B3882">
        <w:rPr>
          <w:rFonts w:eastAsia="Calibri"/>
          <w:b/>
          <w:sz w:val="24"/>
          <w:szCs w:val="24"/>
          <w:lang w:eastAsia="en-US"/>
        </w:rPr>
        <w:t>Межведомственное информационное взаимодействие»</w:t>
      </w:r>
    </w:p>
    <w:p w:rsidR="00CB6CB0" w:rsidRPr="008B3882" w:rsidRDefault="00CB6CB0" w:rsidP="00CB6CB0">
      <w:pPr>
        <w:autoSpaceDE w:val="0"/>
        <w:autoSpaceDN w:val="0"/>
        <w:adjustRightInd w:val="0"/>
        <w:jc w:val="center"/>
        <w:rPr>
          <w:rFonts w:eastAsia="Calibri"/>
          <w:b/>
          <w:sz w:val="24"/>
          <w:szCs w:val="24"/>
          <w:lang w:eastAsia="en-US"/>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Calibri"/>
          <w:sz w:val="24"/>
          <w:szCs w:val="24"/>
        </w:rPr>
        <w:t xml:space="preserve">3.58.  Межведомственное информационное взаимодействие </w:t>
      </w:r>
      <w:r w:rsidRPr="008B3882">
        <w:rPr>
          <w:rFonts w:eastAsiaTheme="minorEastAsia"/>
          <w:sz w:val="24"/>
          <w:szCs w:val="24"/>
        </w:rPr>
        <w:t xml:space="preserve">производится в порядке, установленном пунктами 3.40-3.40.4 настоящего Административного регламента. </w:t>
      </w:r>
    </w:p>
    <w:p w:rsidR="00CB6CB0" w:rsidRPr="008B3882" w:rsidRDefault="00CB6CB0" w:rsidP="00CB6CB0">
      <w:pPr>
        <w:widowControl w:val="0"/>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«Принятие решения о предоставлении </w:t>
      </w: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(об отказе в предоставлении) </w:t>
      </w:r>
      <w:r w:rsidRPr="008B3882">
        <w:rPr>
          <w:rFonts w:eastAsia="Calibri"/>
          <w:b/>
          <w:sz w:val="24"/>
          <w:szCs w:val="24"/>
        </w:rPr>
        <w:t>муниципальной</w:t>
      </w:r>
      <w:r w:rsidRPr="008B3882">
        <w:rPr>
          <w:rFonts w:eastAsiaTheme="minorEastAsia"/>
          <w:b/>
          <w:sz w:val="24"/>
          <w:szCs w:val="24"/>
        </w:rPr>
        <w:t xml:space="preserve"> услуги»  </w:t>
      </w:r>
    </w:p>
    <w:p w:rsidR="00CB6CB0" w:rsidRPr="008B3882" w:rsidRDefault="00CB6CB0" w:rsidP="00CB6CB0">
      <w:pPr>
        <w:widowControl w:val="0"/>
        <w:autoSpaceDE w:val="0"/>
        <w:autoSpaceDN w:val="0"/>
        <w:adjustRightInd w:val="0"/>
        <w:jc w:val="center"/>
        <w:outlineLvl w:val="3"/>
        <w:rPr>
          <w:rFonts w:eastAsiaTheme="minorEastAsia"/>
          <w:b/>
          <w:sz w:val="24"/>
          <w:szCs w:val="24"/>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3.50-3.50.3 настоящего Административного регламента. </w:t>
      </w:r>
    </w:p>
    <w:p w:rsidR="00CB6CB0" w:rsidRPr="008B3882" w:rsidRDefault="00CB6CB0" w:rsidP="00CB6CB0">
      <w:pPr>
        <w:autoSpaceDE w:val="0"/>
        <w:autoSpaceDN w:val="0"/>
        <w:adjustRightInd w:val="0"/>
        <w:jc w:val="both"/>
        <w:rPr>
          <w:rFonts w:eastAsia="Calibri"/>
          <w:sz w:val="24"/>
          <w:szCs w:val="24"/>
          <w:lang w:eastAsia="en-US"/>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3.60. Предоставление результата муниципальной услуги производится в порядке, установленном пунктами 3.51-3.51.2 настоящего Административного регламента.</w:t>
      </w:r>
    </w:p>
    <w:p w:rsidR="00CB6CB0" w:rsidRPr="008B3882" w:rsidRDefault="00CB6CB0" w:rsidP="00CB6CB0">
      <w:pPr>
        <w:widowControl w:val="0"/>
        <w:autoSpaceDE w:val="0"/>
        <w:autoSpaceDN w:val="0"/>
        <w:adjustRightInd w:val="0"/>
        <w:jc w:val="both"/>
        <w:rPr>
          <w:rFonts w:eastAsiaTheme="minorEastAsia"/>
          <w:sz w:val="24"/>
          <w:szCs w:val="24"/>
        </w:rPr>
      </w:pPr>
    </w:p>
    <w:p w:rsidR="00CB6CB0" w:rsidRPr="008B3882" w:rsidRDefault="00CB6CB0" w:rsidP="00CB6CB0">
      <w:pPr>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Вариант 12</w:t>
      </w:r>
    </w:p>
    <w:p w:rsidR="00CB6CB0" w:rsidRPr="008B3882" w:rsidRDefault="00CB6CB0" w:rsidP="00CB6CB0">
      <w:pPr>
        <w:autoSpaceDE w:val="0"/>
        <w:autoSpaceDN w:val="0"/>
        <w:adjustRightInd w:val="0"/>
        <w:jc w:val="center"/>
        <w:rPr>
          <w:rFonts w:eastAsiaTheme="minorEastAsia"/>
          <w:b/>
          <w:sz w:val="24"/>
          <w:szCs w:val="24"/>
        </w:rPr>
      </w:pPr>
    </w:p>
    <w:p w:rsidR="00CB6CB0" w:rsidRPr="008B3882" w:rsidRDefault="00CB6CB0" w:rsidP="00CB6CB0">
      <w:pPr>
        <w:autoSpaceDE w:val="0"/>
        <w:autoSpaceDN w:val="0"/>
        <w:adjustRightInd w:val="0"/>
        <w:ind w:firstLine="567"/>
        <w:jc w:val="both"/>
        <w:rPr>
          <w:rFonts w:eastAsia="Calibri"/>
          <w:sz w:val="24"/>
          <w:szCs w:val="24"/>
        </w:rPr>
      </w:pPr>
      <w:r w:rsidRPr="008B3882">
        <w:rPr>
          <w:rFonts w:eastAsiaTheme="minorEastAsia"/>
          <w:bCs/>
          <w:sz w:val="24"/>
          <w:szCs w:val="24"/>
        </w:rPr>
        <w:t xml:space="preserve">3.61. В соответствии с настоящим вариантом предоставления муниципальной услуги производится </w:t>
      </w:r>
      <w:r w:rsidRPr="008B3882">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8B3882">
        <w:rPr>
          <w:rFonts w:eastAsiaTheme="minorEastAsia"/>
          <w:sz w:val="24"/>
          <w:szCs w:val="24"/>
        </w:rPr>
        <w:t>ЮЛ, при обращении представителя</w:t>
      </w:r>
      <w:r>
        <w:rPr>
          <w:rFonts w:eastAsiaTheme="minorEastAsia"/>
          <w:sz w:val="24"/>
          <w:szCs w:val="24"/>
        </w:rPr>
        <w:t xml:space="preserve"> ЮЛ</w:t>
      </w:r>
      <w:r w:rsidRPr="008B3882">
        <w:rPr>
          <w:rFonts w:eastAsiaTheme="minorEastAsia"/>
          <w:sz w:val="24"/>
          <w:szCs w:val="24"/>
        </w:rPr>
        <w:t>, имеющего право действовать от имени ЮЛ на основании доверенности</w:t>
      </w:r>
      <w:r>
        <w:rPr>
          <w:rFonts w:eastAsiaTheme="minorEastAsia"/>
          <w:sz w:val="24"/>
          <w:szCs w:val="24"/>
        </w:rPr>
        <w:t>)</w:t>
      </w:r>
      <w:r w:rsidRPr="008B3882">
        <w:rPr>
          <w:rFonts w:eastAsia="Calibri"/>
          <w:sz w:val="24"/>
          <w:szCs w:val="24"/>
        </w:rPr>
        <w:t xml:space="preserve">. </w:t>
      </w: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Calibri"/>
          <w:sz w:val="24"/>
          <w:szCs w:val="24"/>
        </w:rPr>
        <w:t>3.61.1. Максимальный</w:t>
      </w:r>
      <w:r w:rsidRPr="008B3882">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3.61.2. Основаниями для отказа в предоставлении муниципальной услуги является: </w:t>
      </w:r>
    </w:p>
    <w:p w:rsidR="00CB6CB0" w:rsidRPr="008B3882" w:rsidRDefault="00CB6CB0" w:rsidP="00CB6CB0">
      <w:pPr>
        <w:widowControl w:val="0"/>
        <w:tabs>
          <w:tab w:val="left" w:pos="4962"/>
        </w:tabs>
        <w:autoSpaceDE w:val="0"/>
        <w:autoSpaceDN w:val="0"/>
        <w:adjustRightInd w:val="0"/>
        <w:ind w:firstLine="567"/>
        <w:jc w:val="both"/>
        <w:rPr>
          <w:rFonts w:eastAsiaTheme="minorEastAsia"/>
          <w:sz w:val="24"/>
          <w:szCs w:val="24"/>
        </w:rPr>
      </w:pPr>
      <w:r w:rsidRPr="008B3882">
        <w:rPr>
          <w:rFonts w:eastAsiaTheme="minorEastAsia"/>
          <w:bCs/>
          <w:sz w:val="24"/>
          <w:szCs w:val="24"/>
        </w:rPr>
        <w:t xml:space="preserve">1) </w:t>
      </w:r>
      <w:r w:rsidRPr="008B3882">
        <w:rPr>
          <w:rFonts w:eastAsiaTheme="minorEastAsia"/>
          <w:sz w:val="24"/>
          <w:szCs w:val="24"/>
        </w:rPr>
        <w:t xml:space="preserve">  несоответствие заявителя кругу лиц, указанных в пункте 3.61 настоящего Административного регламента;</w:t>
      </w:r>
    </w:p>
    <w:p w:rsidR="00CB6CB0" w:rsidRPr="008B3882" w:rsidRDefault="00CB6CB0" w:rsidP="00CB6CB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8B3882">
        <w:rPr>
          <w:rFonts w:eastAsiaTheme="minorEastAsia"/>
          <w:sz w:val="24"/>
          <w:szCs w:val="24"/>
          <w:shd w:val="clear" w:color="auto" w:fill="FFFFFF"/>
        </w:rPr>
        <w:t>2) отсутствие в Органе р</w:t>
      </w:r>
      <w:r w:rsidRPr="008B3882">
        <w:rPr>
          <w:rFonts w:eastAsiaTheme="minorEastAsia"/>
          <w:sz w:val="24"/>
          <w:szCs w:val="24"/>
        </w:rPr>
        <w:t>ешения о даче письменных разъяснений</w:t>
      </w:r>
      <w:r w:rsidRPr="008B3882">
        <w:rPr>
          <w:rFonts w:eastAsiaTheme="minorEastAsia"/>
          <w:sz w:val="24"/>
          <w:szCs w:val="24"/>
          <w:shd w:val="clear" w:color="auto" w:fill="FFFFFF"/>
        </w:rPr>
        <w:t>, дубликат которого испрашивается.</w:t>
      </w:r>
    </w:p>
    <w:p w:rsidR="00CB6CB0" w:rsidRPr="008B3882" w:rsidRDefault="00CB6CB0" w:rsidP="00CB6CB0">
      <w:pPr>
        <w:widowControl w:val="0"/>
        <w:autoSpaceDE w:val="0"/>
        <w:autoSpaceDN w:val="0"/>
        <w:adjustRightInd w:val="0"/>
        <w:ind w:firstLine="567"/>
        <w:jc w:val="both"/>
        <w:rPr>
          <w:rFonts w:eastAsiaTheme="minorEastAsia"/>
          <w:bCs/>
          <w:sz w:val="24"/>
          <w:szCs w:val="24"/>
        </w:rPr>
      </w:pPr>
      <w:r w:rsidRPr="008B3882">
        <w:rPr>
          <w:rFonts w:eastAsiaTheme="minorEastAsia"/>
          <w:bCs/>
          <w:sz w:val="24"/>
          <w:szCs w:val="24"/>
        </w:rPr>
        <w:t>3.61.3. Перечень административных процедур (действий) в соответствии с настоящим вариантом:</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6CB0" w:rsidRPr="008B3882" w:rsidRDefault="00CB6CB0" w:rsidP="00CB6CB0">
      <w:pPr>
        <w:autoSpaceDE w:val="0"/>
        <w:autoSpaceDN w:val="0"/>
        <w:adjustRightInd w:val="0"/>
        <w:ind w:firstLine="567"/>
        <w:jc w:val="both"/>
        <w:outlineLvl w:val="0"/>
        <w:rPr>
          <w:rFonts w:eastAsiaTheme="minorEastAsia"/>
          <w:sz w:val="24"/>
          <w:szCs w:val="24"/>
        </w:rPr>
      </w:pPr>
      <w:r w:rsidRPr="008B3882">
        <w:rPr>
          <w:rFonts w:eastAsiaTheme="minorEastAsia"/>
          <w:bCs/>
          <w:sz w:val="24"/>
          <w:szCs w:val="24"/>
        </w:rPr>
        <w:t xml:space="preserve">2) </w:t>
      </w:r>
      <w:r w:rsidRPr="008B3882">
        <w:rPr>
          <w:rFonts w:eastAsiaTheme="minorEastAsia"/>
          <w:sz w:val="24"/>
          <w:szCs w:val="24"/>
        </w:rPr>
        <w:t xml:space="preserve">принятие решения о предоставлении (об отказе в предоставлении) </w:t>
      </w:r>
      <w:r w:rsidRPr="008B3882">
        <w:rPr>
          <w:rFonts w:eastAsia="Calibri"/>
          <w:sz w:val="24"/>
          <w:szCs w:val="24"/>
        </w:rPr>
        <w:t>муниципальной</w:t>
      </w:r>
      <w:r w:rsidRPr="008B3882">
        <w:rPr>
          <w:rFonts w:eastAsiaTheme="minorEastAsia"/>
          <w:sz w:val="24"/>
          <w:szCs w:val="24"/>
        </w:rPr>
        <w:t xml:space="preserve"> услуги;  </w:t>
      </w:r>
    </w:p>
    <w:p w:rsidR="00CB6CB0" w:rsidRPr="008B3882" w:rsidRDefault="00CB6CB0" w:rsidP="00CB6CB0">
      <w:pPr>
        <w:widowControl w:val="0"/>
        <w:autoSpaceDE w:val="0"/>
        <w:autoSpaceDN w:val="0"/>
        <w:adjustRightInd w:val="0"/>
        <w:ind w:firstLine="567"/>
        <w:jc w:val="both"/>
        <w:outlineLvl w:val="3"/>
        <w:rPr>
          <w:rFonts w:eastAsiaTheme="minorEastAsia"/>
          <w:sz w:val="24"/>
          <w:szCs w:val="24"/>
        </w:rPr>
      </w:pPr>
      <w:r w:rsidRPr="008B3882">
        <w:rPr>
          <w:rFonts w:eastAsiaTheme="minorEastAsia"/>
          <w:sz w:val="24"/>
          <w:szCs w:val="24"/>
        </w:rPr>
        <w:t>3) предоставление результата муниципальной услуги.</w:t>
      </w:r>
    </w:p>
    <w:p w:rsidR="00CB6CB0" w:rsidRPr="008B3882" w:rsidRDefault="00CB6CB0" w:rsidP="00CB6CB0">
      <w:pPr>
        <w:ind w:firstLine="567"/>
        <w:jc w:val="both"/>
        <w:rPr>
          <w:rFonts w:eastAsiaTheme="minorEastAsia"/>
          <w:sz w:val="24"/>
          <w:szCs w:val="24"/>
        </w:rPr>
      </w:pPr>
      <w:r w:rsidRPr="008B3882">
        <w:rPr>
          <w:rFonts w:eastAsiaTheme="minorEastAsia"/>
          <w:sz w:val="24"/>
          <w:szCs w:val="24"/>
        </w:rPr>
        <w:t>3.61.4.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B6CB0" w:rsidRPr="008B3882" w:rsidRDefault="00CB6CB0" w:rsidP="00CB6CB0">
      <w:pPr>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sz w:val="24"/>
          <w:szCs w:val="24"/>
        </w:rPr>
        <w:t xml:space="preserve"> </w:t>
      </w:r>
      <w:r w:rsidRPr="008B3882">
        <w:rPr>
          <w:rFonts w:eastAsiaTheme="minorEastAsia"/>
          <w:b/>
          <w:sz w:val="24"/>
          <w:szCs w:val="24"/>
        </w:rPr>
        <w:t xml:space="preserve"> 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«Прием запроса и документов и (или) информации,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необходимых для предоставления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3.62.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3.62.1 настоящего Административного регламента.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По желанию заявителя заявление может быть заполнено специалистом Органа.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3.62.1.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1) документы, удостоверяющие личность представителя, имеющего право действовать от имени ЮЛ на основании доверенности, (один из документов по выбору </w:t>
      </w:r>
      <w:r w:rsidRPr="008B3882">
        <w:rPr>
          <w:rFonts w:eastAsiaTheme="minorEastAsia"/>
          <w:sz w:val="24"/>
          <w:szCs w:val="24"/>
        </w:rPr>
        <w:lastRenderedPageBreak/>
        <w:t>заявителя) (для ознакомления):</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а) паспорт гражданина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в) иной документ, удостоверяющий личность иностранного гражданина (лица без гражданства);</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Calibri"/>
          <w:sz w:val="24"/>
          <w:szCs w:val="24"/>
        </w:rPr>
        <w:t xml:space="preserve">2) документы, подтверждающие полномочия уполномоченного представителя ЮЛ – </w:t>
      </w:r>
      <w:r w:rsidRPr="008B3882">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Calibri"/>
          <w:sz w:val="24"/>
          <w:szCs w:val="24"/>
        </w:rPr>
        <w:t xml:space="preserve">3.62.2. </w:t>
      </w:r>
      <w:r w:rsidRPr="008B3882">
        <w:rPr>
          <w:rFonts w:eastAsiaTheme="minorEastAsia"/>
          <w:sz w:val="24"/>
          <w:szCs w:val="24"/>
        </w:rPr>
        <w:t xml:space="preserve"> Способами установления личности (идентификации) являются:</w:t>
      </w:r>
    </w:p>
    <w:p w:rsidR="00CB6CB0" w:rsidRPr="008B3882" w:rsidRDefault="00CB6CB0" w:rsidP="00CB6CB0">
      <w:pPr>
        <w:shd w:val="clear" w:color="auto" w:fill="FFFFFF"/>
        <w:ind w:firstLine="567"/>
        <w:jc w:val="both"/>
        <w:rPr>
          <w:rFonts w:eastAsia="Calibri"/>
          <w:sz w:val="24"/>
          <w:szCs w:val="24"/>
        </w:rPr>
      </w:pPr>
      <w:r w:rsidRPr="008B3882">
        <w:rPr>
          <w:rFonts w:eastAsia="Calibri"/>
          <w:sz w:val="24"/>
          <w:szCs w:val="24"/>
        </w:rPr>
        <w:t>- при подаче заявления в Органе - документ, удостоверяющий личность.</w:t>
      </w:r>
    </w:p>
    <w:p w:rsidR="00CB6CB0" w:rsidRPr="008B3882" w:rsidRDefault="00CB6CB0" w:rsidP="00CB6CB0">
      <w:pPr>
        <w:widowControl w:val="0"/>
        <w:autoSpaceDE w:val="0"/>
        <w:autoSpaceDN w:val="0"/>
        <w:adjustRightInd w:val="0"/>
        <w:ind w:firstLine="567"/>
        <w:contextualSpacing/>
        <w:jc w:val="both"/>
        <w:rPr>
          <w:rFonts w:eastAsiaTheme="minorEastAsia"/>
          <w:sz w:val="24"/>
          <w:szCs w:val="24"/>
        </w:rPr>
      </w:pPr>
      <w:r w:rsidRPr="008B3882">
        <w:rPr>
          <w:rFonts w:eastAsia="Calibri"/>
          <w:sz w:val="24"/>
          <w:szCs w:val="24"/>
        </w:rPr>
        <w:t xml:space="preserve"> </w:t>
      </w:r>
      <w:r w:rsidRPr="008B3882">
        <w:rPr>
          <w:rFonts w:eastAsiaTheme="minorEastAsia"/>
          <w:sz w:val="24"/>
          <w:szCs w:val="24"/>
        </w:rPr>
        <w:t xml:space="preserve">В случае направления документов, указанных в пунктах 3.62-3.62.1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3.62.3. Документы, которые з</w:t>
      </w:r>
      <w:r w:rsidRPr="008B3882">
        <w:rPr>
          <w:rFonts w:eastAsiaTheme="minorEastAsia"/>
          <w:sz w:val="24"/>
          <w:szCs w:val="24"/>
          <w:shd w:val="clear" w:color="auto" w:fill="FFFFFF"/>
        </w:rPr>
        <w:t>аявитель вправе предоставить по собственной инициативе отсутствуют.</w:t>
      </w:r>
    </w:p>
    <w:p w:rsidR="00CB6CB0" w:rsidRPr="008B3882" w:rsidRDefault="00CB6CB0" w:rsidP="00CB6CB0">
      <w:pPr>
        <w:tabs>
          <w:tab w:val="left" w:pos="709"/>
        </w:tabs>
        <w:autoSpaceDE w:val="0"/>
        <w:autoSpaceDN w:val="0"/>
        <w:adjustRightInd w:val="0"/>
        <w:ind w:firstLine="567"/>
        <w:jc w:val="both"/>
        <w:rPr>
          <w:rFonts w:eastAsiaTheme="minorEastAsia"/>
          <w:sz w:val="24"/>
          <w:szCs w:val="24"/>
        </w:rPr>
      </w:pPr>
      <w:r w:rsidRPr="008B3882">
        <w:rPr>
          <w:rFonts w:eastAsiaTheme="minorEastAsia"/>
          <w:sz w:val="24"/>
          <w:szCs w:val="24"/>
        </w:rPr>
        <w:t>3.62.4.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6CB0" w:rsidRPr="008B3882" w:rsidRDefault="00CB6CB0" w:rsidP="00CB6CB0">
      <w:pPr>
        <w:shd w:val="clear" w:color="auto" w:fill="FFFFFF"/>
        <w:ind w:firstLine="567"/>
        <w:jc w:val="both"/>
        <w:rPr>
          <w:rFonts w:eastAsiaTheme="minorEastAsia"/>
          <w:sz w:val="24"/>
          <w:szCs w:val="24"/>
        </w:rPr>
      </w:pPr>
      <w:r w:rsidRPr="008B3882">
        <w:rPr>
          <w:rFonts w:eastAsia="Calibri"/>
          <w:sz w:val="24"/>
          <w:szCs w:val="24"/>
        </w:rPr>
        <w:t xml:space="preserve">3.62.5.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8B3882">
        <w:rPr>
          <w:rFonts w:eastAsiaTheme="minorEastAsia"/>
          <w:sz w:val="24"/>
          <w:szCs w:val="24"/>
        </w:rPr>
        <w:t>производится в порядке, установленном пунктами 3.30.5-3.30.8 настоящего Административного регламента.</w:t>
      </w:r>
    </w:p>
    <w:p w:rsidR="00CB6CB0" w:rsidRPr="008B3882" w:rsidRDefault="00CB6CB0" w:rsidP="00CB6CB0">
      <w:pPr>
        <w:autoSpaceDE w:val="0"/>
        <w:autoSpaceDN w:val="0"/>
        <w:adjustRightInd w:val="0"/>
        <w:jc w:val="both"/>
        <w:rPr>
          <w:rFonts w:eastAsiaTheme="minorEastAsia"/>
          <w:sz w:val="24"/>
          <w:szCs w:val="24"/>
        </w:rPr>
      </w:pP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«Принятие решения о предоставлении </w:t>
      </w:r>
    </w:p>
    <w:p w:rsidR="00CB6CB0" w:rsidRPr="008B3882" w:rsidRDefault="00CB6CB0" w:rsidP="00CB6CB0">
      <w:pPr>
        <w:widowControl w:val="0"/>
        <w:autoSpaceDE w:val="0"/>
        <w:autoSpaceDN w:val="0"/>
        <w:adjustRightInd w:val="0"/>
        <w:jc w:val="center"/>
        <w:outlineLvl w:val="3"/>
        <w:rPr>
          <w:rFonts w:eastAsiaTheme="minorEastAsia"/>
          <w:b/>
          <w:sz w:val="24"/>
          <w:szCs w:val="24"/>
        </w:rPr>
      </w:pPr>
      <w:r w:rsidRPr="008B3882">
        <w:rPr>
          <w:rFonts w:eastAsiaTheme="minorEastAsia"/>
          <w:b/>
          <w:sz w:val="24"/>
          <w:szCs w:val="24"/>
        </w:rPr>
        <w:t xml:space="preserve">(об отказе в предоставлении) </w:t>
      </w:r>
      <w:r w:rsidRPr="008B3882">
        <w:rPr>
          <w:rFonts w:eastAsia="Calibri"/>
          <w:b/>
          <w:sz w:val="24"/>
          <w:szCs w:val="24"/>
        </w:rPr>
        <w:t>муниципальной</w:t>
      </w:r>
      <w:r w:rsidRPr="008B3882">
        <w:rPr>
          <w:rFonts w:eastAsiaTheme="minorEastAsia"/>
          <w:b/>
          <w:sz w:val="24"/>
          <w:szCs w:val="24"/>
        </w:rPr>
        <w:t xml:space="preserve"> услуги»  </w:t>
      </w:r>
    </w:p>
    <w:p w:rsidR="00CB6CB0" w:rsidRPr="008B3882" w:rsidRDefault="00CB6CB0" w:rsidP="00CB6CB0">
      <w:pPr>
        <w:widowControl w:val="0"/>
        <w:autoSpaceDE w:val="0"/>
        <w:autoSpaceDN w:val="0"/>
        <w:adjustRightInd w:val="0"/>
        <w:jc w:val="center"/>
        <w:outlineLvl w:val="3"/>
        <w:rPr>
          <w:rFonts w:eastAsiaTheme="minorEastAsia"/>
          <w:b/>
          <w:sz w:val="24"/>
          <w:szCs w:val="24"/>
        </w:rPr>
      </w:pPr>
    </w:p>
    <w:p w:rsidR="00CB6CB0" w:rsidRPr="008B3882" w:rsidRDefault="00CB6CB0" w:rsidP="00CB6CB0">
      <w:pPr>
        <w:autoSpaceDE w:val="0"/>
        <w:autoSpaceDN w:val="0"/>
        <w:adjustRightInd w:val="0"/>
        <w:ind w:firstLine="567"/>
        <w:jc w:val="both"/>
        <w:rPr>
          <w:rFonts w:eastAsiaTheme="minorEastAsia"/>
          <w:sz w:val="24"/>
          <w:szCs w:val="24"/>
        </w:rPr>
      </w:pPr>
      <w:r w:rsidRPr="008B3882">
        <w:rPr>
          <w:rFonts w:eastAsiaTheme="minorEastAsia"/>
          <w:sz w:val="24"/>
          <w:szCs w:val="24"/>
        </w:rPr>
        <w:t xml:space="preserve">3.63. Принятие решения о предоставлении (об отказе в предоставлении) муниципальной услуги производится в порядке, установленном пунктами 3.50-3.50.3 настоящего Административного регламента. </w:t>
      </w:r>
    </w:p>
    <w:p w:rsidR="00CB6CB0" w:rsidRPr="008B3882" w:rsidRDefault="00CB6CB0" w:rsidP="00CB6CB0">
      <w:pPr>
        <w:autoSpaceDE w:val="0"/>
        <w:autoSpaceDN w:val="0"/>
        <w:adjustRightInd w:val="0"/>
        <w:jc w:val="both"/>
        <w:rPr>
          <w:rFonts w:eastAsia="Calibri"/>
          <w:sz w:val="24"/>
          <w:szCs w:val="24"/>
          <w:lang w:eastAsia="en-US"/>
        </w:rPr>
      </w:pP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 xml:space="preserve">Административная процедура </w:t>
      </w:r>
    </w:p>
    <w:p w:rsidR="00CB6CB0" w:rsidRPr="008B3882" w:rsidRDefault="00CB6CB0" w:rsidP="00CB6CB0">
      <w:pPr>
        <w:widowControl w:val="0"/>
        <w:autoSpaceDE w:val="0"/>
        <w:autoSpaceDN w:val="0"/>
        <w:adjustRightInd w:val="0"/>
        <w:jc w:val="center"/>
        <w:rPr>
          <w:rFonts w:eastAsiaTheme="minorEastAsia"/>
          <w:b/>
          <w:sz w:val="24"/>
          <w:szCs w:val="24"/>
        </w:rPr>
      </w:pPr>
      <w:r w:rsidRPr="008B3882">
        <w:rPr>
          <w:rFonts w:eastAsiaTheme="minorEastAsia"/>
          <w:b/>
          <w:sz w:val="24"/>
          <w:szCs w:val="24"/>
        </w:rPr>
        <w:t>«Предоставление результата муниципальной услуги»</w:t>
      </w:r>
    </w:p>
    <w:p w:rsidR="00CB6CB0" w:rsidRPr="008B3882" w:rsidRDefault="00CB6CB0" w:rsidP="00CB6CB0">
      <w:pPr>
        <w:widowControl w:val="0"/>
        <w:autoSpaceDE w:val="0"/>
        <w:autoSpaceDN w:val="0"/>
        <w:adjustRightInd w:val="0"/>
        <w:jc w:val="center"/>
        <w:rPr>
          <w:rFonts w:eastAsiaTheme="minorEastAsia"/>
          <w:b/>
          <w:sz w:val="24"/>
          <w:szCs w:val="24"/>
        </w:rPr>
      </w:pPr>
    </w:p>
    <w:p w:rsidR="00CB6CB0" w:rsidRPr="008B3882" w:rsidRDefault="00CB6CB0" w:rsidP="00CB6CB0">
      <w:pPr>
        <w:widowControl w:val="0"/>
        <w:autoSpaceDE w:val="0"/>
        <w:autoSpaceDN w:val="0"/>
        <w:adjustRightInd w:val="0"/>
        <w:ind w:firstLine="567"/>
        <w:jc w:val="both"/>
        <w:rPr>
          <w:rFonts w:eastAsiaTheme="minorEastAsia"/>
          <w:sz w:val="24"/>
          <w:szCs w:val="24"/>
        </w:rPr>
      </w:pPr>
      <w:r w:rsidRPr="008B3882">
        <w:rPr>
          <w:rFonts w:eastAsiaTheme="minorEastAsia"/>
          <w:sz w:val="24"/>
          <w:szCs w:val="24"/>
        </w:rPr>
        <w:t>3.64. Предоставление результата муниципальной услуги производится в порядке, установленном пунктами 3.51-3.51.2 настоящего</w:t>
      </w:r>
      <w:r>
        <w:rPr>
          <w:rFonts w:eastAsiaTheme="minorEastAsia"/>
          <w:sz w:val="24"/>
          <w:szCs w:val="24"/>
        </w:rPr>
        <w:t xml:space="preserve"> Административного регламента.</w:t>
      </w:r>
    </w:p>
    <w:p w:rsidR="00FD1313" w:rsidRPr="000A13C1" w:rsidRDefault="00FD1313" w:rsidP="00CB6CB0">
      <w:pPr>
        <w:adjustRightInd w:val="0"/>
        <w:ind w:firstLine="709"/>
        <w:jc w:val="center"/>
        <w:rPr>
          <w:sz w:val="24"/>
          <w:szCs w:val="24"/>
        </w:rPr>
      </w:pPr>
    </w:p>
    <w:p w:rsidR="00FD1313" w:rsidRPr="000A13C1" w:rsidRDefault="00FD1313" w:rsidP="00FD1313">
      <w:pPr>
        <w:widowControl w:val="0"/>
        <w:autoSpaceDE w:val="0"/>
        <w:autoSpaceDN w:val="0"/>
        <w:adjustRightInd w:val="0"/>
        <w:ind w:firstLine="709"/>
        <w:jc w:val="center"/>
        <w:outlineLvl w:val="1"/>
        <w:rPr>
          <w:rFonts w:eastAsia="Calibri"/>
          <w:b/>
          <w:sz w:val="24"/>
          <w:szCs w:val="24"/>
        </w:rPr>
      </w:pPr>
      <w:r w:rsidRPr="000A13C1">
        <w:rPr>
          <w:rFonts w:eastAsia="Calibri"/>
          <w:b/>
          <w:sz w:val="24"/>
          <w:szCs w:val="24"/>
        </w:rPr>
        <w:t>IV. Формы контроля за исполнением административного регламента</w:t>
      </w:r>
    </w:p>
    <w:p w:rsidR="00FD1313" w:rsidRPr="000A13C1" w:rsidRDefault="00FD1313" w:rsidP="00FD1313">
      <w:pPr>
        <w:widowControl w:val="0"/>
        <w:autoSpaceDE w:val="0"/>
        <w:autoSpaceDN w:val="0"/>
        <w:adjustRightInd w:val="0"/>
        <w:ind w:firstLine="709"/>
        <w:jc w:val="both"/>
        <w:rPr>
          <w:rFonts w:eastAsia="Calibri"/>
          <w:sz w:val="24"/>
          <w:szCs w:val="24"/>
        </w:rPr>
      </w:pPr>
    </w:p>
    <w:p w:rsidR="00FD1313" w:rsidRPr="000A13C1" w:rsidRDefault="00FD1313" w:rsidP="00FD1313">
      <w:pPr>
        <w:jc w:val="center"/>
        <w:rPr>
          <w:b/>
          <w:bCs/>
          <w:color w:val="000000"/>
          <w:sz w:val="24"/>
          <w:szCs w:val="24"/>
        </w:rPr>
      </w:pPr>
      <w:bookmarkStart w:id="12" w:name="Par368"/>
      <w:bookmarkEnd w:id="12"/>
      <w:r w:rsidRPr="000A13C1">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0A13C1">
        <w:rPr>
          <w:color w:val="000000"/>
          <w:sz w:val="24"/>
          <w:szCs w:val="24"/>
        </w:rPr>
        <w:t>, </w:t>
      </w:r>
      <w:r w:rsidRPr="000A13C1">
        <w:rPr>
          <w:b/>
          <w:bCs/>
          <w:color w:val="000000"/>
          <w:sz w:val="24"/>
          <w:szCs w:val="24"/>
        </w:rPr>
        <w:t>устанавливающих требования к предоставлению муниципальной услуги, а также принятием ими решений</w:t>
      </w:r>
    </w:p>
    <w:p w:rsidR="00FD1313" w:rsidRPr="000A13C1" w:rsidRDefault="00FD1313" w:rsidP="00FD1313">
      <w:pPr>
        <w:jc w:val="center"/>
        <w:rPr>
          <w:sz w:val="24"/>
          <w:szCs w:val="24"/>
        </w:rPr>
      </w:pPr>
    </w:p>
    <w:p w:rsidR="00FD1313" w:rsidRPr="000A13C1" w:rsidRDefault="00FD1313" w:rsidP="00FD1313">
      <w:pPr>
        <w:widowControl w:val="0"/>
        <w:autoSpaceDE w:val="0"/>
        <w:autoSpaceDN w:val="0"/>
        <w:adjustRightInd w:val="0"/>
        <w:ind w:firstLine="709"/>
        <w:jc w:val="both"/>
        <w:rPr>
          <w:sz w:val="24"/>
          <w:szCs w:val="24"/>
        </w:rPr>
      </w:pPr>
      <w:r w:rsidRPr="000A13C1">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w:t>
      </w:r>
      <w:r w:rsidRPr="000A13C1">
        <w:rPr>
          <w:rFonts w:eastAsia="Calibri"/>
          <w:sz w:val="24"/>
          <w:szCs w:val="24"/>
        </w:rPr>
        <w:lastRenderedPageBreak/>
        <w:t xml:space="preserve">требования к предоставлению </w:t>
      </w:r>
      <w:r w:rsidRPr="000A13C1">
        <w:rPr>
          <w:sz w:val="24"/>
          <w:szCs w:val="24"/>
        </w:rPr>
        <w:t xml:space="preserve">муниципальной </w:t>
      </w:r>
      <w:r w:rsidRPr="000A13C1">
        <w:rPr>
          <w:rFonts w:eastAsia="Calibri"/>
          <w:sz w:val="24"/>
          <w:szCs w:val="24"/>
        </w:rPr>
        <w:t xml:space="preserve">услуги, осуществляет  </w:t>
      </w:r>
      <w:r w:rsidRPr="000A13C1">
        <w:rPr>
          <w:sz w:val="24"/>
          <w:szCs w:val="24"/>
        </w:rPr>
        <w:t>руководитель администрации сельского поселения.</w:t>
      </w: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4.2. </w:t>
      </w:r>
      <w:r w:rsidRPr="000A13C1">
        <w:rPr>
          <w:sz w:val="24"/>
          <w:szCs w:val="24"/>
        </w:rPr>
        <w:t>Контроль за деятельностью Органа по предоставлению муниципальной услуги осуществляется руководителем органа</w:t>
      </w:r>
      <w:r w:rsidRPr="000A13C1">
        <w:rPr>
          <w:rFonts w:eastAsia="Calibri"/>
          <w:sz w:val="24"/>
          <w:szCs w:val="24"/>
        </w:rPr>
        <w:t xml:space="preserve">. </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Контроль за исполнением настоящего административного регламента сотрудниками МФЦ осуществляется руководителем МФЦ.</w:t>
      </w:r>
    </w:p>
    <w:p w:rsidR="00FD1313" w:rsidRPr="000A13C1" w:rsidRDefault="00FD1313" w:rsidP="00FD1313">
      <w:pPr>
        <w:widowControl w:val="0"/>
        <w:autoSpaceDE w:val="0"/>
        <w:autoSpaceDN w:val="0"/>
        <w:adjustRightInd w:val="0"/>
        <w:jc w:val="both"/>
        <w:rPr>
          <w:rFonts w:eastAsia="Calibri"/>
          <w:sz w:val="24"/>
          <w:szCs w:val="24"/>
        </w:rPr>
      </w:pPr>
    </w:p>
    <w:p w:rsidR="00FD1313" w:rsidRPr="000A13C1" w:rsidRDefault="00FD1313" w:rsidP="00FD1313">
      <w:pPr>
        <w:widowControl w:val="0"/>
        <w:autoSpaceDE w:val="0"/>
        <w:autoSpaceDN w:val="0"/>
        <w:adjustRightInd w:val="0"/>
        <w:jc w:val="center"/>
        <w:rPr>
          <w:b/>
          <w:sz w:val="24"/>
          <w:szCs w:val="24"/>
        </w:rPr>
      </w:pPr>
      <w:bookmarkStart w:id="13" w:name="Par377"/>
      <w:bookmarkEnd w:id="13"/>
      <w:r w:rsidRPr="000A13C1">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D1313" w:rsidRPr="000A13C1" w:rsidRDefault="00FD1313" w:rsidP="00FD1313">
      <w:pPr>
        <w:widowControl w:val="0"/>
        <w:autoSpaceDE w:val="0"/>
        <w:autoSpaceDN w:val="0"/>
        <w:adjustRightInd w:val="0"/>
        <w:jc w:val="center"/>
        <w:rPr>
          <w:b/>
          <w:sz w:val="24"/>
          <w:szCs w:val="24"/>
        </w:rPr>
      </w:pP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4.3. Контроль полноты и качества предоставления </w:t>
      </w:r>
      <w:r w:rsidRPr="000A13C1">
        <w:rPr>
          <w:sz w:val="24"/>
          <w:szCs w:val="24"/>
        </w:rPr>
        <w:t>муниципальной</w:t>
      </w:r>
      <w:r w:rsidRPr="000A13C1">
        <w:rPr>
          <w:rFonts w:eastAsia="Calibri"/>
          <w:sz w:val="24"/>
          <w:szCs w:val="24"/>
        </w:rPr>
        <w:t xml:space="preserve"> услуги осуществляется путем проведения плановых и внеплановых проверок.</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Плановые проверки проводятся в соответствии с планом работы Органа, но не реже 1 раза в три года.</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D1313" w:rsidRPr="000A13C1" w:rsidRDefault="00FD1313" w:rsidP="00FD1313">
      <w:pPr>
        <w:widowControl w:val="0"/>
        <w:autoSpaceDE w:val="0"/>
        <w:autoSpaceDN w:val="0"/>
        <w:adjustRightInd w:val="0"/>
        <w:ind w:firstLine="709"/>
        <w:jc w:val="both"/>
        <w:rPr>
          <w:rFonts w:eastAsia="Calibri"/>
          <w:sz w:val="24"/>
          <w:szCs w:val="24"/>
        </w:rPr>
      </w:pPr>
      <w:r w:rsidRPr="000A13C1">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FD1313" w:rsidRPr="000A13C1" w:rsidRDefault="00FD1313" w:rsidP="00FD1313">
      <w:pPr>
        <w:widowControl w:val="0"/>
        <w:autoSpaceDE w:val="0"/>
        <w:autoSpaceDN w:val="0"/>
        <w:adjustRightInd w:val="0"/>
        <w:ind w:firstLine="709"/>
        <w:jc w:val="both"/>
        <w:rPr>
          <w:rFonts w:eastAsia="Calibri"/>
          <w:sz w:val="24"/>
          <w:szCs w:val="24"/>
        </w:rPr>
      </w:pPr>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r w:rsidRPr="000A13C1">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p>
    <w:p w:rsidR="00FD1313" w:rsidRPr="000A13C1" w:rsidRDefault="00FD1313" w:rsidP="00FD1313">
      <w:pPr>
        <w:widowControl w:val="0"/>
        <w:autoSpaceDE w:val="0"/>
        <w:autoSpaceDN w:val="0"/>
        <w:adjustRightInd w:val="0"/>
        <w:ind w:firstLine="709"/>
        <w:jc w:val="both"/>
        <w:rPr>
          <w:sz w:val="24"/>
          <w:szCs w:val="24"/>
        </w:rPr>
      </w:pPr>
      <w:r w:rsidRPr="000A13C1">
        <w:rPr>
          <w:rFonts w:eastAsia="Calibri"/>
          <w:sz w:val="24"/>
          <w:szCs w:val="24"/>
        </w:rPr>
        <w:t xml:space="preserve">4.6. Должностные лица, ответственные за предоставление </w:t>
      </w:r>
      <w:r w:rsidRPr="000A13C1">
        <w:rPr>
          <w:sz w:val="24"/>
          <w:szCs w:val="24"/>
        </w:rPr>
        <w:t>муниципальной</w:t>
      </w:r>
      <w:r w:rsidRPr="000A13C1">
        <w:rPr>
          <w:rFonts w:eastAsia="Calibri"/>
          <w:sz w:val="24"/>
          <w:szCs w:val="24"/>
        </w:rPr>
        <w:t xml:space="preserve"> услуги, несут</w:t>
      </w:r>
      <w:r w:rsidRPr="000A13C1">
        <w:rPr>
          <w:sz w:val="24"/>
          <w:szCs w:val="24"/>
        </w:rPr>
        <w:t xml:space="preserve"> персональную ответственность за соблюдение порядка и сроков предоставления муниципальной услуги. </w:t>
      </w:r>
    </w:p>
    <w:p w:rsidR="00FD1313" w:rsidRPr="000A13C1" w:rsidRDefault="00FD1313" w:rsidP="00FD1313">
      <w:pPr>
        <w:widowControl w:val="0"/>
        <w:autoSpaceDE w:val="0"/>
        <w:autoSpaceDN w:val="0"/>
        <w:adjustRightInd w:val="0"/>
        <w:ind w:firstLine="567"/>
        <w:jc w:val="both"/>
        <w:rPr>
          <w:rFonts w:eastAsia="Calibri"/>
          <w:sz w:val="24"/>
          <w:szCs w:val="24"/>
        </w:rPr>
      </w:pPr>
      <w:r w:rsidRPr="000A13C1">
        <w:rPr>
          <w:rFonts w:eastAsia="Calibri"/>
          <w:sz w:val="24"/>
          <w:szCs w:val="24"/>
        </w:rPr>
        <w:t>МФЦ и его работники несут ответственность, установленную законодательством Российской Федерации:</w:t>
      </w:r>
    </w:p>
    <w:p w:rsidR="00FD1313" w:rsidRPr="000A13C1" w:rsidRDefault="00FD1313" w:rsidP="00FD1313">
      <w:pPr>
        <w:widowControl w:val="0"/>
        <w:autoSpaceDE w:val="0"/>
        <w:autoSpaceDN w:val="0"/>
        <w:adjustRightInd w:val="0"/>
        <w:ind w:firstLine="567"/>
        <w:jc w:val="both"/>
        <w:rPr>
          <w:rFonts w:eastAsia="Calibri"/>
          <w:sz w:val="24"/>
          <w:szCs w:val="24"/>
        </w:rPr>
      </w:pPr>
      <w:r w:rsidRPr="000A13C1">
        <w:rPr>
          <w:rFonts w:eastAsia="Calibri"/>
          <w:sz w:val="24"/>
          <w:szCs w:val="24"/>
        </w:rPr>
        <w:t>1) за полноту передаваемых Органу запросов, иных документов, принятых от заявителя в МФЦ;</w:t>
      </w:r>
    </w:p>
    <w:p w:rsidR="00FD1313" w:rsidRPr="000A13C1" w:rsidRDefault="00FD1313" w:rsidP="00FD1313">
      <w:pPr>
        <w:widowControl w:val="0"/>
        <w:autoSpaceDE w:val="0"/>
        <w:autoSpaceDN w:val="0"/>
        <w:adjustRightInd w:val="0"/>
        <w:ind w:firstLine="567"/>
        <w:jc w:val="both"/>
        <w:rPr>
          <w:rFonts w:eastAsia="Calibri"/>
          <w:sz w:val="24"/>
          <w:szCs w:val="24"/>
        </w:rPr>
      </w:pPr>
      <w:r w:rsidRPr="000A13C1">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D1313" w:rsidRPr="000A13C1" w:rsidRDefault="00FD1313" w:rsidP="00FD1313">
      <w:pPr>
        <w:widowControl w:val="0"/>
        <w:autoSpaceDE w:val="0"/>
        <w:autoSpaceDN w:val="0"/>
        <w:adjustRightInd w:val="0"/>
        <w:ind w:firstLine="567"/>
        <w:jc w:val="both"/>
        <w:rPr>
          <w:rFonts w:eastAsia="Calibri"/>
          <w:sz w:val="24"/>
          <w:szCs w:val="24"/>
        </w:rPr>
      </w:pPr>
      <w:r w:rsidRPr="000A13C1">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D1313" w:rsidRPr="000A13C1" w:rsidRDefault="00FD1313" w:rsidP="00FD1313">
      <w:pPr>
        <w:widowControl w:val="0"/>
        <w:autoSpaceDE w:val="0"/>
        <w:autoSpaceDN w:val="0"/>
        <w:adjustRightInd w:val="0"/>
        <w:jc w:val="both"/>
        <w:rPr>
          <w:rFonts w:eastAsia="Calibri"/>
          <w:sz w:val="24"/>
          <w:szCs w:val="24"/>
        </w:rPr>
      </w:pPr>
    </w:p>
    <w:p w:rsidR="00FD1313" w:rsidRPr="000A13C1" w:rsidRDefault="00FD1313" w:rsidP="00FD1313">
      <w:pPr>
        <w:widowControl w:val="0"/>
        <w:autoSpaceDE w:val="0"/>
        <w:autoSpaceDN w:val="0"/>
        <w:adjustRightInd w:val="0"/>
        <w:ind w:firstLine="709"/>
        <w:jc w:val="center"/>
        <w:outlineLvl w:val="2"/>
        <w:rPr>
          <w:rFonts w:eastAsia="Calibri"/>
          <w:b/>
          <w:sz w:val="24"/>
          <w:szCs w:val="24"/>
        </w:rPr>
      </w:pPr>
      <w:bookmarkStart w:id="15" w:name="Par394"/>
      <w:bookmarkEnd w:id="15"/>
      <w:r w:rsidRPr="000A13C1">
        <w:rPr>
          <w:rFonts w:eastAsia="Calibri"/>
          <w:b/>
          <w:sz w:val="24"/>
          <w:szCs w:val="24"/>
        </w:rPr>
        <w:t>Положения, характеризующие требования к порядку и формам</w:t>
      </w:r>
    </w:p>
    <w:p w:rsidR="00FD1313" w:rsidRPr="000A13C1" w:rsidRDefault="00FD1313" w:rsidP="00FD1313">
      <w:pPr>
        <w:widowControl w:val="0"/>
        <w:autoSpaceDE w:val="0"/>
        <w:autoSpaceDN w:val="0"/>
        <w:adjustRightInd w:val="0"/>
        <w:ind w:firstLine="709"/>
        <w:jc w:val="center"/>
        <w:rPr>
          <w:rFonts w:eastAsia="Calibri"/>
          <w:b/>
          <w:sz w:val="24"/>
          <w:szCs w:val="24"/>
        </w:rPr>
      </w:pPr>
      <w:r w:rsidRPr="000A13C1">
        <w:rPr>
          <w:rFonts w:eastAsia="Calibri"/>
          <w:b/>
          <w:sz w:val="24"/>
          <w:szCs w:val="24"/>
        </w:rPr>
        <w:t xml:space="preserve">контроля за предоставлением </w:t>
      </w:r>
      <w:r w:rsidRPr="000A13C1">
        <w:rPr>
          <w:b/>
          <w:sz w:val="24"/>
          <w:szCs w:val="24"/>
        </w:rPr>
        <w:t>муниципальной</w:t>
      </w:r>
      <w:r w:rsidRPr="000A13C1">
        <w:rPr>
          <w:rFonts w:eastAsia="Calibri"/>
          <w:b/>
          <w:sz w:val="24"/>
          <w:szCs w:val="24"/>
        </w:rPr>
        <w:t xml:space="preserve"> услуги</w:t>
      </w:r>
    </w:p>
    <w:p w:rsidR="00FD1313" w:rsidRPr="000A13C1" w:rsidRDefault="00FD1313" w:rsidP="00FD1313">
      <w:pPr>
        <w:widowControl w:val="0"/>
        <w:autoSpaceDE w:val="0"/>
        <w:autoSpaceDN w:val="0"/>
        <w:adjustRightInd w:val="0"/>
        <w:ind w:firstLine="709"/>
        <w:jc w:val="center"/>
        <w:rPr>
          <w:rFonts w:eastAsia="Calibri"/>
          <w:b/>
          <w:sz w:val="24"/>
          <w:szCs w:val="24"/>
        </w:rPr>
      </w:pPr>
      <w:r w:rsidRPr="000A13C1">
        <w:rPr>
          <w:rFonts w:eastAsia="Calibri"/>
          <w:b/>
          <w:sz w:val="24"/>
          <w:szCs w:val="24"/>
        </w:rPr>
        <w:t>со стороны граждан, их объединений и организаций</w:t>
      </w:r>
    </w:p>
    <w:p w:rsidR="00FD1313" w:rsidRPr="000A13C1" w:rsidRDefault="00FD1313" w:rsidP="00FD1313">
      <w:pPr>
        <w:widowControl w:val="0"/>
        <w:autoSpaceDE w:val="0"/>
        <w:autoSpaceDN w:val="0"/>
        <w:adjustRightInd w:val="0"/>
        <w:ind w:firstLine="709"/>
        <w:jc w:val="center"/>
        <w:rPr>
          <w:rFonts w:eastAsia="Calibri"/>
          <w:b/>
          <w:sz w:val="24"/>
          <w:szCs w:val="24"/>
        </w:rPr>
      </w:pPr>
    </w:p>
    <w:p w:rsidR="00FD1313" w:rsidRPr="000A13C1" w:rsidRDefault="00FD1313" w:rsidP="00FD1313">
      <w:pPr>
        <w:widowControl w:val="0"/>
        <w:autoSpaceDE w:val="0"/>
        <w:autoSpaceDN w:val="0"/>
        <w:adjustRightInd w:val="0"/>
        <w:ind w:firstLine="709"/>
        <w:jc w:val="both"/>
        <w:rPr>
          <w:sz w:val="24"/>
          <w:szCs w:val="24"/>
        </w:rPr>
      </w:pPr>
      <w:r w:rsidRPr="000A13C1">
        <w:rPr>
          <w:rFonts w:eastAsia="Calibri"/>
          <w:sz w:val="24"/>
          <w:szCs w:val="24"/>
        </w:rPr>
        <w:t xml:space="preserve">4.7. </w:t>
      </w:r>
      <w:r w:rsidRPr="000A13C1">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t>Проверка также может проводиться по конкретному обращению гражданина или организации.</w:t>
      </w:r>
    </w:p>
    <w:p w:rsidR="00FD1313" w:rsidRPr="000A13C1" w:rsidRDefault="00FD1313" w:rsidP="00FD1313">
      <w:pPr>
        <w:widowControl w:val="0"/>
        <w:autoSpaceDE w:val="0"/>
        <w:autoSpaceDN w:val="0"/>
        <w:adjustRightInd w:val="0"/>
        <w:ind w:firstLine="709"/>
        <w:jc w:val="both"/>
        <w:rPr>
          <w:sz w:val="24"/>
          <w:szCs w:val="24"/>
        </w:rPr>
      </w:pPr>
      <w:r w:rsidRPr="000A13C1">
        <w:rPr>
          <w:sz w:val="24"/>
          <w:szCs w:val="24"/>
        </w:rPr>
        <w:lastRenderedPageBreak/>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D1313" w:rsidRPr="000A13C1" w:rsidRDefault="00FD1313" w:rsidP="00FD1313">
      <w:pPr>
        <w:widowControl w:val="0"/>
        <w:autoSpaceDE w:val="0"/>
        <w:autoSpaceDN w:val="0"/>
        <w:adjustRightInd w:val="0"/>
        <w:ind w:firstLine="709"/>
        <w:jc w:val="both"/>
        <w:rPr>
          <w:rFonts w:eastAsia="Calibri"/>
          <w:sz w:val="24"/>
          <w:szCs w:val="24"/>
        </w:rPr>
      </w:pPr>
    </w:p>
    <w:p w:rsidR="00FD1313" w:rsidRPr="000A13C1" w:rsidRDefault="00FD1313" w:rsidP="00FD1313">
      <w:pPr>
        <w:widowControl w:val="0"/>
        <w:autoSpaceDE w:val="0"/>
        <w:autoSpaceDN w:val="0"/>
        <w:adjustRightInd w:val="0"/>
        <w:ind w:firstLine="709"/>
        <w:jc w:val="center"/>
        <w:outlineLvl w:val="1"/>
        <w:rPr>
          <w:b/>
          <w:bCs/>
          <w:sz w:val="24"/>
          <w:szCs w:val="24"/>
        </w:rPr>
      </w:pPr>
      <w:bookmarkStart w:id="16" w:name="Par402"/>
      <w:bookmarkEnd w:id="16"/>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D1313" w:rsidRPr="000A13C1" w:rsidRDefault="00FD1313" w:rsidP="00FD1313">
      <w:pPr>
        <w:widowControl w:val="0"/>
        <w:autoSpaceDE w:val="0"/>
        <w:autoSpaceDN w:val="0"/>
        <w:adjustRightInd w:val="0"/>
        <w:ind w:firstLine="709"/>
        <w:jc w:val="center"/>
        <w:outlineLvl w:val="1"/>
        <w:rPr>
          <w:b/>
          <w:bCs/>
          <w:sz w:val="24"/>
          <w:szCs w:val="24"/>
        </w:rPr>
      </w:pPr>
    </w:p>
    <w:p w:rsidR="00FD1313" w:rsidRPr="000A13C1" w:rsidRDefault="00FD1313" w:rsidP="00FD1313">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FD1313" w:rsidRPr="000A13C1" w:rsidRDefault="00FD1313" w:rsidP="00FD1313">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FD1313" w:rsidRPr="000A13C1" w:rsidRDefault="00FD1313" w:rsidP="00FD1313">
      <w:pPr>
        <w:widowControl w:val="0"/>
        <w:autoSpaceDE w:val="0"/>
        <w:autoSpaceDN w:val="0"/>
        <w:adjustRightInd w:val="0"/>
        <w:ind w:firstLine="709"/>
        <w:jc w:val="both"/>
        <w:outlineLvl w:val="1"/>
        <w:rPr>
          <w:sz w:val="24"/>
          <w:szCs w:val="24"/>
        </w:rPr>
      </w:pPr>
    </w:p>
    <w:p w:rsidR="00FD1313" w:rsidRPr="000A13C1" w:rsidRDefault="00FD1313" w:rsidP="00FD1313">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D1313" w:rsidRPr="000A13C1" w:rsidRDefault="00FD1313" w:rsidP="00FD1313">
      <w:pPr>
        <w:widowControl w:val="0"/>
        <w:autoSpaceDE w:val="0"/>
        <w:autoSpaceDN w:val="0"/>
        <w:adjustRightInd w:val="0"/>
        <w:ind w:firstLine="709"/>
        <w:jc w:val="both"/>
        <w:outlineLvl w:val="1"/>
        <w:rPr>
          <w:sz w:val="24"/>
          <w:szCs w:val="24"/>
        </w:rPr>
      </w:pPr>
    </w:p>
    <w:p w:rsidR="00FD1313" w:rsidRPr="000A13C1" w:rsidRDefault="00FD1313" w:rsidP="00FD1313">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FD1313" w:rsidRPr="000A13C1" w:rsidRDefault="00FD1313" w:rsidP="00FD1313">
      <w:pPr>
        <w:widowControl w:val="0"/>
        <w:autoSpaceDE w:val="0"/>
        <w:autoSpaceDN w:val="0"/>
        <w:adjustRightInd w:val="0"/>
        <w:ind w:firstLine="709"/>
        <w:jc w:val="both"/>
        <w:outlineLvl w:val="1"/>
        <w:rPr>
          <w:sz w:val="24"/>
          <w:szCs w:val="24"/>
        </w:rPr>
      </w:pPr>
    </w:p>
    <w:p w:rsidR="00FD1313" w:rsidRPr="000A13C1" w:rsidRDefault="00FD1313" w:rsidP="008A1782">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FD1313" w:rsidRPr="000A13C1" w:rsidRDefault="00FD1313" w:rsidP="008A1782">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FD1313" w:rsidRPr="000A13C1" w:rsidRDefault="00FD1313" w:rsidP="008A1782">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FD1313" w:rsidRPr="000A13C1" w:rsidRDefault="00FD1313" w:rsidP="008A1782">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FD1313" w:rsidRPr="000A13C1" w:rsidRDefault="00FD1313" w:rsidP="008A1782">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8A1782" w:rsidRPr="009B3231" w:rsidRDefault="008A1782" w:rsidP="008A1782">
      <w:pPr>
        <w:autoSpaceDE w:val="0"/>
        <w:autoSpaceDN w:val="0"/>
        <w:adjustRightInd w:val="0"/>
        <w:ind w:firstLine="709"/>
        <w:jc w:val="both"/>
        <w:rPr>
          <w:sz w:val="24"/>
          <w:szCs w:val="24"/>
        </w:rPr>
      </w:pPr>
      <w:r w:rsidRPr="009B3231">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CC25CF" w:rsidRPr="00A51469" w:rsidRDefault="00CC25CF" w:rsidP="00CC25CF">
      <w:pPr>
        <w:pStyle w:val="formattext"/>
        <w:spacing w:before="0" w:beforeAutospacing="0" w:after="0" w:afterAutospacing="0"/>
        <w:ind w:firstLine="567"/>
        <w:jc w:val="both"/>
        <w:textAlignment w:val="baseline"/>
      </w:pPr>
      <w:r w:rsidRPr="00A51469">
        <w:t>Заявитель может обратиться с жалобой в том числе в следующих случаях:</w:t>
      </w:r>
    </w:p>
    <w:p w:rsidR="00CC25CF" w:rsidRPr="00A51469" w:rsidRDefault="00CC25CF" w:rsidP="00CC25CF">
      <w:pPr>
        <w:pStyle w:val="formattext"/>
        <w:spacing w:before="0" w:beforeAutospacing="0" w:after="0" w:afterAutospacing="0"/>
        <w:ind w:firstLine="567"/>
        <w:jc w:val="both"/>
        <w:textAlignment w:val="baseline"/>
      </w:pPr>
      <w:r w:rsidRPr="00A51469">
        <w:t>1) нарушение срока регистрации запроса о предоставлении муниципальной услуги, запроса, указанного в </w:t>
      </w:r>
      <w:hyperlink r:id="rId11" w:anchor="A720N9" w:history="1">
        <w:r w:rsidRPr="00A51469">
          <w:t>статье 15_1  Федерального закона</w:t>
        </w:r>
      </w:hyperlink>
      <w:r w:rsidRPr="00A51469">
        <w:t xml:space="preserve"> № 210-ФЗ;</w:t>
      </w:r>
    </w:p>
    <w:p w:rsidR="00CC25CF" w:rsidRPr="00A51469" w:rsidRDefault="00CC25CF" w:rsidP="00CC25CF">
      <w:pPr>
        <w:ind w:firstLine="567"/>
        <w:jc w:val="both"/>
        <w:textAlignment w:val="baseline"/>
        <w:rPr>
          <w:sz w:val="24"/>
          <w:szCs w:val="24"/>
        </w:rPr>
      </w:pPr>
      <w:r w:rsidRPr="00A51469">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8RC0MB" w:history="1">
        <w:r w:rsidRPr="00A51469">
          <w:rPr>
            <w:sz w:val="24"/>
            <w:szCs w:val="24"/>
          </w:rPr>
          <w:t>частью 1_3 статьи 16 Федерального закона</w:t>
        </w:r>
      </w:hyperlink>
      <w:r w:rsidRPr="00A51469">
        <w:rPr>
          <w:sz w:val="24"/>
          <w:szCs w:val="24"/>
        </w:rPr>
        <w:t xml:space="preserve"> № 210-ФЗ;</w:t>
      </w:r>
    </w:p>
    <w:p w:rsidR="00CC25CF" w:rsidRPr="00A51469" w:rsidRDefault="00CC25CF" w:rsidP="00CC25CF">
      <w:pPr>
        <w:ind w:firstLine="567"/>
        <w:jc w:val="both"/>
        <w:textAlignment w:val="baseline"/>
        <w:rPr>
          <w:sz w:val="24"/>
          <w:szCs w:val="24"/>
        </w:rPr>
      </w:pPr>
      <w:r w:rsidRPr="00A51469">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C25CF" w:rsidRPr="00A51469" w:rsidRDefault="00CC25CF" w:rsidP="00CC25CF">
      <w:pPr>
        <w:ind w:firstLine="567"/>
        <w:jc w:val="both"/>
        <w:textAlignment w:val="baseline"/>
        <w:rPr>
          <w:sz w:val="24"/>
          <w:szCs w:val="24"/>
        </w:rPr>
      </w:pPr>
      <w:r w:rsidRPr="00A51469">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C25CF" w:rsidRPr="00A51469" w:rsidRDefault="00CC25CF" w:rsidP="00CC25CF">
      <w:pPr>
        <w:ind w:firstLine="567"/>
        <w:jc w:val="both"/>
        <w:textAlignment w:val="baseline"/>
        <w:rPr>
          <w:sz w:val="24"/>
          <w:szCs w:val="24"/>
        </w:rPr>
      </w:pPr>
      <w:r w:rsidRPr="00A51469">
        <w:rPr>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A51469">
        <w:rPr>
          <w:sz w:val="24"/>
          <w:szCs w:val="24"/>
        </w:rPr>
        <w:lastRenderedPageBreak/>
        <w:t>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anchor="8RC0MB" w:history="1">
        <w:r w:rsidRPr="00A51469">
          <w:rPr>
            <w:sz w:val="24"/>
            <w:szCs w:val="24"/>
          </w:rPr>
          <w:t>частью 1_3 статьи 16 Федерального закона</w:t>
        </w:r>
      </w:hyperlink>
      <w:r w:rsidRPr="00A51469">
        <w:rPr>
          <w:sz w:val="24"/>
          <w:szCs w:val="24"/>
        </w:rPr>
        <w:t xml:space="preserve"> № 210-ФЗ;</w:t>
      </w:r>
    </w:p>
    <w:p w:rsidR="00CC25CF" w:rsidRPr="00A51469" w:rsidRDefault="00CC25CF" w:rsidP="00CC25CF">
      <w:pPr>
        <w:ind w:firstLine="567"/>
        <w:jc w:val="both"/>
        <w:textAlignment w:val="baseline"/>
        <w:rPr>
          <w:sz w:val="24"/>
          <w:szCs w:val="24"/>
        </w:rPr>
      </w:pPr>
      <w:r w:rsidRPr="00A51469">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C25CF" w:rsidRPr="00A51469" w:rsidRDefault="00CC25CF" w:rsidP="00CC25CF">
      <w:pPr>
        <w:ind w:firstLine="567"/>
        <w:jc w:val="both"/>
        <w:textAlignment w:val="baseline"/>
        <w:rPr>
          <w:sz w:val="24"/>
          <w:szCs w:val="24"/>
        </w:rPr>
      </w:pPr>
      <w:r w:rsidRPr="00A51469">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anchor="8RC0MB" w:history="1">
        <w:r w:rsidRPr="00A51469">
          <w:rPr>
            <w:sz w:val="24"/>
            <w:szCs w:val="24"/>
          </w:rPr>
          <w:t>частью 1_3 статьи 16 Федерального закона</w:t>
        </w:r>
      </w:hyperlink>
      <w:r w:rsidRPr="00A51469">
        <w:rPr>
          <w:sz w:val="24"/>
          <w:szCs w:val="24"/>
        </w:rPr>
        <w:t xml:space="preserve"> № 210-ФЗ;</w:t>
      </w:r>
    </w:p>
    <w:p w:rsidR="00CC25CF" w:rsidRPr="00A51469" w:rsidRDefault="00CC25CF" w:rsidP="00CC25CF">
      <w:pPr>
        <w:ind w:firstLine="567"/>
        <w:jc w:val="both"/>
        <w:textAlignment w:val="baseline"/>
        <w:rPr>
          <w:sz w:val="24"/>
          <w:szCs w:val="24"/>
        </w:rPr>
      </w:pPr>
      <w:r w:rsidRPr="00A51469">
        <w:rPr>
          <w:sz w:val="24"/>
          <w:szCs w:val="24"/>
        </w:rPr>
        <w:t>8) нарушение срока или порядка выдачи документов по результатам предоставления муниципальной услуги;</w:t>
      </w:r>
    </w:p>
    <w:p w:rsidR="00CC25CF" w:rsidRPr="00A51469" w:rsidRDefault="00CC25CF" w:rsidP="00CC25CF">
      <w:pPr>
        <w:ind w:firstLine="567"/>
        <w:jc w:val="both"/>
        <w:textAlignment w:val="baseline"/>
        <w:rPr>
          <w:sz w:val="24"/>
          <w:szCs w:val="24"/>
        </w:rPr>
      </w:pPr>
      <w:r w:rsidRPr="00A51469">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5" w:anchor="8RC0MB" w:history="1">
        <w:r w:rsidRPr="00A51469">
          <w:rPr>
            <w:sz w:val="24"/>
            <w:szCs w:val="24"/>
          </w:rPr>
          <w:t>частью 1_3 статьи 16 Федерального закона</w:t>
        </w:r>
      </w:hyperlink>
      <w:r w:rsidRPr="00A51469">
        <w:rPr>
          <w:sz w:val="24"/>
          <w:szCs w:val="24"/>
        </w:rPr>
        <w:t xml:space="preserve"> № 210-ФЗ;</w:t>
      </w:r>
    </w:p>
    <w:p w:rsidR="00CC25CF" w:rsidRPr="00A51469" w:rsidRDefault="00CC25CF" w:rsidP="00CC25CF">
      <w:pPr>
        <w:ind w:firstLine="567"/>
        <w:jc w:val="both"/>
        <w:textAlignment w:val="baseline"/>
        <w:rPr>
          <w:sz w:val="24"/>
          <w:szCs w:val="24"/>
        </w:rPr>
      </w:pPr>
      <w:r w:rsidRPr="00A51469">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anchor="A760N8" w:history="1">
        <w:r w:rsidRPr="00A51469">
          <w:rPr>
            <w:sz w:val="24"/>
            <w:szCs w:val="24"/>
          </w:rPr>
          <w:t>пунктом 4 части 1 статьи 7 Федерального закона</w:t>
        </w:r>
      </w:hyperlink>
      <w:r w:rsidRPr="00A51469">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7" w:anchor="8RC0MB" w:history="1">
        <w:r w:rsidRPr="00A51469">
          <w:rPr>
            <w:sz w:val="24"/>
            <w:szCs w:val="24"/>
          </w:rPr>
          <w:t>частью 1_3 статьи 16 Федерального закона</w:t>
        </w:r>
      </w:hyperlink>
      <w:r>
        <w:rPr>
          <w:sz w:val="24"/>
          <w:szCs w:val="24"/>
        </w:rPr>
        <w:t xml:space="preserve"> № 210-ФЗ.</w:t>
      </w:r>
    </w:p>
    <w:p w:rsidR="00FD1313" w:rsidRPr="000A13C1" w:rsidRDefault="00FD1313" w:rsidP="008A1782">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FD1313" w:rsidRPr="000A13C1" w:rsidRDefault="00FD1313" w:rsidP="00FD1313">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FD1313" w:rsidRPr="000A13C1" w:rsidRDefault="00FD1313" w:rsidP="00FD1313">
      <w:pPr>
        <w:autoSpaceDE w:val="0"/>
        <w:autoSpaceDN w:val="0"/>
        <w:adjustRightInd w:val="0"/>
        <w:ind w:firstLine="709"/>
        <w:jc w:val="right"/>
        <w:outlineLvl w:val="0"/>
        <w:rPr>
          <w:rFonts w:eastAsia="Calibri"/>
          <w:sz w:val="24"/>
          <w:szCs w:val="24"/>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61"/>
        <w:gridCol w:w="7"/>
        <w:gridCol w:w="6"/>
        <w:gridCol w:w="7880"/>
      </w:tblGrid>
      <w:tr w:rsidR="00910451" w:rsidRPr="008B3882" w:rsidTr="00BC07AE">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adjustRightInd w:val="0"/>
              <w:jc w:val="right"/>
              <w:outlineLvl w:val="0"/>
              <w:rPr>
                <w:rFonts w:eastAsia="Calibri"/>
              </w:rPr>
            </w:pPr>
            <w:bookmarkStart w:id="17" w:name="_GoBack"/>
            <w:bookmarkEnd w:id="17"/>
            <w:r w:rsidRPr="008B3882">
              <w:rPr>
                <w:rFonts w:eastAsiaTheme="minorEastAsia"/>
                <w:spacing w:val="-6"/>
                <w:u w:color="FFFFFF"/>
              </w:rPr>
              <w:lastRenderedPageBreak/>
              <w:t>«</w:t>
            </w:r>
            <w:r w:rsidRPr="008B3882">
              <w:rPr>
                <w:rFonts w:eastAsia="Calibri"/>
              </w:rPr>
              <w:t>Приложение 1</w:t>
            </w:r>
          </w:p>
          <w:p w:rsidR="00910451" w:rsidRPr="008B3882" w:rsidRDefault="00910451" w:rsidP="00BC07AE">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BC07AE">
            <w:pPr>
              <w:widowControl w:val="0"/>
              <w:autoSpaceDE w:val="0"/>
              <w:autoSpaceDN w:val="0"/>
              <w:adjustRightInd w:val="0"/>
              <w:spacing w:line="276" w:lineRule="auto"/>
              <w:jc w:val="right"/>
              <w:rPr>
                <w:bCs/>
              </w:rPr>
            </w:pPr>
            <w:r w:rsidRPr="008B3882">
              <w:rPr>
                <w:rFonts w:eastAsia="Calibri"/>
                <w:bCs/>
                <w:szCs w:val="24"/>
                <w:lang w:eastAsia="zh-CN"/>
              </w:rPr>
              <w:t xml:space="preserve"> муниципальной услуги </w:t>
            </w:r>
            <w:bookmarkStart w:id="18" w:name="Par1097"/>
            <w:bookmarkStart w:id="19" w:name="Par1056"/>
            <w:bookmarkEnd w:id="18"/>
            <w:bookmarkEnd w:id="19"/>
            <w:r w:rsidRPr="008B3882">
              <w:rPr>
                <w:rFonts w:eastAsia="SimSun"/>
                <w:bCs/>
                <w:szCs w:val="24"/>
                <w:lang w:eastAsia="zh-CN"/>
              </w:rPr>
              <w:t>«</w:t>
            </w:r>
            <w:r w:rsidRPr="008B3882">
              <w:rPr>
                <w:bCs/>
              </w:rPr>
              <w:t xml:space="preserve">Отнесение земель или </w:t>
            </w:r>
          </w:p>
          <w:p w:rsidR="00910451" w:rsidRPr="008B3882" w:rsidRDefault="00910451" w:rsidP="00BC07AE">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BC07AE">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BC07AE">
            <w:pPr>
              <w:keepNext/>
              <w:keepLines/>
              <w:tabs>
                <w:tab w:val="left" w:pos="4634"/>
              </w:tabs>
              <w:jc w:val="right"/>
              <w:outlineLvl w:val="2"/>
              <w:rPr>
                <w:rFonts w:eastAsia="SimSun"/>
                <w:szCs w:val="24"/>
                <w:lang w:eastAsia="zh-CN"/>
              </w:rPr>
            </w:pPr>
            <w:r w:rsidRPr="008B3882">
              <w:t>в составе таких земель из одной категории в другую категорию</w:t>
            </w:r>
            <w:r w:rsidRPr="008B3882">
              <w:rPr>
                <w:rFonts w:eastAsia="SimSun"/>
                <w:bCs/>
                <w:szCs w:val="24"/>
                <w:lang w:eastAsia="zh-CN"/>
              </w:rPr>
              <w:t xml:space="preserve">» </w:t>
            </w:r>
          </w:p>
          <w:tbl>
            <w:tblPr>
              <w:tblpPr w:leftFromText="180" w:rightFromText="180" w:vertAnchor="page" w:horzAnchor="margin" w:tblpY="1606"/>
              <w:tblOverlap w:val="never"/>
              <w:tblW w:w="4920" w:type="pct"/>
              <w:tblLook w:val="04A0" w:firstRow="1" w:lastRow="0" w:firstColumn="1" w:lastColumn="0" w:noHBand="0" w:noVBand="1"/>
            </w:tblPr>
            <w:tblGrid>
              <w:gridCol w:w="1905"/>
              <w:gridCol w:w="1800"/>
              <w:gridCol w:w="968"/>
              <w:gridCol w:w="4674"/>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bCs/>
                    </w:rPr>
                  </w:pPr>
                  <w:r w:rsidRPr="008B388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u w:val="single"/>
                    </w:rPr>
                  </w:pPr>
                </w:p>
              </w:tc>
              <w:tc>
                <w:tcPr>
                  <w:tcW w:w="518" w:type="pct"/>
                  <w:tcBorders>
                    <w:left w:val="single" w:sz="4" w:space="0" w:color="auto"/>
                  </w:tcBorders>
                </w:tcPr>
                <w:p w:rsidR="00910451" w:rsidRPr="008B3882" w:rsidRDefault="00910451" w:rsidP="00BC07AE">
                  <w:pPr>
                    <w:rPr>
                      <w:u w:val="single"/>
                    </w:rPr>
                  </w:pPr>
                </w:p>
              </w:tc>
              <w:tc>
                <w:tcPr>
                  <w:tcW w:w="2500" w:type="pct"/>
                  <w:tcBorders>
                    <w:bottom w:val="single" w:sz="4" w:space="0" w:color="auto"/>
                  </w:tcBorders>
                </w:tcPr>
                <w:p w:rsidR="00910451" w:rsidRPr="008B3882" w:rsidRDefault="00910451" w:rsidP="00BC07AE">
                  <w:pPr>
                    <w:rPr>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pPr>
                </w:p>
              </w:tc>
              <w:tc>
                <w:tcPr>
                  <w:tcW w:w="963" w:type="pct"/>
                  <w:tcBorders>
                    <w:top w:val="single" w:sz="4" w:space="0" w:color="auto"/>
                  </w:tcBorders>
                </w:tcPr>
                <w:p w:rsidR="00910451" w:rsidRPr="008B3882" w:rsidRDefault="00910451" w:rsidP="00BC07AE">
                  <w:pPr>
                    <w:jc w:val="center"/>
                  </w:pPr>
                </w:p>
              </w:tc>
              <w:tc>
                <w:tcPr>
                  <w:tcW w:w="518" w:type="pct"/>
                  <w:tcBorders>
                    <w:top w:val="nil"/>
                    <w:left w:val="nil"/>
                    <w:bottom w:val="nil"/>
                    <w:right w:val="nil"/>
                  </w:tcBorders>
                </w:tcPr>
                <w:p w:rsidR="00910451" w:rsidRPr="008B3882" w:rsidRDefault="00910451" w:rsidP="00BC07AE">
                  <w:pPr>
                    <w:jc w:val="center"/>
                  </w:pPr>
                </w:p>
              </w:tc>
              <w:tc>
                <w:tcPr>
                  <w:tcW w:w="2500" w:type="pct"/>
                  <w:tcBorders>
                    <w:top w:val="single" w:sz="4" w:space="0" w:color="auto"/>
                  </w:tcBorders>
                </w:tcPr>
                <w:p w:rsidR="00910451" w:rsidRPr="008B3882" w:rsidRDefault="00910451" w:rsidP="00BC07AE">
                  <w:pPr>
                    <w:jc w:val="center"/>
                  </w:pPr>
                  <w:r w:rsidRPr="008B3882">
                    <w:t>Орган, обрабатывающий запрос на предоставление услуги</w:t>
                  </w:r>
                </w:p>
              </w:tc>
            </w:tr>
          </w:tbl>
          <w:p w:rsidR="00910451" w:rsidRPr="008B3882" w:rsidRDefault="00910451" w:rsidP="00BC07AE">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910451" w:rsidRPr="008B3882" w:rsidTr="00BC07AE">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Данные заявителя (ФЛ, ИП)</w:t>
                  </w: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jc w:val="center"/>
                    <w:rPr>
                      <w:b/>
                      <w:bCs/>
                      <w:sz w:val="24"/>
                      <w:szCs w:val="24"/>
                    </w:rPr>
                  </w:pPr>
                  <w:r w:rsidRPr="008B3882">
                    <w:rPr>
                      <w:b/>
                      <w:bCs/>
                      <w:sz w:val="24"/>
                      <w:szCs w:val="24"/>
                    </w:rPr>
                    <w:t>Документ, удостоверяющий личность заявителя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r w:rsidRPr="008B388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регистрации заявителя /</w:t>
                  </w:r>
                </w:p>
                <w:p w:rsidR="00910451" w:rsidRPr="008B3882" w:rsidRDefault="00910451" w:rsidP="00BC07AE">
                  <w:pPr>
                    <w:autoSpaceDE w:val="0"/>
                    <w:autoSpaceDN w:val="0"/>
                    <w:jc w:val="center"/>
                    <w:rPr>
                      <w:b/>
                      <w:bCs/>
                      <w:sz w:val="24"/>
                      <w:szCs w:val="24"/>
                    </w:rPr>
                  </w:pPr>
                  <w:r w:rsidRPr="008B3882">
                    <w:rPr>
                      <w:b/>
                      <w:bCs/>
                      <w:sz w:val="24"/>
                      <w:szCs w:val="24"/>
                    </w:rPr>
                    <w:t>Юридический адрес (адрес регистрации)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места жительства заявителя /</w:t>
                  </w:r>
                </w:p>
                <w:p w:rsidR="00910451" w:rsidRPr="008B3882" w:rsidRDefault="00910451" w:rsidP="00BC07AE">
                  <w:pPr>
                    <w:autoSpaceDE w:val="0"/>
                    <w:autoSpaceDN w:val="0"/>
                    <w:jc w:val="center"/>
                    <w:rPr>
                      <w:b/>
                      <w:bCs/>
                      <w:sz w:val="24"/>
                      <w:szCs w:val="24"/>
                      <w:vertAlign w:val="superscript"/>
                    </w:rPr>
                  </w:pPr>
                  <w:r w:rsidRPr="008B3882">
                    <w:rPr>
                      <w:b/>
                      <w:bCs/>
                      <w:sz w:val="24"/>
                      <w:szCs w:val="24"/>
                    </w:rPr>
                    <w:t>Почтовый адрес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b/>
                      <w:bCs/>
                      <w:sz w:val="24"/>
                      <w:szCs w:val="24"/>
                    </w:rPr>
                  </w:pPr>
                  <w:r w:rsidRPr="008B388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910451" w:rsidRPr="008B3882" w:rsidRDefault="00910451" w:rsidP="00BC07AE">
                  <w:pPr>
                    <w:autoSpaceDE w:val="0"/>
                    <w:autoSpaceDN w:val="0"/>
                    <w:adjustRightInd w:val="0"/>
                    <w:jc w:val="center"/>
                    <w:rPr>
                      <w:sz w:val="24"/>
                      <w:szCs w:val="24"/>
                    </w:rPr>
                  </w:pPr>
                </w:p>
                <w:p w:rsidR="00910451" w:rsidRPr="008B3882" w:rsidRDefault="00910451" w:rsidP="00BC07AE">
                  <w:pPr>
                    <w:autoSpaceDE w:val="0"/>
                    <w:autoSpaceDN w:val="0"/>
                    <w:adjustRightInd w:val="0"/>
                    <w:jc w:val="center"/>
                    <w:rPr>
                      <w:sz w:val="24"/>
                      <w:szCs w:val="24"/>
                    </w:rPr>
                  </w:pPr>
                  <w:r w:rsidRPr="008B3882">
                    <w:rPr>
                      <w:sz w:val="24"/>
                      <w:szCs w:val="24"/>
                    </w:rPr>
                    <w:t>ХОДАТАЙСТВО</w:t>
                  </w:r>
                </w:p>
                <w:p w:rsidR="00910451" w:rsidRPr="008B3882" w:rsidRDefault="00910451" w:rsidP="00BC07AE">
                  <w:pPr>
                    <w:autoSpaceDE w:val="0"/>
                    <w:autoSpaceDN w:val="0"/>
                    <w:adjustRightInd w:val="0"/>
                    <w:jc w:val="both"/>
                    <w:rPr>
                      <w:sz w:val="24"/>
                      <w:szCs w:val="24"/>
                    </w:rPr>
                  </w:pPr>
                </w:p>
                <w:p w:rsidR="00910451" w:rsidRPr="008B3882" w:rsidRDefault="00910451" w:rsidP="00BC07AE">
                  <w:pPr>
                    <w:autoSpaceDE w:val="0"/>
                    <w:autoSpaceDN w:val="0"/>
                    <w:adjustRightInd w:val="0"/>
                    <w:jc w:val="both"/>
                    <w:rPr>
                      <w:sz w:val="24"/>
                      <w:szCs w:val="24"/>
                    </w:rPr>
                  </w:pPr>
                  <w:r w:rsidRPr="008B3882">
                    <w:rPr>
                      <w:sz w:val="24"/>
                      <w:szCs w:val="24"/>
                    </w:rPr>
                    <w:t xml:space="preserve">Прошу отнести земли (земельный участок с кадастровым номером ___________________) к определённой категории или перевести земли (земельный участок с кадастровым номером ___________________________) из земель ___________ </w:t>
                  </w:r>
                </w:p>
                <w:p w:rsidR="00910451" w:rsidRPr="008B3882" w:rsidRDefault="00910451" w:rsidP="00BC07AE">
                  <w:pPr>
                    <w:autoSpaceDE w:val="0"/>
                    <w:autoSpaceDN w:val="0"/>
                    <w:adjustRightInd w:val="0"/>
                    <w:jc w:val="both"/>
                  </w:pPr>
                  <w:r w:rsidRPr="008B3882">
                    <w:rPr>
                      <w:sz w:val="24"/>
                      <w:szCs w:val="24"/>
                    </w:rPr>
                    <w:t xml:space="preserve">____________________________________________________________________________ </w:t>
                  </w:r>
                  <w:r w:rsidRPr="008B3882">
                    <w:t xml:space="preserve">                                                                             </w:t>
                  </w:r>
                </w:p>
                <w:p w:rsidR="00910451" w:rsidRPr="008B3882" w:rsidRDefault="00910451" w:rsidP="00BC07AE">
                  <w:pPr>
                    <w:autoSpaceDE w:val="0"/>
                    <w:autoSpaceDN w:val="0"/>
                    <w:adjustRightInd w:val="0"/>
                    <w:jc w:val="center"/>
                  </w:pPr>
                  <w:r w:rsidRPr="008B3882">
                    <w:t>(категория земель)</w:t>
                  </w:r>
                </w:p>
                <w:p w:rsidR="00910451" w:rsidRPr="008B3882" w:rsidRDefault="00910451" w:rsidP="00BC07AE">
                  <w:pPr>
                    <w:autoSpaceDE w:val="0"/>
                    <w:autoSpaceDN w:val="0"/>
                    <w:adjustRightInd w:val="0"/>
                    <w:jc w:val="both"/>
                    <w:rPr>
                      <w:sz w:val="24"/>
                      <w:szCs w:val="24"/>
                    </w:rPr>
                  </w:pPr>
                  <w:r w:rsidRPr="008B3882">
                    <w:rPr>
                      <w:sz w:val="24"/>
                      <w:szCs w:val="24"/>
                    </w:rPr>
                    <w:t>в земли _____________________________________________________________________.</w:t>
                  </w:r>
                </w:p>
                <w:p w:rsidR="00910451" w:rsidRPr="008B3882" w:rsidRDefault="00910451" w:rsidP="00BC07AE">
                  <w:pPr>
                    <w:autoSpaceDE w:val="0"/>
                    <w:autoSpaceDN w:val="0"/>
                    <w:adjustRightInd w:val="0"/>
                    <w:jc w:val="center"/>
                  </w:pPr>
                  <w:r w:rsidRPr="008B3882">
                    <w:t xml:space="preserve">(категория земель) </w:t>
                  </w:r>
                </w:p>
                <w:p w:rsidR="00910451" w:rsidRPr="008B3882" w:rsidRDefault="00910451" w:rsidP="00BC07AE">
                  <w:pPr>
                    <w:autoSpaceDE w:val="0"/>
                    <w:autoSpaceDN w:val="0"/>
                    <w:adjustRightInd w:val="0"/>
                    <w:jc w:val="both"/>
                    <w:rPr>
                      <w:sz w:val="24"/>
                      <w:szCs w:val="24"/>
                    </w:rPr>
                  </w:pPr>
                  <w:r w:rsidRPr="008B3882">
                    <w:rPr>
                      <w:sz w:val="24"/>
                      <w:szCs w:val="24"/>
                    </w:rPr>
                    <w:t xml:space="preserve">Обоснование перевода земель (земельного участка): ___________________________________________________________________________ </w:t>
                  </w:r>
                </w:p>
                <w:p w:rsidR="00910451" w:rsidRPr="008B3882" w:rsidRDefault="00910451" w:rsidP="00BC07AE">
                  <w:pPr>
                    <w:autoSpaceDE w:val="0"/>
                    <w:autoSpaceDN w:val="0"/>
                    <w:adjustRightInd w:val="0"/>
                    <w:jc w:val="both"/>
                    <w:rPr>
                      <w:sz w:val="24"/>
                      <w:szCs w:val="24"/>
                    </w:rPr>
                  </w:pPr>
                  <w:r w:rsidRPr="008B3882">
                    <w:rPr>
                      <w:sz w:val="24"/>
                      <w:szCs w:val="24"/>
                    </w:rPr>
                    <w:t xml:space="preserve">Права на земельный участок: __________________________________________________ </w:t>
                  </w:r>
                </w:p>
                <w:p w:rsidR="00910451" w:rsidRPr="008B3882" w:rsidRDefault="00910451" w:rsidP="00BC07AE">
                  <w:pPr>
                    <w:autoSpaceDE w:val="0"/>
                    <w:autoSpaceDN w:val="0"/>
                    <w:adjustRightInd w:val="0"/>
                    <w:jc w:val="both"/>
                    <w:rPr>
                      <w:sz w:val="24"/>
                      <w:szCs w:val="24"/>
                      <w:u w:val="single"/>
                    </w:rPr>
                  </w:pPr>
                  <w:r w:rsidRPr="008B3882">
                    <w:rPr>
                      <w:sz w:val="24"/>
                      <w:szCs w:val="24"/>
                    </w:rPr>
                    <w:t>____________________________________________________________________________</w:t>
                  </w:r>
                </w:p>
                <w:p w:rsidR="00910451" w:rsidRPr="008B3882" w:rsidRDefault="00910451" w:rsidP="00BC07AE">
                  <w:pPr>
                    <w:spacing w:after="200" w:line="276" w:lineRule="auto"/>
                    <w:rPr>
                      <w:sz w:val="24"/>
                      <w:szCs w:val="24"/>
                    </w:rPr>
                  </w:pPr>
                </w:p>
              </w:tc>
            </w:tr>
          </w:tbl>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Представлены следующие документы</w:t>
            </w:r>
          </w:p>
        </w:tc>
      </w:tr>
      <w:tr w:rsidR="00910451" w:rsidRPr="008B3882" w:rsidTr="00BC07AE">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adjustRightInd w:val="0"/>
              <w:jc w:val="right"/>
              <w:outlineLvl w:val="0"/>
              <w:rPr>
                <w:rFonts w:eastAsiaTheme="minorEastAsia"/>
                <w:spacing w:val="-6"/>
                <w:u w:color="FFFFFF"/>
              </w:rPr>
            </w:pPr>
          </w:p>
        </w:tc>
      </w:tr>
      <w:tr w:rsidR="00910451" w:rsidRPr="008B3882" w:rsidTr="00652259">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lastRenderedPageBreak/>
              <w:t>1</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652259">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2</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652259">
        <w:trPr>
          <w:trHeight w:val="20"/>
          <w:jc w:val="center"/>
        </w:trPr>
        <w:tc>
          <w:tcPr>
            <w:tcW w:w="906"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p w:rsidR="00910451" w:rsidRPr="008B3882" w:rsidRDefault="00910451" w:rsidP="00BC07AE">
            <w:pPr>
              <w:autoSpaceDE w:val="0"/>
              <w:autoSpaceDN w:val="0"/>
              <w:rPr>
                <w:rFonts w:eastAsiaTheme="minorEastAsia"/>
                <w:sz w:val="24"/>
                <w:szCs w:val="24"/>
              </w:rPr>
            </w:pPr>
          </w:p>
        </w:tc>
        <w:tc>
          <w:tcPr>
            <w:tcW w:w="4094"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652259">
        <w:trPr>
          <w:trHeight w:val="20"/>
          <w:jc w:val="center"/>
        </w:trPr>
        <w:tc>
          <w:tcPr>
            <w:tcW w:w="9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Место получения результата предоставления услуги</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652259">
        <w:trPr>
          <w:trHeight w:val="20"/>
          <w:jc w:val="center"/>
        </w:trPr>
        <w:tc>
          <w:tcPr>
            <w:tcW w:w="919"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 xml:space="preserve">Способ получения результата </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652259">
        <w:trPr>
          <w:trHeight w:val="20"/>
          <w:jc w:val="center"/>
        </w:trPr>
        <w:tc>
          <w:tcPr>
            <w:tcW w:w="919" w:type="pct"/>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Cs/>
                <w:sz w:val="24"/>
                <w:szCs w:val="24"/>
              </w:rPr>
            </w:pP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652259">
        <w:trPr>
          <w:trHeight w:val="20"/>
          <w:jc w:val="center"/>
        </w:trPr>
        <w:tc>
          <w:tcPr>
            <w:tcW w:w="0" w:type="auto"/>
            <w:gridSpan w:val="2"/>
            <w:tcBorders>
              <w:top w:val="single" w:sz="4" w:space="0" w:color="auto"/>
              <w:left w:val="dotted" w:sz="4" w:space="0" w:color="auto"/>
            </w:tcBorders>
            <w:vAlign w:val="center"/>
          </w:tcPr>
          <w:p w:rsidR="00910451" w:rsidRPr="008B3882" w:rsidRDefault="00910451" w:rsidP="00BC07AE">
            <w:pPr>
              <w:rPr>
                <w:rFonts w:eastAsiaTheme="minorEastAsia"/>
                <w:b/>
                <w:bCs/>
                <w:sz w:val="24"/>
                <w:szCs w:val="24"/>
              </w:rPr>
            </w:pPr>
          </w:p>
        </w:tc>
        <w:tc>
          <w:tcPr>
            <w:tcW w:w="4087" w:type="pct"/>
            <w:gridSpan w:val="2"/>
            <w:tcBorders>
              <w:top w:val="single" w:sz="4" w:space="0" w:color="auto"/>
              <w:right w:val="dotted"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10451" w:rsidRPr="008B3882" w:rsidTr="00BC07AE">
        <w:tc>
          <w:tcPr>
            <w:tcW w:w="3190" w:type="dxa"/>
            <w:tcBorders>
              <w:top w:val="nil"/>
              <w:left w:val="nil"/>
              <w:right w:val="nil"/>
            </w:tcBorders>
          </w:tcPr>
          <w:p w:rsidR="00910451" w:rsidRPr="008B3882" w:rsidRDefault="00910451" w:rsidP="00BC07AE">
            <w:pPr>
              <w:rPr>
                <w:rFonts w:eastAsiaTheme="minorEastAsia"/>
                <w:sz w:val="24"/>
                <w:szCs w:val="24"/>
              </w:rPr>
            </w:pPr>
          </w:p>
        </w:tc>
        <w:tc>
          <w:tcPr>
            <w:tcW w:w="887" w:type="dxa"/>
          </w:tcPr>
          <w:p w:rsidR="00910451" w:rsidRPr="008B3882" w:rsidRDefault="00910451" w:rsidP="00BC07AE">
            <w:pPr>
              <w:rPr>
                <w:rFonts w:eastAsiaTheme="minorEastAsia"/>
                <w:sz w:val="24"/>
                <w:szCs w:val="24"/>
              </w:rPr>
            </w:pPr>
          </w:p>
        </w:tc>
        <w:tc>
          <w:tcPr>
            <w:tcW w:w="5103" w:type="dxa"/>
            <w:tcBorders>
              <w:top w:val="nil"/>
              <w:left w:val="nil"/>
              <w:right w:val="nil"/>
            </w:tcBorders>
          </w:tcPr>
          <w:p w:rsidR="00910451" w:rsidRPr="008B3882" w:rsidRDefault="00910451" w:rsidP="00BC07AE">
            <w:pPr>
              <w:rPr>
                <w:rFonts w:eastAsiaTheme="minorEastAsia"/>
                <w:sz w:val="24"/>
                <w:szCs w:val="24"/>
              </w:rPr>
            </w:pPr>
          </w:p>
        </w:tc>
      </w:tr>
      <w:tr w:rsidR="00910451" w:rsidRPr="008B3882" w:rsidTr="00BC07AE">
        <w:tc>
          <w:tcPr>
            <w:tcW w:w="3190" w:type="dxa"/>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Дата</w:t>
            </w:r>
          </w:p>
        </w:tc>
        <w:tc>
          <w:tcPr>
            <w:tcW w:w="887" w:type="dxa"/>
          </w:tcPr>
          <w:p w:rsidR="00910451" w:rsidRPr="008B3882" w:rsidRDefault="00910451" w:rsidP="00BC07AE">
            <w:pPr>
              <w:jc w:val="center"/>
              <w:rPr>
                <w:rFonts w:eastAsiaTheme="minorEastAsia"/>
              </w:rPr>
            </w:pPr>
          </w:p>
        </w:tc>
        <w:tc>
          <w:tcPr>
            <w:tcW w:w="5103" w:type="dxa"/>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Подпись/ФИО</w:t>
            </w:r>
          </w:p>
        </w:tc>
      </w:tr>
    </w:tbl>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F06622" w:rsidRDefault="00F06622" w:rsidP="00910451">
      <w:pPr>
        <w:autoSpaceDE w:val="0"/>
        <w:autoSpaceDN w:val="0"/>
        <w:adjustRightInd w:val="0"/>
        <w:jc w:val="right"/>
        <w:outlineLvl w:val="0"/>
        <w:rPr>
          <w:rFonts w:eastAsia="Calibri"/>
        </w:rPr>
      </w:pPr>
    </w:p>
    <w:p w:rsidR="00F06622" w:rsidRDefault="00F06622" w:rsidP="00910451">
      <w:pPr>
        <w:autoSpaceDE w:val="0"/>
        <w:autoSpaceDN w:val="0"/>
        <w:adjustRightInd w:val="0"/>
        <w:jc w:val="right"/>
        <w:outlineLvl w:val="0"/>
        <w:rPr>
          <w:rFonts w:eastAsia="Calibri"/>
        </w:rPr>
      </w:pPr>
    </w:p>
    <w:p w:rsidR="00F06622" w:rsidRDefault="00F06622" w:rsidP="00910451">
      <w:pPr>
        <w:autoSpaceDE w:val="0"/>
        <w:autoSpaceDN w:val="0"/>
        <w:adjustRightInd w:val="0"/>
        <w:jc w:val="right"/>
        <w:outlineLvl w:val="0"/>
        <w:rPr>
          <w:rFonts w:eastAsia="Calibri"/>
        </w:rPr>
      </w:pPr>
    </w:p>
    <w:p w:rsidR="00F06622" w:rsidRDefault="00F06622" w:rsidP="00910451">
      <w:pPr>
        <w:autoSpaceDE w:val="0"/>
        <w:autoSpaceDN w:val="0"/>
        <w:adjustRightInd w:val="0"/>
        <w:jc w:val="right"/>
        <w:outlineLvl w:val="0"/>
        <w:rPr>
          <w:rFonts w:eastAsia="Calibri"/>
        </w:rPr>
      </w:pPr>
    </w:p>
    <w:p w:rsidR="00F06622" w:rsidRDefault="00F06622" w:rsidP="00910451">
      <w:pPr>
        <w:autoSpaceDE w:val="0"/>
        <w:autoSpaceDN w:val="0"/>
        <w:adjustRightInd w:val="0"/>
        <w:jc w:val="right"/>
        <w:outlineLvl w:val="0"/>
        <w:rPr>
          <w:rFonts w:eastAsia="Calibri"/>
        </w:rPr>
      </w:pPr>
    </w:p>
    <w:p w:rsidR="00F06622" w:rsidRDefault="00F06622" w:rsidP="00910451">
      <w:pPr>
        <w:autoSpaceDE w:val="0"/>
        <w:autoSpaceDN w:val="0"/>
        <w:adjustRightInd w:val="0"/>
        <w:jc w:val="right"/>
        <w:outlineLvl w:val="0"/>
        <w:rPr>
          <w:rFonts w:eastAsia="Calibri"/>
        </w:rPr>
      </w:pPr>
    </w:p>
    <w:p w:rsidR="00F06622" w:rsidRPr="008B3882" w:rsidRDefault="00F06622"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73"/>
        <w:gridCol w:w="7"/>
        <w:gridCol w:w="6"/>
        <w:gridCol w:w="7868"/>
      </w:tblGrid>
      <w:tr w:rsidR="00910451" w:rsidRPr="008B3882" w:rsidTr="00BC07AE">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adjustRightInd w:val="0"/>
              <w:jc w:val="right"/>
              <w:outlineLvl w:val="0"/>
              <w:rPr>
                <w:rFonts w:eastAsia="Calibri"/>
              </w:rPr>
            </w:pPr>
            <w:r w:rsidRPr="008B3882">
              <w:rPr>
                <w:rFonts w:eastAsia="Calibri"/>
              </w:rPr>
              <w:lastRenderedPageBreak/>
              <w:t>Приложение 2</w:t>
            </w:r>
          </w:p>
          <w:p w:rsidR="00910451" w:rsidRPr="008B3882" w:rsidRDefault="00910451" w:rsidP="00BC07AE">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BC07AE">
            <w:pPr>
              <w:widowControl w:val="0"/>
              <w:autoSpaceDE w:val="0"/>
              <w:autoSpaceDN w:val="0"/>
              <w:adjustRightInd w:val="0"/>
              <w:spacing w:line="276" w:lineRule="auto"/>
              <w:jc w:val="right"/>
              <w:rPr>
                <w:bCs/>
              </w:rPr>
            </w:pPr>
            <w:r w:rsidRPr="008B3882">
              <w:rPr>
                <w:rFonts w:eastAsia="Calibri"/>
                <w:bCs/>
                <w:szCs w:val="24"/>
                <w:lang w:eastAsia="zh-CN"/>
              </w:rPr>
              <w:t xml:space="preserve"> муниципальной услуги </w:t>
            </w:r>
            <w:r w:rsidRPr="008B3882">
              <w:rPr>
                <w:rFonts w:eastAsia="SimSun"/>
                <w:bCs/>
                <w:szCs w:val="24"/>
                <w:lang w:eastAsia="zh-CN"/>
              </w:rPr>
              <w:t>«</w:t>
            </w:r>
            <w:r w:rsidRPr="008B3882">
              <w:rPr>
                <w:bCs/>
              </w:rPr>
              <w:t xml:space="preserve">Отнесение земель или </w:t>
            </w:r>
          </w:p>
          <w:p w:rsidR="00910451" w:rsidRPr="008B3882" w:rsidRDefault="00910451" w:rsidP="00BC07AE">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BC07AE">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BC07AE">
            <w:pPr>
              <w:keepNext/>
              <w:keepLines/>
              <w:tabs>
                <w:tab w:val="left" w:pos="4634"/>
              </w:tabs>
              <w:jc w:val="right"/>
              <w:outlineLvl w:val="2"/>
              <w:rPr>
                <w:rFonts w:eastAsia="SimSun"/>
                <w:szCs w:val="24"/>
                <w:lang w:eastAsia="zh-CN"/>
              </w:rPr>
            </w:pPr>
            <w:r w:rsidRPr="008B3882">
              <w:t>в составе таких земель из одной категории в другую категорию</w:t>
            </w:r>
            <w:r w:rsidRPr="008B3882">
              <w:rPr>
                <w:rFonts w:eastAsia="SimSun"/>
                <w:bCs/>
                <w:szCs w:val="24"/>
                <w:lang w:eastAsia="zh-CN"/>
              </w:rPr>
              <w:t xml:space="preserve">» </w:t>
            </w:r>
          </w:p>
          <w:p w:rsidR="00910451" w:rsidRPr="008B3882" w:rsidRDefault="00910451" w:rsidP="00BC07AE">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910451" w:rsidRPr="008B3882" w:rsidTr="00BC07AE">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04"/>
                    <w:gridCol w:w="1801"/>
                    <w:gridCol w:w="969"/>
                    <w:gridCol w:w="4675"/>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bCs/>
                            <w:sz w:val="24"/>
                            <w:szCs w:val="24"/>
                          </w:rPr>
                        </w:pPr>
                        <w:r w:rsidRPr="008B3882">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sz w:val="24"/>
                            <w:szCs w:val="24"/>
                            <w:u w:val="single"/>
                          </w:rPr>
                        </w:pPr>
                      </w:p>
                    </w:tc>
                    <w:tc>
                      <w:tcPr>
                        <w:tcW w:w="518" w:type="pct"/>
                        <w:tcBorders>
                          <w:left w:val="single" w:sz="4" w:space="0" w:color="auto"/>
                        </w:tcBorders>
                      </w:tcPr>
                      <w:p w:rsidR="00910451" w:rsidRPr="008B3882" w:rsidRDefault="00910451" w:rsidP="00BC07AE">
                        <w:pPr>
                          <w:rPr>
                            <w:sz w:val="24"/>
                            <w:szCs w:val="24"/>
                            <w:u w:val="single"/>
                          </w:rPr>
                        </w:pPr>
                      </w:p>
                    </w:tc>
                    <w:tc>
                      <w:tcPr>
                        <w:tcW w:w="2500" w:type="pct"/>
                        <w:tcBorders>
                          <w:bottom w:val="single" w:sz="4" w:space="0" w:color="auto"/>
                        </w:tcBorders>
                      </w:tcPr>
                      <w:p w:rsidR="00910451" w:rsidRPr="008B3882" w:rsidRDefault="00910451" w:rsidP="00BC07AE">
                        <w:pPr>
                          <w:rPr>
                            <w:sz w:val="24"/>
                            <w:szCs w:val="24"/>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rPr>
                            <w:sz w:val="24"/>
                            <w:szCs w:val="24"/>
                          </w:rPr>
                        </w:pPr>
                      </w:p>
                    </w:tc>
                    <w:tc>
                      <w:tcPr>
                        <w:tcW w:w="963" w:type="pct"/>
                        <w:tcBorders>
                          <w:top w:val="single" w:sz="4" w:space="0" w:color="auto"/>
                        </w:tcBorders>
                      </w:tcPr>
                      <w:p w:rsidR="00910451" w:rsidRPr="008B3882" w:rsidRDefault="00910451" w:rsidP="00BC07AE">
                        <w:pPr>
                          <w:jc w:val="center"/>
                          <w:rPr>
                            <w:sz w:val="24"/>
                            <w:szCs w:val="24"/>
                          </w:rPr>
                        </w:pPr>
                      </w:p>
                    </w:tc>
                    <w:tc>
                      <w:tcPr>
                        <w:tcW w:w="518" w:type="pct"/>
                        <w:tcBorders>
                          <w:top w:val="nil"/>
                          <w:left w:val="nil"/>
                          <w:bottom w:val="nil"/>
                          <w:right w:val="nil"/>
                        </w:tcBorders>
                      </w:tcPr>
                      <w:p w:rsidR="00910451" w:rsidRPr="008B3882" w:rsidRDefault="00910451" w:rsidP="00BC07AE">
                        <w:pPr>
                          <w:jc w:val="center"/>
                          <w:rPr>
                            <w:sz w:val="24"/>
                            <w:szCs w:val="24"/>
                          </w:rPr>
                        </w:pPr>
                      </w:p>
                    </w:tc>
                    <w:tc>
                      <w:tcPr>
                        <w:tcW w:w="2500" w:type="pct"/>
                        <w:tcBorders>
                          <w:top w:val="single" w:sz="4" w:space="0" w:color="auto"/>
                        </w:tcBorders>
                      </w:tcPr>
                      <w:p w:rsidR="00910451" w:rsidRPr="008B3882" w:rsidRDefault="00910451" w:rsidP="00BC07AE">
                        <w:pPr>
                          <w:jc w:val="center"/>
                          <w:rPr>
                            <w:sz w:val="24"/>
                            <w:szCs w:val="24"/>
                          </w:rPr>
                        </w:pPr>
                        <w:r w:rsidRPr="008B3882">
                          <w:rPr>
                            <w:sz w:val="24"/>
                            <w:szCs w:val="24"/>
                          </w:rPr>
                          <w:t>Орган, обрабатывающий запрос на предоставление услуги</w:t>
                        </w:r>
                      </w:p>
                    </w:tc>
                  </w:tr>
                </w:tbl>
                <w:p w:rsidR="00910451" w:rsidRPr="008B3882" w:rsidRDefault="00910451" w:rsidP="00BC07AE">
                  <w:pPr>
                    <w:autoSpaceDE w:val="0"/>
                    <w:autoSpaceDN w:val="0"/>
                    <w:jc w:val="center"/>
                    <w:rPr>
                      <w:b/>
                      <w:bCs/>
                      <w:sz w:val="24"/>
                      <w:szCs w:val="24"/>
                    </w:rPr>
                  </w:pPr>
                </w:p>
                <w:p w:rsidR="00910451" w:rsidRPr="008B3882" w:rsidRDefault="00910451" w:rsidP="00BC07AE">
                  <w:pPr>
                    <w:autoSpaceDE w:val="0"/>
                    <w:autoSpaceDN w:val="0"/>
                    <w:jc w:val="center"/>
                    <w:rPr>
                      <w:b/>
                      <w:bCs/>
                      <w:sz w:val="24"/>
                      <w:szCs w:val="24"/>
                    </w:rPr>
                  </w:pPr>
                  <w:r w:rsidRPr="008B3882">
                    <w:rPr>
                      <w:b/>
                      <w:bCs/>
                      <w:sz w:val="24"/>
                      <w:szCs w:val="24"/>
                    </w:rPr>
                    <w:t>Данные заявителя (ФЛ, ИП)</w:t>
                  </w: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jc w:val="center"/>
                    <w:rPr>
                      <w:b/>
                      <w:bCs/>
                      <w:sz w:val="24"/>
                      <w:szCs w:val="24"/>
                    </w:rPr>
                  </w:pPr>
                  <w:r w:rsidRPr="008B3882">
                    <w:rPr>
                      <w:b/>
                      <w:bCs/>
                      <w:sz w:val="24"/>
                      <w:szCs w:val="24"/>
                    </w:rPr>
                    <w:t>Документ, удостоверяющий личность заявителя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r w:rsidRPr="008B388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регистрации заявителя /</w:t>
                  </w:r>
                </w:p>
                <w:p w:rsidR="00910451" w:rsidRPr="008B3882" w:rsidRDefault="00910451" w:rsidP="00BC07AE">
                  <w:pPr>
                    <w:autoSpaceDE w:val="0"/>
                    <w:autoSpaceDN w:val="0"/>
                    <w:jc w:val="center"/>
                    <w:rPr>
                      <w:b/>
                      <w:bCs/>
                      <w:sz w:val="24"/>
                      <w:szCs w:val="24"/>
                    </w:rPr>
                  </w:pPr>
                  <w:r w:rsidRPr="008B3882">
                    <w:rPr>
                      <w:b/>
                      <w:bCs/>
                      <w:sz w:val="24"/>
                      <w:szCs w:val="24"/>
                    </w:rPr>
                    <w:t>Юридический адрес (адрес регистрации)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места жительства заявителя /</w:t>
                  </w:r>
                </w:p>
                <w:p w:rsidR="00910451" w:rsidRPr="008B3882" w:rsidRDefault="00910451" w:rsidP="00BC07AE">
                  <w:pPr>
                    <w:autoSpaceDE w:val="0"/>
                    <w:autoSpaceDN w:val="0"/>
                    <w:jc w:val="center"/>
                    <w:rPr>
                      <w:b/>
                      <w:bCs/>
                      <w:sz w:val="24"/>
                      <w:szCs w:val="24"/>
                      <w:vertAlign w:val="superscript"/>
                    </w:rPr>
                  </w:pPr>
                  <w:r w:rsidRPr="008B3882">
                    <w:rPr>
                      <w:b/>
                      <w:bCs/>
                      <w:sz w:val="24"/>
                      <w:szCs w:val="24"/>
                    </w:rPr>
                    <w:t>Почтовый адрес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b/>
                      <w:bCs/>
                      <w:sz w:val="24"/>
                      <w:szCs w:val="24"/>
                    </w:rPr>
                  </w:pPr>
                  <w:r w:rsidRPr="008B388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910451" w:rsidRPr="008B3882" w:rsidRDefault="00910451" w:rsidP="00BC07AE">
                  <w:pPr>
                    <w:autoSpaceDE w:val="0"/>
                    <w:autoSpaceDN w:val="0"/>
                    <w:adjustRightInd w:val="0"/>
                    <w:jc w:val="center"/>
                    <w:rPr>
                      <w:sz w:val="24"/>
                      <w:szCs w:val="24"/>
                    </w:rPr>
                  </w:pPr>
                </w:p>
                <w:p w:rsidR="00910451" w:rsidRPr="008B3882" w:rsidRDefault="00910451" w:rsidP="00BC07AE">
                  <w:pPr>
                    <w:autoSpaceDE w:val="0"/>
                    <w:autoSpaceDN w:val="0"/>
                    <w:adjustRightInd w:val="0"/>
                    <w:jc w:val="center"/>
                    <w:rPr>
                      <w:sz w:val="24"/>
                      <w:szCs w:val="24"/>
                    </w:rPr>
                  </w:pPr>
                  <w:r w:rsidRPr="008B3882">
                    <w:rPr>
                      <w:sz w:val="24"/>
                      <w:szCs w:val="24"/>
                    </w:rPr>
                    <w:t>ХОДАТАЙСТВО</w:t>
                  </w:r>
                </w:p>
                <w:p w:rsidR="00910451" w:rsidRPr="008B3882" w:rsidRDefault="00910451" w:rsidP="00BC07AE">
                  <w:pPr>
                    <w:autoSpaceDE w:val="0"/>
                    <w:autoSpaceDN w:val="0"/>
                    <w:adjustRightInd w:val="0"/>
                    <w:jc w:val="center"/>
                    <w:rPr>
                      <w:sz w:val="24"/>
                      <w:szCs w:val="24"/>
                    </w:rPr>
                  </w:pPr>
                </w:p>
                <w:p w:rsidR="00910451" w:rsidRPr="008B3882" w:rsidRDefault="00910451" w:rsidP="00BC07AE">
                  <w:pPr>
                    <w:autoSpaceDE w:val="0"/>
                    <w:autoSpaceDN w:val="0"/>
                    <w:adjustRightInd w:val="0"/>
                    <w:jc w:val="both"/>
                    <w:rPr>
                      <w:sz w:val="24"/>
                      <w:szCs w:val="24"/>
                    </w:rPr>
                  </w:pPr>
                  <w:r w:rsidRPr="008B3882">
                    <w:rPr>
                      <w:sz w:val="24"/>
                      <w:szCs w:val="24"/>
                    </w:rPr>
                    <w:t xml:space="preserve">Прошу отнести земли (земельный участок с кадастровым номером ___________________) к определённой категории или перевести земли (земельный участок с кадастровым номером ___________________________) из земель ___________ </w:t>
                  </w:r>
                </w:p>
                <w:p w:rsidR="00910451" w:rsidRPr="008B3882" w:rsidRDefault="00910451" w:rsidP="00BC07AE">
                  <w:pPr>
                    <w:autoSpaceDE w:val="0"/>
                    <w:autoSpaceDN w:val="0"/>
                    <w:adjustRightInd w:val="0"/>
                    <w:jc w:val="both"/>
                  </w:pPr>
                  <w:r w:rsidRPr="008B3882">
                    <w:rPr>
                      <w:sz w:val="24"/>
                      <w:szCs w:val="24"/>
                    </w:rPr>
                    <w:t xml:space="preserve">____________________________________________________________________________ </w:t>
                  </w:r>
                  <w:r w:rsidRPr="008B3882">
                    <w:t xml:space="preserve">                                                                             </w:t>
                  </w:r>
                </w:p>
                <w:p w:rsidR="00910451" w:rsidRPr="008B3882" w:rsidRDefault="00910451" w:rsidP="00BC07AE">
                  <w:pPr>
                    <w:autoSpaceDE w:val="0"/>
                    <w:autoSpaceDN w:val="0"/>
                    <w:adjustRightInd w:val="0"/>
                    <w:jc w:val="center"/>
                  </w:pPr>
                  <w:r w:rsidRPr="008B3882">
                    <w:t>(категория земель)</w:t>
                  </w:r>
                </w:p>
                <w:p w:rsidR="00910451" w:rsidRPr="008B3882" w:rsidRDefault="00910451" w:rsidP="00BC07AE">
                  <w:pPr>
                    <w:autoSpaceDE w:val="0"/>
                    <w:autoSpaceDN w:val="0"/>
                    <w:adjustRightInd w:val="0"/>
                    <w:jc w:val="both"/>
                    <w:rPr>
                      <w:sz w:val="24"/>
                      <w:szCs w:val="24"/>
                    </w:rPr>
                  </w:pPr>
                  <w:r w:rsidRPr="008B3882">
                    <w:rPr>
                      <w:sz w:val="24"/>
                      <w:szCs w:val="24"/>
                    </w:rPr>
                    <w:t>в земли _____________________________________________________________________.</w:t>
                  </w:r>
                </w:p>
                <w:p w:rsidR="00910451" w:rsidRPr="008B3882" w:rsidRDefault="00910451" w:rsidP="00BC07AE">
                  <w:pPr>
                    <w:autoSpaceDE w:val="0"/>
                    <w:autoSpaceDN w:val="0"/>
                    <w:adjustRightInd w:val="0"/>
                    <w:jc w:val="center"/>
                  </w:pPr>
                  <w:r w:rsidRPr="008B3882">
                    <w:lastRenderedPageBreak/>
                    <w:t xml:space="preserve">(категория земель) </w:t>
                  </w:r>
                </w:p>
                <w:p w:rsidR="00910451" w:rsidRPr="008B3882" w:rsidRDefault="00910451" w:rsidP="00BC07AE">
                  <w:pPr>
                    <w:autoSpaceDE w:val="0"/>
                    <w:autoSpaceDN w:val="0"/>
                    <w:adjustRightInd w:val="0"/>
                    <w:jc w:val="both"/>
                    <w:rPr>
                      <w:sz w:val="24"/>
                      <w:szCs w:val="24"/>
                    </w:rPr>
                  </w:pPr>
                  <w:r w:rsidRPr="008B3882">
                    <w:rPr>
                      <w:sz w:val="24"/>
                      <w:szCs w:val="24"/>
                    </w:rPr>
                    <w:t xml:space="preserve">Обоснование перевода земель (земельного участка): ___________________________________________________________________________ </w:t>
                  </w:r>
                </w:p>
                <w:p w:rsidR="00910451" w:rsidRPr="008B3882" w:rsidRDefault="00910451" w:rsidP="00BC07AE">
                  <w:pPr>
                    <w:autoSpaceDE w:val="0"/>
                    <w:autoSpaceDN w:val="0"/>
                    <w:adjustRightInd w:val="0"/>
                    <w:jc w:val="both"/>
                    <w:rPr>
                      <w:sz w:val="24"/>
                      <w:szCs w:val="24"/>
                    </w:rPr>
                  </w:pPr>
                  <w:r w:rsidRPr="008B3882">
                    <w:rPr>
                      <w:sz w:val="24"/>
                      <w:szCs w:val="24"/>
                    </w:rPr>
                    <w:t xml:space="preserve">Права на земельный участок: __________________________________________________ </w:t>
                  </w:r>
                </w:p>
                <w:p w:rsidR="00910451" w:rsidRPr="008B3882" w:rsidRDefault="00910451" w:rsidP="00BC07AE">
                  <w:pPr>
                    <w:autoSpaceDE w:val="0"/>
                    <w:autoSpaceDN w:val="0"/>
                    <w:adjustRightInd w:val="0"/>
                    <w:jc w:val="both"/>
                    <w:rPr>
                      <w:sz w:val="24"/>
                      <w:szCs w:val="24"/>
                    </w:rPr>
                  </w:pPr>
                  <w:r w:rsidRPr="008B3882">
                    <w:rPr>
                      <w:sz w:val="24"/>
                      <w:szCs w:val="24"/>
                    </w:rPr>
                    <w:t>__________________________________________________________________________</w:t>
                  </w:r>
                </w:p>
              </w:tc>
            </w:tr>
          </w:tbl>
          <w:p w:rsidR="00910451" w:rsidRPr="008B3882" w:rsidRDefault="00910451" w:rsidP="00BC07AE">
            <w:pPr>
              <w:autoSpaceDE w:val="0"/>
              <w:autoSpaceDN w:val="0"/>
              <w:jc w:val="center"/>
              <w:rPr>
                <w:rFonts w:eastAsiaTheme="minorEastAsia"/>
                <w:b/>
                <w:bCs/>
                <w:sz w:val="24"/>
                <w:szCs w:val="24"/>
              </w:rPr>
            </w:pPr>
          </w:p>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Представлены следующие документы</w:t>
            </w:r>
          </w:p>
        </w:tc>
      </w:tr>
      <w:tr w:rsidR="00910451" w:rsidRPr="008B3882" w:rsidTr="00BC07AE">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adjustRightInd w:val="0"/>
              <w:jc w:val="right"/>
              <w:outlineLvl w:val="0"/>
              <w:rPr>
                <w:rFonts w:eastAsiaTheme="minorEastAsia"/>
                <w:spacing w:val="-6"/>
                <w:u w:color="FFFFFF"/>
              </w:rPr>
            </w:pPr>
          </w:p>
        </w:tc>
      </w:tr>
      <w:tr w:rsidR="00910451" w:rsidRPr="008B3882" w:rsidTr="00BC07AE">
        <w:trPr>
          <w:trHeight w:val="20"/>
          <w:jc w:val="center"/>
        </w:trPr>
        <w:tc>
          <w:tcPr>
            <w:tcW w:w="9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1</w:t>
            </w:r>
          </w:p>
        </w:tc>
        <w:tc>
          <w:tcPr>
            <w:tcW w:w="40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9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2</w:t>
            </w:r>
          </w:p>
        </w:tc>
        <w:tc>
          <w:tcPr>
            <w:tcW w:w="40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919"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p w:rsidR="00910451" w:rsidRPr="008B3882" w:rsidRDefault="00910451" w:rsidP="00BC07AE">
            <w:pPr>
              <w:autoSpaceDE w:val="0"/>
              <w:autoSpaceDN w:val="0"/>
              <w:rPr>
                <w:rFonts w:eastAsiaTheme="minorEastAsia"/>
                <w:sz w:val="24"/>
                <w:szCs w:val="24"/>
              </w:rPr>
            </w:pPr>
          </w:p>
        </w:tc>
        <w:tc>
          <w:tcPr>
            <w:tcW w:w="4081"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93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Место получения результата 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93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933" w:type="pct"/>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0" w:type="auto"/>
            <w:gridSpan w:val="2"/>
            <w:tcBorders>
              <w:top w:val="single" w:sz="4" w:space="0" w:color="auto"/>
              <w:left w:val="dotted" w:sz="4" w:space="0" w:color="auto"/>
            </w:tcBorders>
            <w:vAlign w:val="center"/>
          </w:tcPr>
          <w:p w:rsidR="00910451" w:rsidRPr="008B3882" w:rsidRDefault="00910451" w:rsidP="00BC07AE">
            <w:pPr>
              <w:rPr>
                <w:rFonts w:eastAsiaTheme="minorEastAsia"/>
                <w:b/>
                <w:bCs/>
                <w:sz w:val="24"/>
                <w:szCs w:val="24"/>
              </w:rPr>
            </w:pPr>
          </w:p>
        </w:tc>
        <w:tc>
          <w:tcPr>
            <w:tcW w:w="4074" w:type="pct"/>
            <w:gridSpan w:val="2"/>
            <w:tcBorders>
              <w:top w:val="single" w:sz="4" w:space="0" w:color="auto"/>
              <w:right w:val="dotted"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widowControl w:val="0"/>
        <w:autoSpaceDE w:val="0"/>
        <w:autoSpaceDN w:val="0"/>
        <w:adjustRightInd w:val="0"/>
        <w:jc w:val="right"/>
        <w:rPr>
          <w:rFonts w:eastAsiaTheme="minorEastAsia"/>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910451" w:rsidRPr="008B3882" w:rsidTr="00BC07AE">
        <w:trPr>
          <w:gridAfter w:val="1"/>
          <w:wAfter w:w="358" w:type="dxa"/>
        </w:trPr>
        <w:tc>
          <w:tcPr>
            <w:tcW w:w="3190" w:type="dxa"/>
            <w:gridSpan w:val="5"/>
            <w:tcBorders>
              <w:top w:val="nil"/>
              <w:left w:val="nil"/>
              <w:right w:val="nil"/>
            </w:tcBorders>
          </w:tcPr>
          <w:p w:rsidR="00910451" w:rsidRPr="008B3882" w:rsidRDefault="00910451" w:rsidP="00BC07AE">
            <w:pPr>
              <w:rPr>
                <w:rFonts w:eastAsiaTheme="minorEastAsia"/>
                <w:sz w:val="24"/>
                <w:szCs w:val="24"/>
              </w:rPr>
            </w:pPr>
          </w:p>
        </w:tc>
        <w:tc>
          <w:tcPr>
            <w:tcW w:w="887" w:type="dxa"/>
          </w:tcPr>
          <w:p w:rsidR="00910451" w:rsidRPr="008B3882" w:rsidRDefault="00910451" w:rsidP="00BC07AE">
            <w:pPr>
              <w:rPr>
                <w:rFonts w:eastAsiaTheme="minorEastAsia"/>
                <w:sz w:val="24"/>
                <w:szCs w:val="24"/>
              </w:rPr>
            </w:pPr>
          </w:p>
        </w:tc>
        <w:tc>
          <w:tcPr>
            <w:tcW w:w="5103" w:type="dxa"/>
            <w:gridSpan w:val="6"/>
            <w:tcBorders>
              <w:top w:val="nil"/>
              <w:left w:val="nil"/>
              <w:right w:val="nil"/>
            </w:tcBorders>
          </w:tcPr>
          <w:p w:rsidR="00910451" w:rsidRPr="008B3882" w:rsidRDefault="00910451" w:rsidP="00BC07AE">
            <w:pPr>
              <w:rPr>
                <w:rFonts w:eastAsiaTheme="minorEastAsia"/>
                <w:sz w:val="24"/>
                <w:szCs w:val="24"/>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p>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Данные представителя (уполномоченного лица)</w:t>
            </w: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sz w:val="24"/>
                <w:szCs w:val="24"/>
              </w:rPr>
              <w:br w:type="page"/>
            </w:r>
            <w:r w:rsidRPr="008B3882">
              <w:rPr>
                <w:rFonts w:eastAsiaTheme="minorEastAsia"/>
                <w:b/>
                <w:bCs/>
                <w:sz w:val="24"/>
                <w:szCs w:val="24"/>
              </w:rPr>
              <w:t>Документ, удостоверяющий личность представителя (уполномоченного лица)</w:t>
            </w: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r w:rsidRPr="008B3882">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br w:type="page"/>
              <w:t>Адрес регистрации представителя (уполномоченного лица)</w:t>
            </w: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Адрес места жительства представителя (уполномоченного лица)</w:t>
            </w: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910451" w:rsidRPr="008B3882" w:rsidRDefault="00910451" w:rsidP="00BC07AE">
            <w:pPr>
              <w:rPr>
                <w:rFonts w:eastAsiaTheme="minorEastAsia"/>
                <w:b/>
                <w:bCs/>
                <w:sz w:val="24"/>
                <w:szCs w:val="24"/>
              </w:rPr>
            </w:pPr>
          </w:p>
          <w:p w:rsidR="00910451" w:rsidRPr="008B3882" w:rsidRDefault="00910451" w:rsidP="00BC07AE">
            <w:pPr>
              <w:rPr>
                <w:rFonts w:eastAsiaTheme="minorEastAsia"/>
                <w:b/>
                <w:bCs/>
                <w:sz w:val="24"/>
                <w:szCs w:val="24"/>
              </w:rPr>
            </w:pPr>
          </w:p>
          <w:p w:rsidR="00910451" w:rsidRPr="008B3882" w:rsidRDefault="00910451" w:rsidP="00BC07AE">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rPr>
          <w:gridAfter w:val="1"/>
          <w:wAfter w:w="358" w:type="dxa"/>
        </w:trPr>
        <w:tc>
          <w:tcPr>
            <w:tcW w:w="3190" w:type="dxa"/>
            <w:gridSpan w:val="5"/>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Дата</w:t>
            </w:r>
          </w:p>
        </w:tc>
        <w:tc>
          <w:tcPr>
            <w:tcW w:w="887" w:type="dxa"/>
          </w:tcPr>
          <w:p w:rsidR="00910451" w:rsidRPr="008B3882" w:rsidRDefault="00910451" w:rsidP="00BC07AE">
            <w:pPr>
              <w:jc w:val="center"/>
              <w:rPr>
                <w:rFonts w:eastAsiaTheme="minorEastAsia"/>
              </w:rPr>
            </w:pPr>
          </w:p>
        </w:tc>
        <w:tc>
          <w:tcPr>
            <w:tcW w:w="5103" w:type="dxa"/>
            <w:gridSpan w:val="6"/>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Подпись/ФИО</w:t>
            </w:r>
          </w:p>
        </w:tc>
      </w:tr>
    </w:tbl>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t>Приложение 3</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rPr>
        <w:t xml:space="preserve"> муниципальной услуги </w:t>
      </w:r>
      <w:r w:rsidRPr="008B3882">
        <w:rPr>
          <w:rFonts w:eastAsiaTheme="minorEastAsia"/>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Theme="majorEastAsia"/>
          <w:bCs/>
          <w:color w:val="243F60" w:themeColor="accent1" w:themeShade="7F"/>
        </w:rPr>
      </w:pPr>
      <w:r w:rsidRPr="008B3882">
        <w:t>в составе таких земель из одной категории в другую категорию</w:t>
      </w:r>
      <w:r w:rsidRPr="008B3882">
        <w:rPr>
          <w:rFonts w:eastAsiaTheme="majorEastAsia"/>
          <w:bCs/>
          <w:color w:val="243F60" w:themeColor="accent1" w:themeShade="7F"/>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910451" w:rsidRPr="008B3882" w:rsidTr="00BC07AE">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bCs/>
                    </w:rPr>
                  </w:pPr>
                  <w:r w:rsidRPr="008B388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u w:val="single"/>
                    </w:rPr>
                  </w:pPr>
                </w:p>
              </w:tc>
              <w:tc>
                <w:tcPr>
                  <w:tcW w:w="518" w:type="pct"/>
                  <w:tcBorders>
                    <w:left w:val="single" w:sz="4" w:space="0" w:color="auto"/>
                  </w:tcBorders>
                </w:tcPr>
                <w:p w:rsidR="00910451" w:rsidRPr="008B3882" w:rsidRDefault="00910451" w:rsidP="00BC07AE">
                  <w:pPr>
                    <w:rPr>
                      <w:rFonts w:eastAsiaTheme="minorEastAsia"/>
                      <w:u w:val="single"/>
                    </w:rPr>
                  </w:pPr>
                </w:p>
              </w:tc>
              <w:tc>
                <w:tcPr>
                  <w:tcW w:w="2500" w:type="pct"/>
                  <w:tcBorders>
                    <w:bottom w:val="single" w:sz="4" w:space="0" w:color="auto"/>
                  </w:tcBorders>
                </w:tcPr>
                <w:p w:rsidR="00910451" w:rsidRPr="008B3882" w:rsidRDefault="00910451" w:rsidP="00BC07AE">
                  <w:pPr>
                    <w:rPr>
                      <w:rFonts w:eastAsiaTheme="minorEastAsia"/>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rPr>
                      <w:rFonts w:eastAsiaTheme="minorEastAsia"/>
                    </w:rPr>
                  </w:pPr>
                </w:p>
              </w:tc>
              <w:tc>
                <w:tcPr>
                  <w:tcW w:w="963" w:type="pct"/>
                  <w:tcBorders>
                    <w:top w:val="single" w:sz="4" w:space="0" w:color="auto"/>
                  </w:tcBorders>
                </w:tcPr>
                <w:p w:rsidR="00910451" w:rsidRPr="008B3882" w:rsidRDefault="00910451" w:rsidP="00BC07AE">
                  <w:pPr>
                    <w:jc w:val="center"/>
                    <w:rPr>
                      <w:rFonts w:eastAsiaTheme="minorEastAsia"/>
                    </w:rPr>
                  </w:pPr>
                </w:p>
              </w:tc>
              <w:tc>
                <w:tcPr>
                  <w:tcW w:w="518" w:type="pct"/>
                  <w:tcBorders>
                    <w:top w:val="nil"/>
                    <w:left w:val="nil"/>
                    <w:bottom w:val="nil"/>
                    <w:right w:val="nil"/>
                  </w:tcBorders>
                </w:tcPr>
                <w:p w:rsidR="00910451" w:rsidRPr="008B3882" w:rsidRDefault="00910451" w:rsidP="00BC07AE">
                  <w:pPr>
                    <w:jc w:val="center"/>
                    <w:rPr>
                      <w:rFonts w:eastAsiaTheme="minorEastAsia"/>
                    </w:rPr>
                  </w:pPr>
                </w:p>
              </w:tc>
              <w:tc>
                <w:tcPr>
                  <w:tcW w:w="2500" w:type="pct"/>
                  <w:tcBorders>
                    <w:top w:val="single" w:sz="4" w:space="0" w:color="auto"/>
                  </w:tcBorders>
                </w:tcPr>
                <w:p w:rsidR="00910451" w:rsidRPr="008B3882" w:rsidRDefault="00910451" w:rsidP="00BC07AE">
                  <w:pPr>
                    <w:jc w:val="center"/>
                    <w:rPr>
                      <w:rFonts w:eastAsiaTheme="minorEastAsia"/>
                    </w:rPr>
                  </w:pPr>
                  <w:r w:rsidRPr="008B3882">
                    <w:rPr>
                      <w:rFonts w:eastAsiaTheme="minorEastAsia"/>
                    </w:rPr>
                    <w:t>Орган, обрабатывающий запрос на предоставление услуги</w:t>
                  </w:r>
                </w:p>
                <w:p w:rsidR="00910451" w:rsidRPr="008B3882" w:rsidRDefault="00910451" w:rsidP="00BC07AE">
                  <w:pPr>
                    <w:jc w:val="center"/>
                    <w:rPr>
                      <w:rFonts w:eastAsiaTheme="minorEastAsia"/>
                    </w:rPr>
                  </w:pPr>
                </w:p>
              </w:tc>
            </w:tr>
          </w:tbl>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Данные заявителя (ЮЛ)</w:t>
            </w: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Юридический адрес</w:t>
            </w: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vertAlign w:val="superscript"/>
              </w:rPr>
            </w:pPr>
            <w:r w:rsidRPr="008B3882">
              <w:rPr>
                <w:rFonts w:eastAsiaTheme="minorEastAsia"/>
                <w:b/>
                <w:bCs/>
                <w:sz w:val="24"/>
                <w:szCs w:val="24"/>
              </w:rPr>
              <w:t>Почтовый адрес</w:t>
            </w: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jc w:val="center"/>
        <w:rPr>
          <w:rFonts w:eastAsiaTheme="minorEastAsia"/>
          <w:sz w:val="24"/>
          <w:szCs w:val="24"/>
        </w:rPr>
      </w:pPr>
    </w:p>
    <w:p w:rsidR="00910451" w:rsidRPr="008B3882" w:rsidRDefault="00910451" w:rsidP="00910451">
      <w:pPr>
        <w:autoSpaceDE w:val="0"/>
        <w:autoSpaceDN w:val="0"/>
        <w:adjustRightInd w:val="0"/>
        <w:jc w:val="center"/>
        <w:rPr>
          <w:sz w:val="24"/>
          <w:szCs w:val="24"/>
        </w:rPr>
      </w:pPr>
      <w:r w:rsidRPr="008B3882">
        <w:rPr>
          <w:sz w:val="24"/>
          <w:szCs w:val="24"/>
        </w:rPr>
        <w:t>ХОДАТАЙСТВО</w:t>
      </w:r>
    </w:p>
    <w:p w:rsidR="00910451" w:rsidRPr="008B3882" w:rsidRDefault="00910451" w:rsidP="00910451">
      <w:pPr>
        <w:autoSpaceDE w:val="0"/>
        <w:autoSpaceDN w:val="0"/>
        <w:adjustRightInd w:val="0"/>
        <w:jc w:val="both"/>
        <w:rPr>
          <w:sz w:val="24"/>
          <w:szCs w:val="24"/>
        </w:rPr>
      </w:pPr>
    </w:p>
    <w:p w:rsidR="00910451" w:rsidRPr="008B3882" w:rsidRDefault="00910451" w:rsidP="00910451">
      <w:pPr>
        <w:autoSpaceDE w:val="0"/>
        <w:autoSpaceDN w:val="0"/>
        <w:adjustRightInd w:val="0"/>
        <w:jc w:val="both"/>
        <w:rPr>
          <w:sz w:val="24"/>
          <w:szCs w:val="24"/>
        </w:rPr>
      </w:pPr>
      <w:r w:rsidRPr="008B3882">
        <w:rPr>
          <w:sz w:val="24"/>
          <w:szCs w:val="24"/>
        </w:rPr>
        <w:t xml:space="preserve">Прошу отнести земли (земельный участок с кадастровым номером ___________________) к определённой категории или перевести земли (земельный участок с кадастровым номером ___________________________) из земель ___________ </w:t>
      </w:r>
    </w:p>
    <w:p w:rsidR="00910451" w:rsidRPr="008B3882" w:rsidRDefault="00910451" w:rsidP="00910451">
      <w:pPr>
        <w:autoSpaceDE w:val="0"/>
        <w:autoSpaceDN w:val="0"/>
        <w:adjustRightInd w:val="0"/>
        <w:jc w:val="both"/>
      </w:pPr>
      <w:r w:rsidRPr="008B3882">
        <w:rPr>
          <w:sz w:val="24"/>
          <w:szCs w:val="24"/>
        </w:rPr>
        <w:t xml:space="preserve">____________________________________________________________________________ </w:t>
      </w:r>
      <w:r w:rsidRPr="008B3882">
        <w:t xml:space="preserve">                                                                             </w:t>
      </w:r>
    </w:p>
    <w:p w:rsidR="00910451" w:rsidRPr="008B3882" w:rsidRDefault="00910451" w:rsidP="00910451">
      <w:pPr>
        <w:autoSpaceDE w:val="0"/>
        <w:autoSpaceDN w:val="0"/>
        <w:adjustRightInd w:val="0"/>
        <w:jc w:val="center"/>
      </w:pPr>
      <w:r w:rsidRPr="008B3882">
        <w:t>(категория земель)</w:t>
      </w:r>
    </w:p>
    <w:p w:rsidR="00910451" w:rsidRPr="008B3882" w:rsidRDefault="00910451" w:rsidP="00910451">
      <w:pPr>
        <w:autoSpaceDE w:val="0"/>
        <w:autoSpaceDN w:val="0"/>
        <w:adjustRightInd w:val="0"/>
        <w:jc w:val="both"/>
        <w:rPr>
          <w:sz w:val="24"/>
          <w:szCs w:val="24"/>
        </w:rPr>
      </w:pPr>
      <w:r w:rsidRPr="008B3882">
        <w:rPr>
          <w:sz w:val="24"/>
          <w:szCs w:val="24"/>
        </w:rPr>
        <w:t>в земли _____________________________________________________________________.</w:t>
      </w:r>
    </w:p>
    <w:p w:rsidR="00910451" w:rsidRPr="008B3882" w:rsidRDefault="00910451" w:rsidP="00910451">
      <w:pPr>
        <w:autoSpaceDE w:val="0"/>
        <w:autoSpaceDN w:val="0"/>
        <w:adjustRightInd w:val="0"/>
        <w:jc w:val="center"/>
      </w:pPr>
      <w:r w:rsidRPr="008B3882">
        <w:t xml:space="preserve">(категория земель) </w:t>
      </w:r>
    </w:p>
    <w:p w:rsidR="00910451" w:rsidRPr="008B3882" w:rsidRDefault="00910451" w:rsidP="00910451">
      <w:pPr>
        <w:autoSpaceDE w:val="0"/>
        <w:autoSpaceDN w:val="0"/>
        <w:adjustRightInd w:val="0"/>
        <w:jc w:val="both"/>
        <w:rPr>
          <w:sz w:val="24"/>
          <w:szCs w:val="24"/>
        </w:rPr>
      </w:pPr>
      <w:r w:rsidRPr="008B3882">
        <w:rPr>
          <w:sz w:val="24"/>
          <w:szCs w:val="24"/>
        </w:rPr>
        <w:t xml:space="preserve">Обоснование перевода земель (земельного участка): ___________________________________________________________________________ </w:t>
      </w:r>
    </w:p>
    <w:p w:rsidR="00910451" w:rsidRPr="008B3882" w:rsidRDefault="00910451" w:rsidP="00910451">
      <w:pPr>
        <w:autoSpaceDE w:val="0"/>
        <w:autoSpaceDN w:val="0"/>
        <w:adjustRightInd w:val="0"/>
        <w:jc w:val="both"/>
        <w:rPr>
          <w:sz w:val="24"/>
          <w:szCs w:val="24"/>
        </w:rPr>
      </w:pPr>
      <w:r w:rsidRPr="008B3882">
        <w:rPr>
          <w:sz w:val="24"/>
          <w:szCs w:val="24"/>
        </w:rPr>
        <w:t xml:space="preserve">Права на земельный участок: __________________________________________________ </w:t>
      </w:r>
    </w:p>
    <w:p w:rsidR="00910451" w:rsidRPr="008B3882" w:rsidRDefault="00910451" w:rsidP="00910451">
      <w:pPr>
        <w:autoSpaceDE w:val="0"/>
        <w:autoSpaceDN w:val="0"/>
        <w:adjustRightInd w:val="0"/>
        <w:jc w:val="both"/>
        <w:rPr>
          <w:sz w:val="24"/>
          <w:szCs w:val="24"/>
          <w:u w:val="single"/>
        </w:rPr>
      </w:pPr>
      <w:r w:rsidRPr="008B3882">
        <w:rPr>
          <w:sz w:val="24"/>
          <w:szCs w:val="24"/>
        </w:rPr>
        <w:t>____________________________________________________________________________</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53"/>
        <w:gridCol w:w="1818"/>
        <w:gridCol w:w="933"/>
        <w:gridCol w:w="900"/>
        <w:gridCol w:w="5179"/>
        <w:gridCol w:w="364"/>
      </w:tblGrid>
      <w:tr w:rsidR="00910451" w:rsidRPr="008B3882" w:rsidTr="00BC07AE">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p>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Представлены следующие документы</w:t>
            </w:r>
          </w:p>
        </w:tc>
      </w:tr>
      <w:tr w:rsidR="00910451" w:rsidRPr="008B3882" w:rsidTr="00BC07AE">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2</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Cs/>
                <w:sz w:val="24"/>
                <w:szCs w:val="24"/>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910451" w:rsidRPr="008B3882" w:rsidRDefault="00910451" w:rsidP="00BC07AE">
            <w:pPr>
              <w:rPr>
                <w:rFonts w:eastAsiaTheme="minorEastAsia"/>
                <w:sz w:val="24"/>
                <w:szCs w:val="24"/>
              </w:rPr>
            </w:pPr>
          </w:p>
        </w:tc>
        <w:tc>
          <w:tcPr>
            <w:tcW w:w="465" w:type="pct"/>
          </w:tcPr>
          <w:p w:rsidR="00910451" w:rsidRPr="008B3882" w:rsidRDefault="00910451" w:rsidP="00BC07AE">
            <w:pPr>
              <w:rPr>
                <w:rFonts w:eastAsiaTheme="minorEastAsia"/>
                <w:sz w:val="24"/>
                <w:szCs w:val="24"/>
              </w:rPr>
            </w:pPr>
          </w:p>
        </w:tc>
        <w:tc>
          <w:tcPr>
            <w:tcW w:w="2675" w:type="pct"/>
            <w:tcBorders>
              <w:top w:val="nil"/>
              <w:left w:val="nil"/>
              <w:right w:val="nil"/>
            </w:tcBorders>
          </w:tcPr>
          <w:p w:rsidR="00910451" w:rsidRPr="008B3882" w:rsidRDefault="00910451" w:rsidP="00BC07AE">
            <w:pPr>
              <w:rPr>
                <w:rFonts w:eastAsiaTheme="minorEastAsia"/>
                <w:sz w:val="24"/>
                <w:szCs w:val="24"/>
              </w:rPr>
            </w:pPr>
          </w:p>
        </w:tc>
      </w:tr>
      <w:tr w:rsidR="00910451" w:rsidRPr="008B3882" w:rsidTr="00BC07AE">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Дата</w:t>
            </w:r>
          </w:p>
        </w:tc>
        <w:tc>
          <w:tcPr>
            <w:tcW w:w="465" w:type="pct"/>
          </w:tcPr>
          <w:p w:rsidR="00910451" w:rsidRPr="008B3882" w:rsidRDefault="00910451" w:rsidP="00BC07AE">
            <w:pPr>
              <w:jc w:val="center"/>
              <w:rPr>
                <w:rFonts w:eastAsiaTheme="minorEastAsia"/>
              </w:rPr>
            </w:pPr>
          </w:p>
        </w:tc>
        <w:tc>
          <w:tcPr>
            <w:tcW w:w="2675" w:type="pct"/>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Подпись/ФИО</w:t>
            </w:r>
          </w:p>
        </w:tc>
      </w:tr>
    </w:tbl>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t>Приложение 4</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rPr>
        <w:t xml:space="preserve"> муниципальной услуги </w:t>
      </w:r>
      <w:r w:rsidRPr="008B3882">
        <w:rPr>
          <w:rFonts w:eastAsiaTheme="minorEastAsia"/>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Theme="majorEastAsia"/>
          <w:bCs/>
          <w:color w:val="243F60" w:themeColor="accent1" w:themeShade="7F"/>
        </w:rPr>
      </w:pPr>
      <w:r w:rsidRPr="008B3882">
        <w:t>в составе таких земель из одной категории в другую категорию</w:t>
      </w:r>
      <w:r w:rsidRPr="008B3882">
        <w:rPr>
          <w:rFonts w:eastAsiaTheme="majorEastAsia"/>
          <w:bCs/>
          <w:color w:val="243F60" w:themeColor="accent1" w:themeShade="7F"/>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910451" w:rsidRPr="008B3882" w:rsidTr="00BC07AE">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bCs/>
                    </w:rPr>
                  </w:pPr>
                  <w:r w:rsidRPr="008B388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u w:val="single"/>
                    </w:rPr>
                  </w:pPr>
                </w:p>
              </w:tc>
              <w:tc>
                <w:tcPr>
                  <w:tcW w:w="518" w:type="pct"/>
                  <w:tcBorders>
                    <w:left w:val="single" w:sz="4" w:space="0" w:color="auto"/>
                  </w:tcBorders>
                </w:tcPr>
                <w:p w:rsidR="00910451" w:rsidRPr="008B3882" w:rsidRDefault="00910451" w:rsidP="00BC07AE">
                  <w:pPr>
                    <w:rPr>
                      <w:rFonts w:eastAsiaTheme="minorEastAsia"/>
                      <w:u w:val="single"/>
                    </w:rPr>
                  </w:pPr>
                </w:p>
              </w:tc>
              <w:tc>
                <w:tcPr>
                  <w:tcW w:w="2500" w:type="pct"/>
                  <w:tcBorders>
                    <w:bottom w:val="single" w:sz="4" w:space="0" w:color="auto"/>
                  </w:tcBorders>
                </w:tcPr>
                <w:p w:rsidR="00910451" w:rsidRPr="008B3882" w:rsidRDefault="00910451" w:rsidP="00BC07AE">
                  <w:pPr>
                    <w:rPr>
                      <w:rFonts w:eastAsiaTheme="minorEastAsia"/>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rPr>
                      <w:rFonts w:eastAsiaTheme="minorEastAsia"/>
                    </w:rPr>
                  </w:pPr>
                </w:p>
              </w:tc>
              <w:tc>
                <w:tcPr>
                  <w:tcW w:w="963" w:type="pct"/>
                  <w:tcBorders>
                    <w:top w:val="single" w:sz="4" w:space="0" w:color="auto"/>
                  </w:tcBorders>
                </w:tcPr>
                <w:p w:rsidR="00910451" w:rsidRPr="008B3882" w:rsidRDefault="00910451" w:rsidP="00BC07AE">
                  <w:pPr>
                    <w:jc w:val="center"/>
                    <w:rPr>
                      <w:rFonts w:eastAsiaTheme="minorEastAsia"/>
                    </w:rPr>
                  </w:pPr>
                </w:p>
              </w:tc>
              <w:tc>
                <w:tcPr>
                  <w:tcW w:w="518" w:type="pct"/>
                  <w:tcBorders>
                    <w:top w:val="nil"/>
                    <w:left w:val="nil"/>
                    <w:bottom w:val="nil"/>
                    <w:right w:val="nil"/>
                  </w:tcBorders>
                </w:tcPr>
                <w:p w:rsidR="00910451" w:rsidRPr="008B3882" w:rsidRDefault="00910451" w:rsidP="00BC07AE">
                  <w:pPr>
                    <w:jc w:val="center"/>
                    <w:rPr>
                      <w:rFonts w:eastAsiaTheme="minorEastAsia"/>
                    </w:rPr>
                  </w:pPr>
                </w:p>
              </w:tc>
              <w:tc>
                <w:tcPr>
                  <w:tcW w:w="2500" w:type="pct"/>
                  <w:tcBorders>
                    <w:top w:val="single" w:sz="4" w:space="0" w:color="auto"/>
                  </w:tcBorders>
                </w:tcPr>
                <w:p w:rsidR="00910451" w:rsidRPr="008B3882" w:rsidRDefault="00910451" w:rsidP="00BC07AE">
                  <w:pPr>
                    <w:jc w:val="center"/>
                    <w:rPr>
                      <w:rFonts w:eastAsiaTheme="minorEastAsia"/>
                    </w:rPr>
                  </w:pPr>
                  <w:r w:rsidRPr="008B3882">
                    <w:rPr>
                      <w:rFonts w:eastAsiaTheme="minorEastAsia"/>
                    </w:rPr>
                    <w:t>Орган, обрабатывающий запрос на предоставление услуги</w:t>
                  </w:r>
                </w:p>
                <w:p w:rsidR="00910451" w:rsidRPr="008B3882" w:rsidRDefault="00910451" w:rsidP="00BC07AE">
                  <w:pPr>
                    <w:jc w:val="center"/>
                    <w:rPr>
                      <w:rFonts w:eastAsiaTheme="minorEastAsia"/>
                    </w:rPr>
                  </w:pPr>
                </w:p>
              </w:tc>
            </w:tr>
          </w:tbl>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Данные заявителя (ЮЛ)</w:t>
            </w: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Юридический адрес</w:t>
            </w: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vertAlign w:val="superscript"/>
              </w:rPr>
            </w:pPr>
            <w:r w:rsidRPr="008B3882">
              <w:rPr>
                <w:rFonts w:eastAsiaTheme="minorEastAsia"/>
                <w:b/>
                <w:bCs/>
                <w:sz w:val="24"/>
                <w:szCs w:val="24"/>
              </w:rPr>
              <w:t>Почтовый адрес</w:t>
            </w: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jc w:val="center"/>
        <w:rPr>
          <w:rFonts w:eastAsiaTheme="minorEastAsia"/>
          <w:sz w:val="24"/>
          <w:szCs w:val="24"/>
        </w:rPr>
      </w:pPr>
    </w:p>
    <w:p w:rsidR="00910451" w:rsidRPr="008B3882" w:rsidRDefault="00910451" w:rsidP="00910451">
      <w:pPr>
        <w:autoSpaceDE w:val="0"/>
        <w:autoSpaceDN w:val="0"/>
        <w:adjustRightInd w:val="0"/>
        <w:jc w:val="center"/>
        <w:rPr>
          <w:sz w:val="24"/>
          <w:szCs w:val="24"/>
        </w:rPr>
      </w:pPr>
      <w:r w:rsidRPr="008B3882">
        <w:rPr>
          <w:sz w:val="24"/>
          <w:szCs w:val="24"/>
        </w:rPr>
        <w:t>ХОДАТАЙСТВО</w:t>
      </w:r>
    </w:p>
    <w:p w:rsidR="00910451" w:rsidRPr="008B3882" w:rsidRDefault="00910451" w:rsidP="00910451">
      <w:pPr>
        <w:autoSpaceDE w:val="0"/>
        <w:autoSpaceDN w:val="0"/>
        <w:adjustRightInd w:val="0"/>
        <w:jc w:val="both"/>
        <w:rPr>
          <w:sz w:val="24"/>
          <w:szCs w:val="24"/>
        </w:rPr>
      </w:pPr>
    </w:p>
    <w:p w:rsidR="00910451" w:rsidRPr="008B3882" w:rsidRDefault="00910451" w:rsidP="00910451">
      <w:pPr>
        <w:autoSpaceDE w:val="0"/>
        <w:autoSpaceDN w:val="0"/>
        <w:adjustRightInd w:val="0"/>
        <w:jc w:val="both"/>
        <w:rPr>
          <w:sz w:val="24"/>
          <w:szCs w:val="24"/>
        </w:rPr>
      </w:pPr>
      <w:r w:rsidRPr="008B3882">
        <w:rPr>
          <w:sz w:val="24"/>
          <w:szCs w:val="24"/>
        </w:rPr>
        <w:t xml:space="preserve">Прошу отнести земли (земельный участок с кадастровым номером ___________________) к определённой категории или перевести земли (земельный участок с кадастровым номером ___________________________) из земель ___________ </w:t>
      </w:r>
    </w:p>
    <w:p w:rsidR="00910451" w:rsidRPr="008B3882" w:rsidRDefault="00910451" w:rsidP="00910451">
      <w:pPr>
        <w:autoSpaceDE w:val="0"/>
        <w:autoSpaceDN w:val="0"/>
        <w:adjustRightInd w:val="0"/>
        <w:jc w:val="both"/>
      </w:pPr>
      <w:r w:rsidRPr="008B3882">
        <w:rPr>
          <w:sz w:val="24"/>
          <w:szCs w:val="24"/>
        </w:rPr>
        <w:t xml:space="preserve">____________________________________________________________________________ </w:t>
      </w:r>
      <w:r w:rsidRPr="008B3882">
        <w:t xml:space="preserve">                                                                             </w:t>
      </w:r>
    </w:p>
    <w:p w:rsidR="00910451" w:rsidRPr="008B3882" w:rsidRDefault="00910451" w:rsidP="00910451">
      <w:pPr>
        <w:autoSpaceDE w:val="0"/>
        <w:autoSpaceDN w:val="0"/>
        <w:adjustRightInd w:val="0"/>
        <w:jc w:val="center"/>
      </w:pPr>
      <w:r w:rsidRPr="008B3882">
        <w:t>(категория земель)</w:t>
      </w:r>
    </w:p>
    <w:p w:rsidR="00910451" w:rsidRPr="008B3882" w:rsidRDefault="00910451" w:rsidP="00910451">
      <w:pPr>
        <w:autoSpaceDE w:val="0"/>
        <w:autoSpaceDN w:val="0"/>
        <w:adjustRightInd w:val="0"/>
        <w:jc w:val="both"/>
        <w:rPr>
          <w:sz w:val="24"/>
          <w:szCs w:val="24"/>
        </w:rPr>
      </w:pPr>
      <w:r w:rsidRPr="008B3882">
        <w:rPr>
          <w:sz w:val="24"/>
          <w:szCs w:val="24"/>
        </w:rPr>
        <w:t>в земли _____________________________________________________________________.</w:t>
      </w:r>
    </w:p>
    <w:p w:rsidR="00910451" w:rsidRPr="008B3882" w:rsidRDefault="00910451" w:rsidP="00910451">
      <w:pPr>
        <w:autoSpaceDE w:val="0"/>
        <w:autoSpaceDN w:val="0"/>
        <w:adjustRightInd w:val="0"/>
        <w:jc w:val="center"/>
      </w:pPr>
      <w:r w:rsidRPr="008B3882">
        <w:t xml:space="preserve">(категория земель) </w:t>
      </w:r>
    </w:p>
    <w:p w:rsidR="00910451" w:rsidRPr="008B3882" w:rsidRDefault="00910451" w:rsidP="00910451">
      <w:pPr>
        <w:autoSpaceDE w:val="0"/>
        <w:autoSpaceDN w:val="0"/>
        <w:adjustRightInd w:val="0"/>
        <w:jc w:val="both"/>
        <w:rPr>
          <w:sz w:val="24"/>
          <w:szCs w:val="24"/>
        </w:rPr>
      </w:pPr>
      <w:r w:rsidRPr="008B3882">
        <w:rPr>
          <w:sz w:val="24"/>
          <w:szCs w:val="24"/>
        </w:rPr>
        <w:t xml:space="preserve">Обоснование перевода земель (земельного участка): ___________________________________________________________________________ </w:t>
      </w:r>
    </w:p>
    <w:p w:rsidR="00910451" w:rsidRPr="008B3882" w:rsidRDefault="00910451" w:rsidP="00910451">
      <w:pPr>
        <w:autoSpaceDE w:val="0"/>
        <w:autoSpaceDN w:val="0"/>
        <w:adjustRightInd w:val="0"/>
        <w:jc w:val="both"/>
        <w:rPr>
          <w:sz w:val="24"/>
          <w:szCs w:val="24"/>
        </w:rPr>
      </w:pPr>
      <w:r w:rsidRPr="008B3882">
        <w:rPr>
          <w:sz w:val="24"/>
          <w:szCs w:val="24"/>
        </w:rPr>
        <w:t xml:space="preserve">Права на земельный участок: __________________________________________________ </w:t>
      </w:r>
    </w:p>
    <w:p w:rsidR="00910451" w:rsidRPr="008B3882" w:rsidRDefault="00910451" w:rsidP="00910451">
      <w:pPr>
        <w:autoSpaceDE w:val="0"/>
        <w:autoSpaceDN w:val="0"/>
        <w:adjustRightInd w:val="0"/>
        <w:jc w:val="both"/>
        <w:rPr>
          <w:sz w:val="24"/>
          <w:szCs w:val="24"/>
          <w:u w:val="single"/>
        </w:rPr>
      </w:pPr>
      <w:r w:rsidRPr="008B3882">
        <w:rPr>
          <w:sz w:val="24"/>
          <w:szCs w:val="24"/>
        </w:rPr>
        <w:t>____________________________________________________________________________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3"/>
        <w:gridCol w:w="1818"/>
        <w:gridCol w:w="7377"/>
      </w:tblGrid>
      <w:tr w:rsidR="00910451" w:rsidRPr="008B3882" w:rsidTr="00BC07AE">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p>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Представлены следующие документы</w:t>
            </w:r>
          </w:p>
        </w:tc>
      </w:tr>
      <w:tr w:rsidR="00910451" w:rsidRPr="008B3882" w:rsidTr="00BC07AE">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p w:rsidR="00910451" w:rsidRPr="008B3882" w:rsidRDefault="00910451" w:rsidP="00BC07AE">
            <w:pPr>
              <w:rPr>
                <w:rFonts w:eastAsiaTheme="minorEastAsia"/>
                <w:sz w:val="24"/>
                <w:szCs w:val="24"/>
              </w:rPr>
            </w:pPr>
          </w:p>
        </w:tc>
      </w:tr>
      <w:tr w:rsidR="00910451" w:rsidRPr="008B3882" w:rsidTr="00BC07AE">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Место получения результата предоставления 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Cs/>
                <w:sz w:val="24"/>
                <w:szCs w:val="24"/>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bl>
    <w:p w:rsidR="00910451" w:rsidRPr="008B3882" w:rsidRDefault="00910451" w:rsidP="00910451">
      <w:pPr>
        <w:widowControl w:val="0"/>
        <w:autoSpaceDE w:val="0"/>
        <w:autoSpaceDN w:val="0"/>
        <w:adjustRightInd w:val="0"/>
        <w:jc w:val="right"/>
        <w:rPr>
          <w:rFonts w:eastAsiaTheme="minorEastAsia"/>
          <w:bCs/>
        </w:rPr>
      </w:pPr>
    </w:p>
    <w:p w:rsidR="00910451" w:rsidRPr="008B3882" w:rsidRDefault="00910451" w:rsidP="00910451">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910451" w:rsidRPr="008B3882" w:rsidTr="00BC07AE">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Данные представителя (уполномоченного лица)</w:t>
            </w:r>
          </w:p>
        </w:tc>
      </w:tr>
      <w:tr w:rsidR="00910451" w:rsidRPr="008B3882" w:rsidTr="00BC07A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sz w:val="24"/>
                <w:szCs w:val="24"/>
              </w:rPr>
              <w:br w:type="page"/>
            </w:r>
            <w:r w:rsidRPr="008B3882">
              <w:rPr>
                <w:b/>
                <w:bCs/>
                <w:sz w:val="24"/>
                <w:szCs w:val="24"/>
              </w:rPr>
              <w:t>Документ, удостоверяющий личность представителя (уполномоченного лица)</w:t>
            </w: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r w:rsidRPr="008B3882">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br w:type="page"/>
              <w:t>Адрес регистрации представителя (уполномоченного лица)</w:t>
            </w: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места жительства представителя (уполномоченного лица)</w:t>
            </w: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b/>
                <w:bCs/>
                <w:sz w:val="24"/>
                <w:szCs w:val="24"/>
              </w:rPr>
            </w:pPr>
            <w:r w:rsidRPr="008B3882">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bl>
    <w:p w:rsidR="00910451" w:rsidRPr="008B3882" w:rsidRDefault="00910451" w:rsidP="0091045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10451" w:rsidRPr="008B3882" w:rsidTr="00BC07AE">
        <w:tc>
          <w:tcPr>
            <w:tcW w:w="3190" w:type="dxa"/>
            <w:tcBorders>
              <w:top w:val="nil"/>
              <w:left w:val="nil"/>
              <w:right w:val="nil"/>
            </w:tcBorders>
          </w:tcPr>
          <w:p w:rsidR="00910451" w:rsidRPr="008B3882" w:rsidRDefault="00910451" w:rsidP="00BC07AE">
            <w:pPr>
              <w:rPr>
                <w:rFonts w:eastAsiaTheme="minorEastAsia"/>
                <w:sz w:val="24"/>
                <w:szCs w:val="24"/>
              </w:rPr>
            </w:pPr>
          </w:p>
        </w:tc>
        <w:tc>
          <w:tcPr>
            <w:tcW w:w="887" w:type="dxa"/>
          </w:tcPr>
          <w:p w:rsidR="00910451" w:rsidRPr="008B3882" w:rsidRDefault="00910451" w:rsidP="00BC07AE">
            <w:pPr>
              <w:rPr>
                <w:rFonts w:eastAsiaTheme="minorEastAsia"/>
                <w:sz w:val="24"/>
                <w:szCs w:val="24"/>
              </w:rPr>
            </w:pPr>
          </w:p>
        </w:tc>
        <w:tc>
          <w:tcPr>
            <w:tcW w:w="5103" w:type="dxa"/>
            <w:tcBorders>
              <w:top w:val="nil"/>
              <w:left w:val="nil"/>
              <w:right w:val="nil"/>
            </w:tcBorders>
          </w:tcPr>
          <w:p w:rsidR="00910451" w:rsidRPr="008B3882" w:rsidRDefault="00910451" w:rsidP="00BC07AE">
            <w:pPr>
              <w:rPr>
                <w:rFonts w:eastAsiaTheme="minorEastAsia"/>
                <w:sz w:val="24"/>
                <w:szCs w:val="24"/>
              </w:rPr>
            </w:pPr>
          </w:p>
        </w:tc>
      </w:tr>
      <w:tr w:rsidR="00910451" w:rsidRPr="008B3882" w:rsidTr="00BC07AE">
        <w:tc>
          <w:tcPr>
            <w:tcW w:w="3190" w:type="dxa"/>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Дата</w:t>
            </w:r>
          </w:p>
        </w:tc>
        <w:tc>
          <w:tcPr>
            <w:tcW w:w="887" w:type="dxa"/>
          </w:tcPr>
          <w:p w:rsidR="00910451" w:rsidRPr="008B3882" w:rsidRDefault="00910451" w:rsidP="00BC07AE">
            <w:pPr>
              <w:jc w:val="center"/>
              <w:rPr>
                <w:rFonts w:eastAsiaTheme="minorEastAsia"/>
              </w:rPr>
            </w:pPr>
          </w:p>
        </w:tc>
        <w:tc>
          <w:tcPr>
            <w:tcW w:w="5103" w:type="dxa"/>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Подпись/ФИО</w:t>
            </w:r>
          </w:p>
        </w:tc>
      </w:tr>
    </w:tbl>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t>Приложение 5</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rPr>
        <w:t xml:space="preserve"> муниципальной услуги </w:t>
      </w:r>
      <w:r w:rsidRPr="008B3882">
        <w:rPr>
          <w:rFonts w:eastAsiaTheme="minorEastAsia"/>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Theme="majorEastAsia"/>
          <w:bCs/>
          <w:color w:val="243F60" w:themeColor="accent1" w:themeShade="7F"/>
        </w:rPr>
      </w:pPr>
      <w:r w:rsidRPr="008B3882">
        <w:t>в составе таких земель из одной категории в другую категорию</w:t>
      </w:r>
      <w:r w:rsidRPr="008B3882">
        <w:rPr>
          <w:rFonts w:eastAsiaTheme="majorEastAsia"/>
          <w:bCs/>
          <w:color w:val="243F60" w:themeColor="accent1" w:themeShade="7F"/>
        </w:rPr>
        <w:t xml:space="preserve">» </w:t>
      </w:r>
    </w:p>
    <w:p w:rsidR="00910451" w:rsidRPr="008B3882" w:rsidRDefault="00910451" w:rsidP="00910451">
      <w:pPr>
        <w:widowControl w:val="0"/>
        <w:autoSpaceDE w:val="0"/>
        <w:autoSpaceDN w:val="0"/>
        <w:adjustRightInd w:val="0"/>
        <w:jc w:val="right"/>
        <w:rPr>
          <w:rFonts w:eastAsiaTheme="minorEastAsia"/>
          <w:bCs/>
        </w:rPr>
      </w:pPr>
    </w:p>
    <w:p w:rsidR="00910451" w:rsidRPr="008B3882" w:rsidRDefault="00910451" w:rsidP="00910451">
      <w:pPr>
        <w:widowControl w:val="0"/>
        <w:autoSpaceDE w:val="0"/>
        <w:autoSpaceDN w:val="0"/>
        <w:adjustRightInd w:val="0"/>
        <w:jc w:val="right"/>
        <w:rPr>
          <w:rFonts w:eastAsiaTheme="minorEastAsia"/>
          <w:bCs/>
        </w:rPr>
      </w:pPr>
    </w:p>
    <w:p w:rsidR="00910451" w:rsidRPr="008B3882" w:rsidRDefault="00910451" w:rsidP="00910451">
      <w:pPr>
        <w:keepNext/>
        <w:keepLines/>
        <w:jc w:val="center"/>
        <w:textAlignment w:val="baseline"/>
        <w:outlineLvl w:val="3"/>
        <w:rPr>
          <w:rFonts w:eastAsiaTheme="majorEastAsia"/>
          <w:bCs/>
          <w:iCs/>
          <w:sz w:val="24"/>
          <w:szCs w:val="24"/>
        </w:rPr>
      </w:pPr>
      <w:r w:rsidRPr="008B3882">
        <w:rPr>
          <w:rFonts w:eastAsiaTheme="majorEastAsia"/>
          <w:bCs/>
          <w:iCs/>
          <w:sz w:val="24"/>
          <w:szCs w:val="24"/>
        </w:rPr>
        <w:t xml:space="preserve">Перечень общих признаков заявителей (принадлежащих им объектов), </w:t>
      </w:r>
    </w:p>
    <w:p w:rsidR="00910451" w:rsidRPr="008B3882" w:rsidRDefault="00910451" w:rsidP="00910451">
      <w:pPr>
        <w:keepNext/>
        <w:keepLines/>
        <w:jc w:val="center"/>
        <w:textAlignment w:val="baseline"/>
        <w:outlineLvl w:val="3"/>
        <w:rPr>
          <w:rFonts w:eastAsiaTheme="majorEastAsia"/>
          <w:bCs/>
          <w:iCs/>
          <w:sz w:val="24"/>
          <w:szCs w:val="24"/>
        </w:rPr>
      </w:pPr>
      <w:r w:rsidRPr="008B3882">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10451" w:rsidRPr="008B3882" w:rsidRDefault="00910451" w:rsidP="00910451">
      <w:pPr>
        <w:keepNext/>
        <w:keepLines/>
        <w:jc w:val="center"/>
        <w:textAlignment w:val="baseline"/>
        <w:outlineLvl w:val="3"/>
        <w:rPr>
          <w:rFonts w:eastAsiaTheme="majorEastAsia"/>
          <w:bCs/>
          <w:iCs/>
          <w:sz w:val="24"/>
          <w:szCs w:val="24"/>
        </w:rPr>
      </w:pPr>
    </w:p>
    <w:p w:rsidR="00910451" w:rsidRPr="008B3882" w:rsidRDefault="00910451" w:rsidP="00910451">
      <w:pPr>
        <w:keepNext/>
        <w:keepLines/>
        <w:jc w:val="center"/>
        <w:textAlignment w:val="baseline"/>
        <w:outlineLvl w:val="3"/>
        <w:rPr>
          <w:rFonts w:eastAsiaTheme="majorEastAsia"/>
          <w:bCs/>
          <w:iCs/>
          <w:sz w:val="24"/>
          <w:szCs w:val="24"/>
        </w:rPr>
      </w:pPr>
      <w:r w:rsidRPr="008B3882">
        <w:rPr>
          <w:rFonts w:eastAsiaTheme="majorEastAsia"/>
          <w:bCs/>
          <w:iCs/>
          <w:sz w:val="24"/>
          <w:szCs w:val="24"/>
        </w:rPr>
        <w:t xml:space="preserve"> Круг заявителей</w:t>
      </w:r>
    </w:p>
    <w:p w:rsidR="00910451" w:rsidRDefault="00910451" w:rsidP="00910451">
      <w:pPr>
        <w:keepNext/>
        <w:keepLines/>
        <w:jc w:val="center"/>
        <w:textAlignment w:val="baseline"/>
        <w:outlineLvl w:val="3"/>
        <w:rPr>
          <w:rFonts w:eastAsiaTheme="majorEastAsia"/>
          <w:bCs/>
          <w:iCs/>
          <w:sz w:val="24"/>
          <w:szCs w:val="24"/>
        </w:rPr>
      </w:pPr>
      <w:r w:rsidRPr="008B3882">
        <w:rPr>
          <w:rFonts w:eastAsiaTheme="majorEastAsia"/>
          <w:bCs/>
          <w:iCs/>
          <w:sz w:val="24"/>
          <w:szCs w:val="24"/>
        </w:rPr>
        <w:t xml:space="preserve"> в соответствии с вариантами предоставления муниципальной услуги</w:t>
      </w:r>
    </w:p>
    <w:p w:rsidR="00910451" w:rsidRPr="008B3882" w:rsidRDefault="00910451" w:rsidP="00910451">
      <w:pPr>
        <w:keepNext/>
        <w:keepLines/>
        <w:jc w:val="center"/>
        <w:textAlignment w:val="baseline"/>
        <w:outlineLvl w:val="3"/>
        <w:rPr>
          <w:rFonts w:eastAsiaTheme="majorEastAsia"/>
          <w:b/>
          <w:bCs/>
          <w:i/>
          <w:iCs/>
          <w:color w:val="4F81BD" w:themeColor="accent1"/>
          <w:sz w:val="24"/>
          <w:szCs w:val="24"/>
        </w:rPr>
      </w:pPr>
    </w:p>
    <w:tbl>
      <w:tblPr>
        <w:tblStyle w:val="9"/>
        <w:tblW w:w="9747" w:type="dxa"/>
        <w:tblLook w:val="04A0" w:firstRow="1" w:lastRow="0" w:firstColumn="1" w:lastColumn="0" w:noHBand="0" w:noVBand="1"/>
      </w:tblPr>
      <w:tblGrid>
        <w:gridCol w:w="1131"/>
        <w:gridCol w:w="8616"/>
      </w:tblGrid>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 варианта</w:t>
            </w:r>
          </w:p>
        </w:tc>
        <w:tc>
          <w:tcPr>
            <w:tcW w:w="8616" w:type="dxa"/>
          </w:tcPr>
          <w:p w:rsidR="00910451" w:rsidRPr="008B3882" w:rsidRDefault="00910451" w:rsidP="00BC07AE">
            <w:pPr>
              <w:jc w:val="center"/>
              <w:rPr>
                <w:rFonts w:eastAsiaTheme="minorEastAsia"/>
                <w:sz w:val="24"/>
                <w:szCs w:val="24"/>
              </w:rPr>
            </w:pPr>
            <w:r w:rsidRPr="008B3882">
              <w:rPr>
                <w:rFonts w:eastAsiaTheme="minorEastAsia"/>
                <w:sz w:val="24"/>
                <w:szCs w:val="24"/>
              </w:rPr>
              <w:t>Комбинация значений признаков</w:t>
            </w:r>
          </w:p>
        </w:tc>
      </w:tr>
      <w:tr w:rsidR="00910451" w:rsidRPr="008B3882" w:rsidTr="00BC07AE">
        <w:tc>
          <w:tcPr>
            <w:tcW w:w="9747" w:type="dxa"/>
            <w:gridSpan w:val="2"/>
          </w:tcPr>
          <w:p w:rsidR="00910451" w:rsidRPr="008B3882" w:rsidRDefault="00910451" w:rsidP="00BC07AE">
            <w:pPr>
              <w:widowControl w:val="0"/>
              <w:autoSpaceDE w:val="0"/>
              <w:autoSpaceDN w:val="0"/>
              <w:adjustRightInd w:val="0"/>
              <w:jc w:val="both"/>
              <w:rPr>
                <w:rFonts w:eastAsiaTheme="minorEastAsia"/>
                <w:sz w:val="24"/>
                <w:szCs w:val="24"/>
              </w:rPr>
            </w:pPr>
            <w:r w:rsidRPr="008B3882">
              <w:rPr>
                <w:rFonts w:eastAsiaTheme="minorEastAsia"/>
                <w:sz w:val="24"/>
                <w:szCs w:val="24"/>
              </w:rPr>
              <w:t>Результат муниципальной услуги, за которым обращается заявитель «</w:t>
            </w:r>
            <w:r w:rsidRPr="008B3882">
              <w:rPr>
                <w:bCs/>
                <w:sz w:val="24"/>
                <w:szCs w:val="24"/>
              </w:rPr>
              <w:t>Отнесение земель или земельных участков в составе таких земель к определённой категории земель или п</w:t>
            </w:r>
            <w:r w:rsidRPr="008B3882">
              <w:rPr>
                <w:sz w:val="24"/>
                <w:szCs w:val="24"/>
              </w:rPr>
              <w:t>еревод земель или земельных участков в составе таких земель из одной категории в другую категорию»</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1</w:t>
            </w:r>
          </w:p>
        </w:tc>
        <w:tc>
          <w:tcPr>
            <w:tcW w:w="8616" w:type="dxa"/>
          </w:tcPr>
          <w:p w:rsidR="00910451" w:rsidRPr="008B3882" w:rsidRDefault="00910451" w:rsidP="00BC07AE">
            <w:pPr>
              <w:widowControl w:val="0"/>
              <w:autoSpaceDE w:val="0"/>
              <w:autoSpaceDN w:val="0"/>
              <w:adjustRightInd w:val="0"/>
              <w:jc w:val="both"/>
              <w:rPr>
                <w:rFonts w:eastAsiaTheme="minorEastAsia"/>
                <w:sz w:val="24"/>
                <w:szCs w:val="24"/>
              </w:rPr>
            </w:pPr>
            <w:r w:rsidRPr="008B3882">
              <w:rPr>
                <w:rFonts w:eastAsia="Calibri"/>
                <w:sz w:val="24"/>
                <w:szCs w:val="24"/>
              </w:rPr>
              <w:t>ФЛ, ИП</w:t>
            </w:r>
            <w:r w:rsidRPr="008B3882">
              <w:rPr>
                <w:rFonts w:eastAsiaTheme="minorEastAsia"/>
                <w:sz w:val="24"/>
                <w:szCs w:val="24"/>
              </w:rPr>
              <w:t>, обратившиеся за получением решения об о</w:t>
            </w:r>
            <w:r w:rsidRPr="008B3882">
              <w:rPr>
                <w:bCs/>
                <w:sz w:val="24"/>
                <w:szCs w:val="24"/>
              </w:rPr>
              <w:t xml:space="preserve">тнесении земель или земельных участков в составе таких земель к определённой категории земель или </w:t>
            </w:r>
            <w:r w:rsidRPr="008B3882">
              <w:rPr>
                <w:sz w:val="24"/>
                <w:szCs w:val="24"/>
              </w:rPr>
              <w:t xml:space="preserve">решения о </w:t>
            </w:r>
            <w:r w:rsidRPr="008B3882">
              <w:rPr>
                <w:bCs/>
                <w:sz w:val="24"/>
                <w:szCs w:val="24"/>
              </w:rPr>
              <w:t>п</w:t>
            </w:r>
            <w:r w:rsidRPr="008B3882">
              <w:rPr>
                <w:sz w:val="24"/>
                <w:szCs w:val="24"/>
              </w:rPr>
              <w:t>ереводе земель или земельных участков в составе таких земель из одной категории в другую категорию</w:t>
            </w:r>
            <w:r w:rsidRPr="008B3882">
              <w:rPr>
                <w:rFonts w:eastAsia="Calibri"/>
                <w:sz w:val="24"/>
                <w:szCs w:val="24"/>
              </w:rPr>
              <w:t xml:space="preserve">, </w:t>
            </w:r>
            <w:r w:rsidRPr="008B3882">
              <w:rPr>
                <w:rFonts w:eastAsiaTheme="minorEastAsia"/>
                <w:sz w:val="24"/>
                <w:szCs w:val="24"/>
              </w:rPr>
              <w:t>обращаются лично</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2</w:t>
            </w:r>
          </w:p>
        </w:tc>
        <w:tc>
          <w:tcPr>
            <w:tcW w:w="8616" w:type="dxa"/>
          </w:tcPr>
          <w:p w:rsidR="00910451" w:rsidRPr="008B3882" w:rsidRDefault="00910451" w:rsidP="00BC07AE">
            <w:pPr>
              <w:autoSpaceDE w:val="0"/>
              <w:autoSpaceDN w:val="0"/>
              <w:adjustRightInd w:val="0"/>
              <w:jc w:val="both"/>
              <w:rPr>
                <w:rFonts w:eastAsiaTheme="minorEastAsia"/>
                <w:sz w:val="24"/>
                <w:szCs w:val="24"/>
              </w:rPr>
            </w:pPr>
            <w:r w:rsidRPr="008B3882">
              <w:rPr>
                <w:rFonts w:eastAsia="Calibri"/>
                <w:sz w:val="24"/>
                <w:szCs w:val="24"/>
              </w:rPr>
              <w:t>ФЛ, ИП</w:t>
            </w:r>
            <w:r w:rsidRPr="008B3882">
              <w:rPr>
                <w:rFonts w:eastAsiaTheme="minorEastAsia"/>
                <w:sz w:val="24"/>
                <w:szCs w:val="24"/>
              </w:rPr>
              <w:t>, обратившиеся за получением решения об о</w:t>
            </w:r>
            <w:r w:rsidRPr="008B3882">
              <w:rPr>
                <w:bCs/>
                <w:sz w:val="24"/>
                <w:szCs w:val="24"/>
              </w:rPr>
              <w:t xml:space="preserve">тнесении земель или земельных участков в составе таких земель к определённой категории земель или </w:t>
            </w:r>
            <w:r w:rsidRPr="008B3882">
              <w:rPr>
                <w:sz w:val="24"/>
                <w:szCs w:val="24"/>
              </w:rPr>
              <w:t xml:space="preserve">решения о </w:t>
            </w:r>
            <w:r w:rsidRPr="008B3882">
              <w:rPr>
                <w:bCs/>
                <w:sz w:val="24"/>
                <w:szCs w:val="24"/>
              </w:rPr>
              <w:t>п</w:t>
            </w:r>
            <w:r w:rsidRPr="008B3882">
              <w:rPr>
                <w:sz w:val="24"/>
                <w:szCs w:val="24"/>
              </w:rPr>
              <w:t>ереводе земель или земельных участков в составе таких земель из одной категории в другую категорию</w:t>
            </w:r>
            <w:r w:rsidRPr="008B3882">
              <w:rPr>
                <w:rFonts w:eastAsia="Calibri"/>
                <w:sz w:val="24"/>
                <w:szCs w:val="24"/>
              </w:rPr>
              <w:t xml:space="preserve">, </w:t>
            </w:r>
            <w:r w:rsidRPr="008B3882">
              <w:rPr>
                <w:rFonts w:eastAsiaTheme="minorEastAsia"/>
                <w:sz w:val="24"/>
                <w:szCs w:val="24"/>
              </w:rPr>
              <w:t>обращаются через уполномоченного представителя</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3</w:t>
            </w:r>
          </w:p>
        </w:tc>
        <w:tc>
          <w:tcPr>
            <w:tcW w:w="8616" w:type="dxa"/>
          </w:tcPr>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ЮЛ, обратившиеся за получением решения об о</w:t>
            </w:r>
            <w:r w:rsidRPr="008B3882">
              <w:rPr>
                <w:bCs/>
                <w:sz w:val="24"/>
                <w:szCs w:val="24"/>
              </w:rPr>
              <w:t xml:space="preserve">тнесении земель или земельных участков в составе таких земель к определённой категории земель или </w:t>
            </w:r>
            <w:r w:rsidRPr="008B3882">
              <w:rPr>
                <w:sz w:val="24"/>
                <w:szCs w:val="24"/>
              </w:rPr>
              <w:t xml:space="preserve">решения о </w:t>
            </w:r>
            <w:r w:rsidRPr="008B3882">
              <w:rPr>
                <w:bCs/>
                <w:sz w:val="24"/>
                <w:szCs w:val="24"/>
              </w:rPr>
              <w:t>п</w:t>
            </w:r>
            <w:r w:rsidRPr="008B3882">
              <w:rPr>
                <w:sz w:val="24"/>
                <w:szCs w:val="24"/>
              </w:rPr>
              <w:t>ереводе земель или земельных участков в составе таких земель из одной категории в другую категорию</w:t>
            </w:r>
            <w:r w:rsidRPr="008B3882">
              <w:rPr>
                <w:rFonts w:eastAsiaTheme="minorEastAsia"/>
                <w:bCs/>
                <w:sz w:val="24"/>
                <w:szCs w:val="24"/>
              </w:rPr>
              <w:t>,</w:t>
            </w:r>
            <w:r w:rsidRPr="008B3882">
              <w:rPr>
                <w:rFonts w:eastAsiaTheme="minorEastAsia"/>
                <w:sz w:val="24"/>
                <w:szCs w:val="24"/>
              </w:rPr>
              <w:t xml:space="preserve"> обращается представитель, имеющий право действовать от имени юридического лица без доверенности</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4</w:t>
            </w:r>
          </w:p>
        </w:tc>
        <w:tc>
          <w:tcPr>
            <w:tcW w:w="8616" w:type="dxa"/>
          </w:tcPr>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ЮЛ, обратившиеся за получением решения об о</w:t>
            </w:r>
            <w:r w:rsidRPr="008B3882">
              <w:rPr>
                <w:bCs/>
                <w:sz w:val="24"/>
                <w:szCs w:val="24"/>
              </w:rPr>
              <w:t xml:space="preserve">тнесении земель или земельных участков в составе таких земель к определённой категории земель или </w:t>
            </w:r>
            <w:r w:rsidRPr="008B3882">
              <w:rPr>
                <w:sz w:val="24"/>
                <w:szCs w:val="24"/>
              </w:rPr>
              <w:t xml:space="preserve">решения о </w:t>
            </w:r>
            <w:r w:rsidRPr="008B3882">
              <w:rPr>
                <w:bCs/>
                <w:sz w:val="24"/>
                <w:szCs w:val="24"/>
              </w:rPr>
              <w:t>п</w:t>
            </w:r>
            <w:r w:rsidRPr="008B3882">
              <w:rPr>
                <w:sz w:val="24"/>
                <w:szCs w:val="24"/>
              </w:rPr>
              <w:t>ереводе земель или земельных участков в составе таких земель из одной категории в другую категорию</w:t>
            </w:r>
            <w:r w:rsidRPr="008B3882">
              <w:rPr>
                <w:rFonts w:eastAsiaTheme="minorEastAsia"/>
                <w:bCs/>
                <w:sz w:val="24"/>
                <w:szCs w:val="24"/>
              </w:rPr>
              <w:t>,</w:t>
            </w:r>
            <w:r w:rsidRPr="008B3882">
              <w:rPr>
                <w:rFonts w:eastAsiaTheme="minorEastAsia"/>
                <w:sz w:val="24"/>
                <w:szCs w:val="24"/>
              </w:rPr>
              <w:t xml:space="preserve"> обращается представитель, имеющий право действовать от имени юридического лица на основании доверенности</w:t>
            </w:r>
          </w:p>
        </w:tc>
      </w:tr>
      <w:tr w:rsidR="00910451" w:rsidRPr="008B3882" w:rsidTr="00BC07AE">
        <w:trPr>
          <w:trHeight w:val="914"/>
        </w:trPr>
        <w:tc>
          <w:tcPr>
            <w:tcW w:w="9747" w:type="dxa"/>
            <w:gridSpan w:val="2"/>
          </w:tcPr>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решения об о</w:t>
            </w:r>
            <w:r w:rsidRPr="008B3882">
              <w:rPr>
                <w:bCs/>
                <w:sz w:val="24"/>
                <w:szCs w:val="24"/>
              </w:rPr>
              <w:t xml:space="preserve">тнесении земель или земельных участков в составе таких земель к определённой категории земель или </w:t>
            </w:r>
            <w:r w:rsidRPr="008B3882">
              <w:rPr>
                <w:sz w:val="24"/>
                <w:szCs w:val="24"/>
              </w:rPr>
              <w:t xml:space="preserve">решения о </w:t>
            </w:r>
            <w:r w:rsidRPr="008B3882">
              <w:rPr>
                <w:bCs/>
                <w:sz w:val="24"/>
                <w:szCs w:val="24"/>
              </w:rPr>
              <w:t>п</w:t>
            </w:r>
            <w:r w:rsidRPr="008B3882">
              <w:rPr>
                <w:sz w:val="24"/>
                <w:szCs w:val="24"/>
              </w:rPr>
              <w:t>ереводе земель или земельных участков в составе таких земель из одной категории в другую категорию»</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5</w:t>
            </w:r>
          </w:p>
        </w:tc>
        <w:tc>
          <w:tcPr>
            <w:tcW w:w="8616" w:type="dxa"/>
          </w:tcPr>
          <w:p w:rsidR="00910451" w:rsidRPr="008B3882" w:rsidRDefault="00910451" w:rsidP="00BC07AE">
            <w:pPr>
              <w:jc w:val="both"/>
              <w:rPr>
                <w:rFonts w:eastAsiaTheme="minorEastAsia"/>
                <w:sz w:val="24"/>
                <w:szCs w:val="24"/>
              </w:rPr>
            </w:pPr>
            <w:r w:rsidRPr="008B3882">
              <w:rPr>
                <w:rFonts w:eastAsia="Calibri"/>
                <w:sz w:val="24"/>
                <w:szCs w:val="24"/>
              </w:rPr>
              <w:t>ФЛ, ИП</w:t>
            </w:r>
            <w:r w:rsidRPr="008B3882">
              <w:rPr>
                <w:rFonts w:eastAsiaTheme="minorEastAsia"/>
                <w:sz w:val="24"/>
                <w:szCs w:val="24"/>
              </w:rPr>
              <w:t>, обращаются лично</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6</w:t>
            </w:r>
          </w:p>
        </w:tc>
        <w:tc>
          <w:tcPr>
            <w:tcW w:w="8616" w:type="dxa"/>
          </w:tcPr>
          <w:p w:rsidR="00910451" w:rsidRPr="008B3882" w:rsidRDefault="00910451" w:rsidP="00BC07AE">
            <w:pPr>
              <w:jc w:val="both"/>
              <w:rPr>
                <w:rFonts w:eastAsiaTheme="minorEastAsia"/>
                <w:sz w:val="24"/>
                <w:szCs w:val="24"/>
              </w:rPr>
            </w:pPr>
            <w:r w:rsidRPr="008B3882">
              <w:rPr>
                <w:rFonts w:eastAsia="Calibri"/>
                <w:sz w:val="24"/>
                <w:szCs w:val="24"/>
              </w:rPr>
              <w:t>ФЛ, ИП</w:t>
            </w:r>
            <w:r w:rsidRPr="008B3882">
              <w:rPr>
                <w:rFonts w:eastAsiaTheme="minorEastAsia"/>
                <w:sz w:val="24"/>
                <w:szCs w:val="24"/>
              </w:rPr>
              <w:t xml:space="preserve">, </w:t>
            </w:r>
            <w:r w:rsidRPr="008B3882">
              <w:rPr>
                <w:rFonts w:eastAsia="Arial Unicode MS"/>
                <w:sz w:val="24"/>
                <w:szCs w:val="24"/>
              </w:rPr>
              <w:t>обращаются через уполномоченного представителя</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7</w:t>
            </w:r>
          </w:p>
        </w:tc>
        <w:tc>
          <w:tcPr>
            <w:tcW w:w="8616" w:type="dxa"/>
          </w:tcPr>
          <w:p w:rsidR="00910451" w:rsidRPr="008B3882" w:rsidRDefault="00910451" w:rsidP="00BC07AE">
            <w:pPr>
              <w:jc w:val="both"/>
              <w:rPr>
                <w:rFonts w:eastAsiaTheme="minorEastAsia"/>
                <w:sz w:val="24"/>
                <w:szCs w:val="24"/>
              </w:rPr>
            </w:pPr>
            <w:r w:rsidRPr="008B3882">
              <w:rPr>
                <w:rFonts w:eastAsiaTheme="minorEastAsia"/>
                <w:sz w:val="24"/>
                <w:szCs w:val="24"/>
              </w:rPr>
              <w:t xml:space="preserve">ЮЛ, обращаются представитель, имеющий право действовать от имени ЮЛ без </w:t>
            </w:r>
            <w:r w:rsidRPr="008B3882">
              <w:rPr>
                <w:rFonts w:eastAsiaTheme="minorEastAsia"/>
                <w:sz w:val="24"/>
                <w:szCs w:val="24"/>
              </w:rPr>
              <w:lastRenderedPageBreak/>
              <w:t xml:space="preserve">доверенности </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lastRenderedPageBreak/>
              <w:t>8</w:t>
            </w:r>
          </w:p>
        </w:tc>
        <w:tc>
          <w:tcPr>
            <w:tcW w:w="8616" w:type="dxa"/>
          </w:tcPr>
          <w:p w:rsidR="00910451" w:rsidRPr="008B3882" w:rsidRDefault="00910451" w:rsidP="00BC07AE">
            <w:pPr>
              <w:jc w:val="both"/>
              <w:rPr>
                <w:rFonts w:eastAsiaTheme="minorEastAsia"/>
                <w:sz w:val="24"/>
                <w:szCs w:val="24"/>
              </w:rPr>
            </w:pPr>
            <w:r w:rsidRPr="008B3882">
              <w:rPr>
                <w:rFonts w:eastAsiaTheme="minorEastAsia"/>
                <w:sz w:val="24"/>
                <w:szCs w:val="24"/>
              </w:rPr>
              <w:t>ЮЛ, обращаются уполномоченный представитель, имеющий право действовать от имени ЮЛ на основании доверенности</w:t>
            </w:r>
          </w:p>
        </w:tc>
      </w:tr>
      <w:tr w:rsidR="00910451" w:rsidRPr="008B3882" w:rsidTr="00BC07AE">
        <w:tc>
          <w:tcPr>
            <w:tcW w:w="9747" w:type="dxa"/>
            <w:gridSpan w:val="2"/>
          </w:tcPr>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Результат муниципальной услуги, за которым обращается заявитель «Выдача дубликата   решения об о</w:t>
            </w:r>
            <w:r w:rsidRPr="008B3882">
              <w:rPr>
                <w:bCs/>
                <w:sz w:val="24"/>
                <w:szCs w:val="24"/>
              </w:rPr>
              <w:t xml:space="preserve">тнесении земель или земельных участков в составе таких земель к определённой категории земель или </w:t>
            </w:r>
            <w:r w:rsidRPr="008B3882">
              <w:rPr>
                <w:sz w:val="24"/>
                <w:szCs w:val="24"/>
              </w:rPr>
              <w:t xml:space="preserve">решения о </w:t>
            </w:r>
            <w:r w:rsidRPr="008B3882">
              <w:rPr>
                <w:bCs/>
                <w:sz w:val="24"/>
                <w:szCs w:val="24"/>
              </w:rPr>
              <w:t>п</w:t>
            </w:r>
            <w:r w:rsidRPr="008B3882">
              <w:rPr>
                <w:sz w:val="24"/>
                <w:szCs w:val="24"/>
              </w:rPr>
              <w:t>ереводе земель или земельных участков в составе таких земель из одной категории в другую категорию</w:t>
            </w:r>
            <w:r w:rsidRPr="008B3882">
              <w:rPr>
                <w:rFonts w:eastAsia="Arial Unicode MS"/>
                <w:sz w:val="24"/>
                <w:szCs w:val="24"/>
              </w:rPr>
              <w:t>, выданных по результатам предоставления муниципальной услуги»</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9</w:t>
            </w:r>
          </w:p>
        </w:tc>
        <w:tc>
          <w:tcPr>
            <w:tcW w:w="8616" w:type="dxa"/>
          </w:tcPr>
          <w:p w:rsidR="00910451" w:rsidRPr="008B3882" w:rsidRDefault="00910451" w:rsidP="00BC07AE">
            <w:pPr>
              <w:jc w:val="both"/>
              <w:rPr>
                <w:rFonts w:eastAsiaTheme="minorEastAsia"/>
                <w:sz w:val="24"/>
                <w:szCs w:val="24"/>
              </w:rPr>
            </w:pPr>
            <w:r w:rsidRPr="008B3882">
              <w:rPr>
                <w:rFonts w:eastAsia="Calibri"/>
                <w:sz w:val="24"/>
                <w:szCs w:val="24"/>
              </w:rPr>
              <w:t>ФЛ, ИП</w:t>
            </w:r>
            <w:r w:rsidRPr="008B3882">
              <w:rPr>
                <w:rFonts w:eastAsiaTheme="minorEastAsia"/>
                <w:sz w:val="24"/>
                <w:szCs w:val="24"/>
              </w:rPr>
              <w:t>, обращаются лично</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10</w:t>
            </w:r>
          </w:p>
        </w:tc>
        <w:tc>
          <w:tcPr>
            <w:tcW w:w="8616" w:type="dxa"/>
          </w:tcPr>
          <w:p w:rsidR="00910451" w:rsidRPr="008B3882" w:rsidRDefault="00910451" w:rsidP="00BC07AE">
            <w:pPr>
              <w:jc w:val="both"/>
              <w:rPr>
                <w:rFonts w:eastAsiaTheme="minorEastAsia"/>
                <w:sz w:val="24"/>
                <w:szCs w:val="24"/>
              </w:rPr>
            </w:pPr>
            <w:r w:rsidRPr="008B3882">
              <w:rPr>
                <w:rFonts w:eastAsia="Calibri"/>
                <w:sz w:val="24"/>
                <w:szCs w:val="24"/>
              </w:rPr>
              <w:t>ФЛ, ИП</w:t>
            </w:r>
            <w:r w:rsidRPr="008B3882">
              <w:rPr>
                <w:rFonts w:eastAsiaTheme="minorEastAsia"/>
                <w:sz w:val="24"/>
                <w:szCs w:val="24"/>
              </w:rPr>
              <w:t xml:space="preserve">, </w:t>
            </w:r>
            <w:r w:rsidRPr="008B3882">
              <w:rPr>
                <w:rFonts w:eastAsia="Arial Unicode MS"/>
                <w:sz w:val="24"/>
                <w:szCs w:val="24"/>
              </w:rPr>
              <w:t>обращаются через уполномоченного представителя</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11</w:t>
            </w:r>
          </w:p>
        </w:tc>
        <w:tc>
          <w:tcPr>
            <w:tcW w:w="8616" w:type="dxa"/>
          </w:tcPr>
          <w:p w:rsidR="00910451" w:rsidRPr="008B3882" w:rsidRDefault="00910451" w:rsidP="00BC07AE">
            <w:pPr>
              <w:jc w:val="both"/>
              <w:rPr>
                <w:rFonts w:eastAsiaTheme="minorEastAsia"/>
                <w:sz w:val="24"/>
                <w:szCs w:val="24"/>
              </w:rPr>
            </w:pPr>
            <w:r w:rsidRPr="008B3882">
              <w:rPr>
                <w:rFonts w:eastAsiaTheme="minorEastAsia"/>
                <w:sz w:val="24"/>
                <w:szCs w:val="24"/>
              </w:rPr>
              <w:t xml:space="preserve">ЮЛ, обращаются представитель, имеющий право действовать от имени ЮЛ без доверенности </w:t>
            </w:r>
          </w:p>
        </w:tc>
      </w:tr>
      <w:tr w:rsidR="00910451" w:rsidRPr="008B3882" w:rsidTr="00BC07AE">
        <w:tc>
          <w:tcPr>
            <w:tcW w:w="1131" w:type="dxa"/>
          </w:tcPr>
          <w:p w:rsidR="00910451" w:rsidRPr="008B3882" w:rsidRDefault="00910451" w:rsidP="00BC07AE">
            <w:pPr>
              <w:jc w:val="center"/>
              <w:rPr>
                <w:rFonts w:eastAsiaTheme="minorEastAsia"/>
                <w:sz w:val="24"/>
                <w:szCs w:val="24"/>
              </w:rPr>
            </w:pPr>
            <w:r w:rsidRPr="008B3882">
              <w:rPr>
                <w:rFonts w:eastAsiaTheme="minorEastAsia"/>
                <w:sz w:val="24"/>
                <w:szCs w:val="24"/>
              </w:rPr>
              <w:t>12</w:t>
            </w:r>
          </w:p>
        </w:tc>
        <w:tc>
          <w:tcPr>
            <w:tcW w:w="8616" w:type="dxa"/>
          </w:tcPr>
          <w:p w:rsidR="00910451" w:rsidRPr="008B3882" w:rsidRDefault="00910451" w:rsidP="00BC07AE">
            <w:pPr>
              <w:jc w:val="both"/>
              <w:rPr>
                <w:rFonts w:eastAsiaTheme="minorEastAsia"/>
                <w:sz w:val="24"/>
                <w:szCs w:val="24"/>
              </w:rPr>
            </w:pPr>
            <w:r w:rsidRPr="008B3882">
              <w:rPr>
                <w:rFonts w:eastAsiaTheme="minorEastAsia"/>
                <w:sz w:val="24"/>
                <w:szCs w:val="24"/>
              </w:rPr>
              <w:t>ЮЛ, обращаются уполномоченный представитель, имеющий право действовать от имени ЮЛ на основании доверенности</w:t>
            </w:r>
          </w:p>
        </w:tc>
      </w:tr>
    </w:tbl>
    <w:p w:rsidR="00910451" w:rsidRPr="008B3882" w:rsidRDefault="00910451" w:rsidP="00910451">
      <w:pPr>
        <w:widowControl w:val="0"/>
        <w:tabs>
          <w:tab w:val="left" w:pos="1134"/>
        </w:tabs>
        <w:autoSpaceDE w:val="0"/>
        <w:autoSpaceDN w:val="0"/>
        <w:adjustRightInd w:val="0"/>
        <w:jc w:val="both"/>
        <w:outlineLvl w:val="1"/>
        <w:rPr>
          <w:rFonts w:eastAsiaTheme="minorEastAsia"/>
          <w:sz w:val="24"/>
          <w:szCs w:val="24"/>
        </w:rPr>
      </w:pPr>
      <w:r w:rsidRPr="008B3882">
        <w:rPr>
          <w:rFonts w:eastAsiaTheme="minorEastAsia"/>
          <w:sz w:val="24"/>
          <w:szCs w:val="24"/>
        </w:rPr>
        <w:t xml:space="preserve"> </w:t>
      </w:r>
    </w:p>
    <w:p w:rsidR="00910451" w:rsidRPr="008B3882" w:rsidRDefault="00910451" w:rsidP="00910451">
      <w:pPr>
        <w:adjustRightInd w:val="0"/>
        <w:spacing w:after="200"/>
        <w:jc w:val="center"/>
        <w:rPr>
          <w:rFonts w:eastAsiaTheme="minorEastAsia"/>
          <w:sz w:val="24"/>
          <w:szCs w:val="24"/>
        </w:rPr>
      </w:pPr>
      <w:r w:rsidRPr="008B3882">
        <w:rPr>
          <w:rFonts w:eastAsiaTheme="minorEastAsia"/>
          <w:sz w:val="24"/>
          <w:szCs w:val="24"/>
        </w:rPr>
        <w:t>Перечень признаков заявителей (принадлежащих им объектов)</w:t>
      </w:r>
    </w:p>
    <w:tbl>
      <w:tblPr>
        <w:tblStyle w:val="9"/>
        <w:tblW w:w="9747" w:type="dxa"/>
        <w:tblLook w:val="04A0" w:firstRow="1" w:lastRow="0" w:firstColumn="1" w:lastColumn="0" w:noHBand="0" w:noVBand="1"/>
      </w:tblPr>
      <w:tblGrid>
        <w:gridCol w:w="1101"/>
        <w:gridCol w:w="2693"/>
        <w:gridCol w:w="5953"/>
      </w:tblGrid>
      <w:tr w:rsidR="00910451" w:rsidRPr="008B3882" w:rsidTr="00BC07AE">
        <w:tc>
          <w:tcPr>
            <w:tcW w:w="1101" w:type="dxa"/>
          </w:tcPr>
          <w:p w:rsidR="00910451" w:rsidRPr="008B3882" w:rsidRDefault="00910451" w:rsidP="00BC07AE">
            <w:pPr>
              <w:adjustRightInd w:val="0"/>
              <w:jc w:val="center"/>
              <w:rPr>
                <w:rFonts w:eastAsiaTheme="minorEastAsia"/>
                <w:bCs/>
                <w:sz w:val="24"/>
                <w:szCs w:val="24"/>
              </w:rPr>
            </w:pPr>
            <w:r w:rsidRPr="008B3882">
              <w:rPr>
                <w:rFonts w:eastAsiaTheme="minorEastAsia"/>
                <w:bCs/>
                <w:sz w:val="24"/>
                <w:szCs w:val="24"/>
              </w:rPr>
              <w:t>№ п/п</w:t>
            </w:r>
          </w:p>
        </w:tc>
        <w:tc>
          <w:tcPr>
            <w:tcW w:w="2693" w:type="dxa"/>
          </w:tcPr>
          <w:p w:rsidR="00910451" w:rsidRPr="008B3882" w:rsidRDefault="00910451" w:rsidP="00BC07AE">
            <w:pPr>
              <w:adjustRightInd w:val="0"/>
              <w:jc w:val="center"/>
              <w:rPr>
                <w:rFonts w:eastAsiaTheme="minorEastAsia"/>
                <w:sz w:val="24"/>
                <w:szCs w:val="24"/>
              </w:rPr>
            </w:pPr>
            <w:r w:rsidRPr="008B3882">
              <w:rPr>
                <w:rFonts w:eastAsiaTheme="minorEastAsia"/>
                <w:bCs/>
                <w:sz w:val="24"/>
                <w:szCs w:val="24"/>
              </w:rPr>
              <w:t xml:space="preserve">Признак заявителя </w:t>
            </w:r>
            <w:r w:rsidRPr="008B3882">
              <w:rPr>
                <w:rFonts w:eastAsiaTheme="minorEastAsia"/>
                <w:sz w:val="24"/>
                <w:szCs w:val="24"/>
              </w:rPr>
              <w:t>(принадлежащего ему объекта)</w:t>
            </w:r>
          </w:p>
          <w:p w:rsidR="00910451" w:rsidRPr="008B3882" w:rsidRDefault="00910451" w:rsidP="00BC07AE">
            <w:pPr>
              <w:adjustRightInd w:val="0"/>
              <w:jc w:val="center"/>
              <w:rPr>
                <w:rFonts w:eastAsiaTheme="minorEastAsia"/>
                <w:bCs/>
                <w:sz w:val="24"/>
                <w:szCs w:val="24"/>
              </w:rPr>
            </w:pPr>
          </w:p>
        </w:tc>
        <w:tc>
          <w:tcPr>
            <w:tcW w:w="5953" w:type="dxa"/>
          </w:tcPr>
          <w:p w:rsidR="00910451" w:rsidRPr="008B3882" w:rsidRDefault="00910451" w:rsidP="00BC07AE">
            <w:pPr>
              <w:adjustRightInd w:val="0"/>
              <w:jc w:val="center"/>
              <w:rPr>
                <w:rFonts w:eastAsiaTheme="minorEastAsia"/>
                <w:sz w:val="24"/>
                <w:szCs w:val="24"/>
              </w:rPr>
            </w:pPr>
            <w:r w:rsidRPr="008B3882">
              <w:rPr>
                <w:rFonts w:eastAsiaTheme="minorEastAsia"/>
                <w:bCs/>
                <w:sz w:val="24"/>
                <w:szCs w:val="24"/>
              </w:rPr>
              <w:t xml:space="preserve">Значения признака заявителя </w:t>
            </w:r>
            <w:r w:rsidRPr="008B3882">
              <w:rPr>
                <w:rFonts w:eastAsiaTheme="minorEastAsia"/>
                <w:sz w:val="24"/>
                <w:szCs w:val="24"/>
              </w:rPr>
              <w:t>(принадлежащего ему объекта)</w:t>
            </w:r>
          </w:p>
          <w:p w:rsidR="00910451" w:rsidRPr="008B3882" w:rsidRDefault="00910451" w:rsidP="00BC07AE">
            <w:pPr>
              <w:adjustRightInd w:val="0"/>
              <w:jc w:val="center"/>
              <w:rPr>
                <w:rFonts w:eastAsiaTheme="minorEastAsia"/>
                <w:bCs/>
                <w:sz w:val="24"/>
                <w:szCs w:val="24"/>
              </w:rPr>
            </w:pPr>
          </w:p>
        </w:tc>
      </w:tr>
      <w:tr w:rsidR="00910451" w:rsidRPr="008B3882" w:rsidTr="00BC07AE">
        <w:tc>
          <w:tcPr>
            <w:tcW w:w="9747" w:type="dxa"/>
            <w:gridSpan w:val="3"/>
          </w:tcPr>
          <w:p w:rsidR="00910451" w:rsidRPr="008B3882" w:rsidRDefault="00910451" w:rsidP="00BC07AE">
            <w:pPr>
              <w:jc w:val="both"/>
              <w:rPr>
                <w:rFonts w:eastAsiaTheme="minorEastAsia"/>
                <w:sz w:val="24"/>
                <w:szCs w:val="24"/>
              </w:rPr>
            </w:pPr>
            <w:r w:rsidRPr="008B3882">
              <w:rPr>
                <w:rFonts w:eastAsiaTheme="minorEastAsia"/>
                <w:sz w:val="24"/>
                <w:szCs w:val="24"/>
              </w:rPr>
              <w:t>Результат муниципальной услуги, за которым обращается заявитель «Отнесение земель или земельных участков в составе таких земель к определённой категории земель или перевод земель или земельных участков в составе таких земель из одной категории в другую категорию»</w:t>
            </w:r>
          </w:p>
        </w:tc>
      </w:tr>
      <w:tr w:rsidR="00910451" w:rsidRPr="008B3882" w:rsidTr="00BC07AE">
        <w:tc>
          <w:tcPr>
            <w:tcW w:w="1101" w:type="dxa"/>
          </w:tcPr>
          <w:p w:rsidR="00910451" w:rsidRPr="008B3882" w:rsidRDefault="00910451" w:rsidP="00BC07AE">
            <w:pPr>
              <w:adjustRightInd w:val="0"/>
              <w:jc w:val="center"/>
              <w:rPr>
                <w:rFonts w:eastAsiaTheme="minorEastAsia"/>
                <w:bCs/>
                <w:sz w:val="24"/>
                <w:szCs w:val="24"/>
              </w:rPr>
            </w:pPr>
            <w:r w:rsidRPr="008B3882">
              <w:rPr>
                <w:rFonts w:eastAsiaTheme="minorEastAsia"/>
                <w:bCs/>
                <w:sz w:val="24"/>
                <w:szCs w:val="24"/>
              </w:rPr>
              <w:t>1</w:t>
            </w:r>
          </w:p>
        </w:tc>
        <w:tc>
          <w:tcPr>
            <w:tcW w:w="2693" w:type="dxa"/>
            <w:tcBorders>
              <w:right w:val="single" w:sz="4" w:space="0" w:color="auto"/>
            </w:tcBorders>
          </w:tcPr>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К какой категории относится заявитель?</w:t>
            </w:r>
          </w:p>
        </w:tc>
        <w:tc>
          <w:tcPr>
            <w:tcW w:w="5953" w:type="dxa"/>
            <w:tcBorders>
              <w:left w:val="single" w:sz="4" w:space="0" w:color="auto"/>
            </w:tcBorders>
          </w:tcPr>
          <w:p w:rsidR="00910451" w:rsidRPr="008B3882" w:rsidRDefault="00910451" w:rsidP="00BC07AE">
            <w:pPr>
              <w:adjustRightInd w:val="0"/>
              <w:jc w:val="both"/>
              <w:rPr>
                <w:rFonts w:eastAsiaTheme="minorEastAsia"/>
                <w:sz w:val="24"/>
                <w:szCs w:val="24"/>
              </w:rPr>
            </w:pPr>
            <w:r w:rsidRPr="008B3882">
              <w:rPr>
                <w:rFonts w:eastAsiaTheme="minorEastAsia"/>
                <w:bCs/>
                <w:sz w:val="24"/>
                <w:szCs w:val="24"/>
              </w:rPr>
              <w:t xml:space="preserve">1) </w:t>
            </w:r>
            <w:r w:rsidRPr="008B3882">
              <w:rPr>
                <w:rFonts w:eastAsia="Calibri"/>
                <w:sz w:val="24"/>
                <w:szCs w:val="24"/>
              </w:rPr>
              <w:t>ФЛ, ИП;</w:t>
            </w:r>
          </w:p>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2) ЮЛ</w:t>
            </w:r>
          </w:p>
        </w:tc>
      </w:tr>
      <w:tr w:rsidR="00910451" w:rsidRPr="008B3882" w:rsidTr="00BC07AE">
        <w:tc>
          <w:tcPr>
            <w:tcW w:w="1101" w:type="dxa"/>
          </w:tcPr>
          <w:p w:rsidR="00910451" w:rsidRPr="008B3882" w:rsidRDefault="00910451" w:rsidP="00BC07AE">
            <w:pPr>
              <w:adjustRightInd w:val="0"/>
              <w:jc w:val="center"/>
              <w:rPr>
                <w:rFonts w:eastAsiaTheme="minorEastAsia"/>
                <w:bCs/>
                <w:sz w:val="24"/>
                <w:szCs w:val="24"/>
              </w:rPr>
            </w:pPr>
            <w:r w:rsidRPr="008B3882">
              <w:rPr>
                <w:rFonts w:eastAsiaTheme="minorEastAsia"/>
                <w:bCs/>
                <w:sz w:val="24"/>
                <w:szCs w:val="24"/>
              </w:rPr>
              <w:t>2</w:t>
            </w:r>
          </w:p>
        </w:tc>
        <w:tc>
          <w:tcPr>
            <w:tcW w:w="2693" w:type="dxa"/>
            <w:tcBorders>
              <w:right w:val="single" w:sz="4" w:space="0" w:color="auto"/>
            </w:tcBorders>
          </w:tcPr>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С какой целью обращается заявитель?</w:t>
            </w:r>
          </w:p>
        </w:tc>
        <w:tc>
          <w:tcPr>
            <w:tcW w:w="5953" w:type="dxa"/>
            <w:tcBorders>
              <w:left w:val="single" w:sz="4" w:space="0" w:color="auto"/>
            </w:tcBorders>
          </w:tcPr>
          <w:p w:rsidR="00910451" w:rsidRPr="008B3882" w:rsidRDefault="00910451" w:rsidP="00BC07AE">
            <w:pPr>
              <w:adjustRightInd w:val="0"/>
              <w:jc w:val="both"/>
              <w:rPr>
                <w:rFonts w:eastAsiaTheme="minorEastAsia"/>
                <w:bCs/>
                <w:sz w:val="24"/>
                <w:szCs w:val="24"/>
              </w:rPr>
            </w:pPr>
            <w:r w:rsidRPr="008B3882">
              <w:rPr>
                <w:rFonts w:eastAsiaTheme="minorEastAsia"/>
                <w:sz w:val="24"/>
                <w:szCs w:val="24"/>
              </w:rPr>
              <w:t>за решением об о</w:t>
            </w:r>
            <w:r w:rsidRPr="008B3882">
              <w:rPr>
                <w:bCs/>
                <w:sz w:val="24"/>
                <w:szCs w:val="24"/>
              </w:rPr>
              <w:t xml:space="preserve">тнесении земель или земельных участков в составе таких земель к определённой категории земель или </w:t>
            </w:r>
            <w:r w:rsidRPr="008B3882">
              <w:rPr>
                <w:sz w:val="24"/>
                <w:szCs w:val="24"/>
              </w:rPr>
              <w:t xml:space="preserve">решением о </w:t>
            </w:r>
            <w:r w:rsidRPr="008B3882">
              <w:rPr>
                <w:bCs/>
                <w:sz w:val="24"/>
                <w:szCs w:val="24"/>
              </w:rPr>
              <w:t>п</w:t>
            </w:r>
            <w:r w:rsidRPr="008B3882">
              <w:rPr>
                <w:sz w:val="24"/>
                <w:szCs w:val="24"/>
              </w:rPr>
              <w:t>ереводе земель или земельных участков в составе таких земель из одной категории в другую категорию</w:t>
            </w:r>
            <w:r w:rsidRPr="008B3882">
              <w:rPr>
                <w:rFonts w:eastAsiaTheme="minorEastAsia"/>
                <w:bCs/>
                <w:sz w:val="24"/>
                <w:szCs w:val="24"/>
              </w:rPr>
              <w:t>,</w:t>
            </w:r>
          </w:p>
        </w:tc>
      </w:tr>
      <w:tr w:rsidR="00910451" w:rsidRPr="008B3882" w:rsidTr="00BC07AE">
        <w:tc>
          <w:tcPr>
            <w:tcW w:w="1101" w:type="dxa"/>
          </w:tcPr>
          <w:p w:rsidR="00910451" w:rsidRPr="008B3882" w:rsidRDefault="00910451" w:rsidP="00BC07AE">
            <w:pPr>
              <w:adjustRightInd w:val="0"/>
              <w:jc w:val="center"/>
              <w:rPr>
                <w:rFonts w:eastAsiaTheme="minorEastAsia"/>
                <w:bCs/>
                <w:sz w:val="24"/>
                <w:szCs w:val="24"/>
              </w:rPr>
            </w:pPr>
            <w:r w:rsidRPr="008B3882">
              <w:rPr>
                <w:rFonts w:eastAsiaTheme="minorEastAsia"/>
                <w:bCs/>
                <w:sz w:val="24"/>
                <w:szCs w:val="24"/>
              </w:rPr>
              <w:t>3</w:t>
            </w:r>
          </w:p>
        </w:tc>
        <w:tc>
          <w:tcPr>
            <w:tcW w:w="2693" w:type="dxa"/>
            <w:tcBorders>
              <w:right w:val="single" w:sz="4" w:space="0" w:color="auto"/>
            </w:tcBorders>
          </w:tcPr>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Как обращается заявитель?</w:t>
            </w:r>
          </w:p>
        </w:tc>
        <w:tc>
          <w:tcPr>
            <w:tcW w:w="5953" w:type="dxa"/>
            <w:tcBorders>
              <w:left w:val="single" w:sz="4" w:space="0" w:color="auto"/>
            </w:tcBorders>
          </w:tcPr>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1) лично;</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2) через уполномоченного представителя;</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3) лично представитель, имеющий право действовать от имени ЮЛ без доверенности;</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4) лично представитель, имеющий право действовать от имени ЮЛ на основании доверенности.</w:t>
            </w:r>
          </w:p>
        </w:tc>
      </w:tr>
      <w:tr w:rsidR="00910451" w:rsidRPr="008B3882" w:rsidTr="00BC07AE">
        <w:tc>
          <w:tcPr>
            <w:tcW w:w="9747" w:type="dxa"/>
            <w:gridSpan w:val="3"/>
          </w:tcPr>
          <w:p w:rsidR="00910451" w:rsidRPr="008B3882" w:rsidRDefault="00910451" w:rsidP="00BC07AE">
            <w:pPr>
              <w:autoSpaceDE w:val="0"/>
              <w:autoSpaceDN w:val="0"/>
              <w:adjustRightInd w:val="0"/>
              <w:jc w:val="both"/>
              <w:rPr>
                <w:rFonts w:eastAsiaTheme="minorEastAsia"/>
                <w:bCs/>
                <w:sz w:val="24"/>
                <w:szCs w:val="24"/>
              </w:rPr>
            </w:pPr>
            <w:r w:rsidRPr="008B388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w:t>
            </w:r>
          </w:p>
        </w:tc>
      </w:tr>
      <w:tr w:rsidR="00910451" w:rsidRPr="008B3882" w:rsidTr="00BC07AE">
        <w:tc>
          <w:tcPr>
            <w:tcW w:w="1101" w:type="dxa"/>
          </w:tcPr>
          <w:p w:rsidR="00910451" w:rsidRPr="008B3882" w:rsidRDefault="00910451" w:rsidP="00BC07AE">
            <w:pPr>
              <w:adjustRightInd w:val="0"/>
              <w:jc w:val="center"/>
              <w:rPr>
                <w:rFonts w:eastAsiaTheme="minorEastAsia"/>
                <w:bCs/>
                <w:sz w:val="24"/>
                <w:szCs w:val="24"/>
              </w:rPr>
            </w:pPr>
            <w:r w:rsidRPr="008B3882">
              <w:rPr>
                <w:rFonts w:eastAsiaTheme="minorEastAsia"/>
                <w:bCs/>
                <w:sz w:val="24"/>
                <w:szCs w:val="24"/>
              </w:rPr>
              <w:t>4</w:t>
            </w:r>
          </w:p>
        </w:tc>
        <w:tc>
          <w:tcPr>
            <w:tcW w:w="2693" w:type="dxa"/>
          </w:tcPr>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К какой категории относится заявитель?</w:t>
            </w:r>
          </w:p>
        </w:tc>
        <w:tc>
          <w:tcPr>
            <w:tcW w:w="5953" w:type="dxa"/>
          </w:tcPr>
          <w:p w:rsidR="00910451" w:rsidRPr="008B3882" w:rsidRDefault="00910451" w:rsidP="00BC07AE">
            <w:pPr>
              <w:adjustRightInd w:val="0"/>
              <w:jc w:val="both"/>
              <w:rPr>
                <w:rFonts w:eastAsiaTheme="minorEastAsia"/>
                <w:sz w:val="24"/>
                <w:szCs w:val="24"/>
              </w:rPr>
            </w:pPr>
            <w:r w:rsidRPr="008B3882">
              <w:rPr>
                <w:rFonts w:eastAsiaTheme="minorEastAsia"/>
                <w:bCs/>
                <w:sz w:val="24"/>
                <w:szCs w:val="24"/>
              </w:rPr>
              <w:t xml:space="preserve">1) </w:t>
            </w:r>
            <w:r w:rsidRPr="008B3882">
              <w:rPr>
                <w:rFonts w:eastAsia="Calibri"/>
                <w:sz w:val="24"/>
                <w:szCs w:val="24"/>
              </w:rPr>
              <w:t>ФЛ, ИП;</w:t>
            </w:r>
          </w:p>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2) ЮЛ</w:t>
            </w:r>
          </w:p>
        </w:tc>
      </w:tr>
      <w:tr w:rsidR="00910451" w:rsidRPr="008B3882" w:rsidTr="00BC07AE">
        <w:tc>
          <w:tcPr>
            <w:tcW w:w="1101" w:type="dxa"/>
          </w:tcPr>
          <w:p w:rsidR="00910451" w:rsidRPr="008B3882" w:rsidRDefault="00910451" w:rsidP="00BC07AE">
            <w:pPr>
              <w:adjustRightInd w:val="0"/>
              <w:jc w:val="center"/>
              <w:rPr>
                <w:rFonts w:eastAsiaTheme="minorEastAsia"/>
                <w:bCs/>
                <w:sz w:val="24"/>
                <w:szCs w:val="24"/>
              </w:rPr>
            </w:pPr>
            <w:r w:rsidRPr="008B3882">
              <w:rPr>
                <w:rFonts w:eastAsiaTheme="minorEastAsia"/>
                <w:bCs/>
                <w:sz w:val="24"/>
                <w:szCs w:val="24"/>
              </w:rPr>
              <w:t>5</w:t>
            </w:r>
          </w:p>
        </w:tc>
        <w:tc>
          <w:tcPr>
            <w:tcW w:w="2693" w:type="dxa"/>
          </w:tcPr>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Как обращается заявитель?</w:t>
            </w:r>
          </w:p>
        </w:tc>
        <w:tc>
          <w:tcPr>
            <w:tcW w:w="5953" w:type="dxa"/>
          </w:tcPr>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1) лично;</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2) через уполномоченного представителя;</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3) лично представитель, имеющий право действовать от имени ЮЛ без доверенности;</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4) лично представитель, имеющий право действовать от имени ЮЛ на основании доверенности.</w:t>
            </w:r>
          </w:p>
        </w:tc>
      </w:tr>
      <w:tr w:rsidR="00910451" w:rsidRPr="008B3882" w:rsidTr="00BC07AE">
        <w:tc>
          <w:tcPr>
            <w:tcW w:w="9747" w:type="dxa"/>
            <w:gridSpan w:val="3"/>
          </w:tcPr>
          <w:p w:rsidR="00910451" w:rsidRPr="008B3882" w:rsidRDefault="00910451" w:rsidP="00BC07AE">
            <w:pPr>
              <w:autoSpaceDE w:val="0"/>
              <w:autoSpaceDN w:val="0"/>
              <w:adjustRightInd w:val="0"/>
              <w:jc w:val="both"/>
              <w:rPr>
                <w:rFonts w:eastAsiaTheme="minorEastAsia"/>
                <w:bCs/>
                <w:sz w:val="24"/>
                <w:szCs w:val="24"/>
              </w:rPr>
            </w:pPr>
            <w:r w:rsidRPr="008B3882">
              <w:rPr>
                <w:rFonts w:eastAsiaTheme="minorEastAsia"/>
                <w:sz w:val="24"/>
                <w:szCs w:val="24"/>
              </w:rPr>
              <w:t>Результат муниципальной услуги, за которым обращается заявитель «Выдача дубликата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выданных по результатам предоставления муниципальной услуги»</w:t>
            </w:r>
          </w:p>
        </w:tc>
      </w:tr>
      <w:tr w:rsidR="00910451" w:rsidRPr="008B3882" w:rsidTr="00BC07AE">
        <w:tc>
          <w:tcPr>
            <w:tcW w:w="1101" w:type="dxa"/>
          </w:tcPr>
          <w:p w:rsidR="00910451" w:rsidRPr="008B3882" w:rsidRDefault="00910451" w:rsidP="00BC07AE">
            <w:pPr>
              <w:adjustRightInd w:val="0"/>
              <w:jc w:val="center"/>
              <w:rPr>
                <w:rFonts w:eastAsiaTheme="minorEastAsia"/>
                <w:bCs/>
                <w:sz w:val="24"/>
                <w:szCs w:val="24"/>
              </w:rPr>
            </w:pPr>
            <w:r w:rsidRPr="008B3882">
              <w:rPr>
                <w:rFonts w:eastAsiaTheme="minorEastAsia"/>
                <w:bCs/>
                <w:sz w:val="24"/>
                <w:szCs w:val="24"/>
              </w:rPr>
              <w:lastRenderedPageBreak/>
              <w:t>6</w:t>
            </w:r>
          </w:p>
        </w:tc>
        <w:tc>
          <w:tcPr>
            <w:tcW w:w="2693" w:type="dxa"/>
          </w:tcPr>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К какой категории относится заявитель?</w:t>
            </w:r>
          </w:p>
        </w:tc>
        <w:tc>
          <w:tcPr>
            <w:tcW w:w="5953" w:type="dxa"/>
          </w:tcPr>
          <w:p w:rsidR="00910451" w:rsidRPr="008B3882" w:rsidRDefault="00910451" w:rsidP="00BC07AE">
            <w:pPr>
              <w:adjustRightInd w:val="0"/>
              <w:jc w:val="both"/>
              <w:rPr>
                <w:rFonts w:eastAsiaTheme="minorEastAsia"/>
                <w:sz w:val="24"/>
                <w:szCs w:val="24"/>
              </w:rPr>
            </w:pPr>
            <w:r w:rsidRPr="008B3882">
              <w:rPr>
                <w:rFonts w:eastAsiaTheme="minorEastAsia"/>
                <w:bCs/>
                <w:sz w:val="24"/>
                <w:szCs w:val="24"/>
              </w:rPr>
              <w:t xml:space="preserve">1) </w:t>
            </w:r>
            <w:r w:rsidRPr="008B3882">
              <w:rPr>
                <w:rFonts w:eastAsia="Calibri"/>
                <w:sz w:val="24"/>
                <w:szCs w:val="24"/>
              </w:rPr>
              <w:t>ФЛ, ИП;</w:t>
            </w:r>
          </w:p>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2) ЮЛ</w:t>
            </w:r>
          </w:p>
        </w:tc>
      </w:tr>
      <w:tr w:rsidR="00910451" w:rsidRPr="008B3882" w:rsidTr="00BC07AE">
        <w:tc>
          <w:tcPr>
            <w:tcW w:w="1101" w:type="dxa"/>
          </w:tcPr>
          <w:p w:rsidR="00910451" w:rsidRPr="008B3882" w:rsidRDefault="00910451" w:rsidP="00BC07AE">
            <w:pPr>
              <w:adjustRightInd w:val="0"/>
              <w:jc w:val="center"/>
              <w:rPr>
                <w:rFonts w:eastAsiaTheme="minorEastAsia"/>
                <w:bCs/>
                <w:sz w:val="24"/>
                <w:szCs w:val="24"/>
              </w:rPr>
            </w:pPr>
            <w:r w:rsidRPr="008B3882">
              <w:rPr>
                <w:rFonts w:eastAsiaTheme="minorEastAsia"/>
                <w:bCs/>
                <w:sz w:val="24"/>
                <w:szCs w:val="24"/>
              </w:rPr>
              <w:t>7</w:t>
            </w:r>
          </w:p>
        </w:tc>
        <w:tc>
          <w:tcPr>
            <w:tcW w:w="2693" w:type="dxa"/>
          </w:tcPr>
          <w:p w:rsidR="00910451" w:rsidRPr="008B3882" w:rsidRDefault="00910451" w:rsidP="00BC07AE">
            <w:pPr>
              <w:adjustRightInd w:val="0"/>
              <w:jc w:val="both"/>
              <w:rPr>
                <w:rFonts w:eastAsiaTheme="minorEastAsia"/>
                <w:bCs/>
                <w:sz w:val="24"/>
                <w:szCs w:val="24"/>
              </w:rPr>
            </w:pPr>
            <w:r w:rsidRPr="008B3882">
              <w:rPr>
                <w:rFonts w:eastAsiaTheme="minorEastAsia"/>
                <w:bCs/>
                <w:sz w:val="24"/>
                <w:szCs w:val="24"/>
              </w:rPr>
              <w:t>Как обращается заявитель?</w:t>
            </w:r>
          </w:p>
        </w:tc>
        <w:tc>
          <w:tcPr>
            <w:tcW w:w="5953" w:type="dxa"/>
          </w:tcPr>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1) лично;</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2) через уполномоченного представителя;</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3) лично представитель, имеющий право действовать от имени ЮЛ без доверенности;</w:t>
            </w:r>
          </w:p>
          <w:p w:rsidR="00910451" w:rsidRPr="008B3882" w:rsidRDefault="00910451" w:rsidP="00BC07AE">
            <w:pPr>
              <w:autoSpaceDE w:val="0"/>
              <w:autoSpaceDN w:val="0"/>
              <w:adjustRightInd w:val="0"/>
              <w:jc w:val="both"/>
              <w:rPr>
                <w:rFonts w:eastAsiaTheme="minorEastAsia"/>
                <w:sz w:val="24"/>
                <w:szCs w:val="24"/>
              </w:rPr>
            </w:pPr>
            <w:r w:rsidRPr="008B3882">
              <w:rPr>
                <w:rFonts w:eastAsiaTheme="minorEastAsia"/>
                <w:sz w:val="24"/>
                <w:szCs w:val="24"/>
              </w:rPr>
              <w:t>4) лично представитель, имеющий право действовать от имени ЮЛ на основании доверенности.</w:t>
            </w:r>
          </w:p>
        </w:tc>
      </w:tr>
    </w:tbl>
    <w:p w:rsidR="00910451"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t>Приложение 6</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rPr>
        <w:t xml:space="preserve"> муниципальной услуги </w:t>
      </w:r>
      <w:r w:rsidRPr="008B3882">
        <w:rPr>
          <w:rFonts w:eastAsiaTheme="minorEastAsia"/>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Theme="majorEastAsia"/>
          <w:bCs/>
          <w:color w:val="243F60" w:themeColor="accent1" w:themeShade="7F"/>
        </w:rPr>
      </w:pPr>
      <w:r w:rsidRPr="008B3882">
        <w:t>в составе таких земель из одной категории в другую категорию</w:t>
      </w:r>
      <w:r w:rsidRPr="008B3882">
        <w:rPr>
          <w:rFonts w:eastAsiaTheme="majorEastAsia"/>
          <w:bCs/>
          <w:color w:val="243F60" w:themeColor="accent1" w:themeShade="7F"/>
        </w:rPr>
        <w:t xml:space="preserve">» </w:t>
      </w:r>
    </w:p>
    <w:p w:rsidR="00910451" w:rsidRPr="008B3882" w:rsidRDefault="00910451" w:rsidP="00910451">
      <w:pPr>
        <w:tabs>
          <w:tab w:val="left" w:pos="8670"/>
        </w:tabs>
        <w:jc w:val="center"/>
        <w:rPr>
          <w:rFonts w:eastAsiaTheme="minorEastAsia"/>
          <w:sz w:val="24"/>
          <w:szCs w:val="24"/>
        </w:rPr>
      </w:pPr>
    </w:p>
    <w:p w:rsidR="00910451" w:rsidRPr="008B3882" w:rsidRDefault="00910451" w:rsidP="00910451">
      <w:pPr>
        <w:tabs>
          <w:tab w:val="left" w:pos="8670"/>
        </w:tabs>
        <w:jc w:val="center"/>
        <w:rPr>
          <w:rFonts w:eastAsiaTheme="minorEastAsia"/>
          <w:sz w:val="24"/>
          <w:szCs w:val="24"/>
        </w:rPr>
      </w:pPr>
    </w:p>
    <w:p w:rsidR="00910451" w:rsidRPr="008B3882" w:rsidRDefault="00910451" w:rsidP="00910451">
      <w:pPr>
        <w:tabs>
          <w:tab w:val="left" w:pos="8670"/>
        </w:tabs>
        <w:jc w:val="center"/>
        <w:rPr>
          <w:rFonts w:eastAsiaTheme="minorEastAsia"/>
          <w:sz w:val="24"/>
          <w:szCs w:val="24"/>
        </w:rPr>
      </w:pPr>
      <w:r w:rsidRPr="008B3882">
        <w:rPr>
          <w:rFonts w:eastAsiaTheme="minorEastAsia"/>
          <w:sz w:val="24"/>
          <w:szCs w:val="24"/>
        </w:rPr>
        <w:t>Перечень сведений,</w:t>
      </w:r>
    </w:p>
    <w:p w:rsidR="00910451" w:rsidRPr="008B3882" w:rsidRDefault="00910451" w:rsidP="00910451">
      <w:pPr>
        <w:tabs>
          <w:tab w:val="left" w:pos="8670"/>
        </w:tabs>
        <w:jc w:val="center"/>
        <w:rPr>
          <w:rFonts w:eastAsiaTheme="minorEastAsia"/>
          <w:sz w:val="24"/>
          <w:szCs w:val="24"/>
        </w:rPr>
      </w:pPr>
      <w:r w:rsidRPr="008B3882">
        <w:rPr>
          <w:rFonts w:eastAsiaTheme="minorEastAsia"/>
          <w:sz w:val="24"/>
          <w:szCs w:val="24"/>
        </w:rPr>
        <w:t xml:space="preserve">направляемых в межведомственных запросах, </w:t>
      </w:r>
    </w:p>
    <w:p w:rsidR="00910451" w:rsidRPr="008B3882" w:rsidRDefault="00910451" w:rsidP="00910451">
      <w:pPr>
        <w:tabs>
          <w:tab w:val="left" w:pos="8670"/>
        </w:tabs>
        <w:jc w:val="center"/>
        <w:rPr>
          <w:rFonts w:eastAsiaTheme="minorEastAsia"/>
          <w:sz w:val="24"/>
          <w:szCs w:val="24"/>
        </w:rPr>
      </w:pPr>
      <w:r w:rsidRPr="008B3882">
        <w:rPr>
          <w:rFonts w:eastAsiaTheme="minorEastAsia"/>
          <w:sz w:val="24"/>
          <w:szCs w:val="24"/>
        </w:rPr>
        <w:t>а также в ответах на такие запросы (в том числе цели их использования)</w:t>
      </w:r>
    </w:p>
    <w:p w:rsidR="00910451" w:rsidRPr="008B3882" w:rsidRDefault="00910451" w:rsidP="00910451">
      <w:pPr>
        <w:tabs>
          <w:tab w:val="left" w:pos="8670"/>
        </w:tabs>
        <w:jc w:val="center"/>
        <w:rPr>
          <w:rFonts w:eastAsiaTheme="minorEastAsia"/>
          <w:sz w:val="24"/>
          <w:szCs w:val="24"/>
        </w:rPr>
      </w:pPr>
    </w:p>
    <w:tbl>
      <w:tblPr>
        <w:tblStyle w:val="9"/>
        <w:tblW w:w="9571" w:type="dxa"/>
        <w:tblLook w:val="04A0" w:firstRow="1" w:lastRow="0" w:firstColumn="1" w:lastColumn="0" w:noHBand="0" w:noVBand="1"/>
      </w:tblPr>
      <w:tblGrid>
        <w:gridCol w:w="576"/>
        <w:gridCol w:w="8995"/>
      </w:tblGrid>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 п/п</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Варианты предоставления муниципальной услуги, в которых данный запрос необходим</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1.</w:t>
            </w:r>
          </w:p>
        </w:tc>
        <w:tc>
          <w:tcPr>
            <w:tcW w:w="8995" w:type="dxa"/>
          </w:tcPr>
          <w:p w:rsidR="00910451" w:rsidRPr="003C1B5B" w:rsidRDefault="00910451" w:rsidP="00BC07AE">
            <w:pPr>
              <w:tabs>
                <w:tab w:val="left" w:pos="8670"/>
              </w:tabs>
              <w:jc w:val="both"/>
              <w:rPr>
                <w:rFonts w:eastAsia="Calibri"/>
                <w:sz w:val="24"/>
                <w:szCs w:val="24"/>
                <w:lang w:eastAsia="en-US"/>
              </w:rPr>
            </w:pPr>
            <w:r w:rsidRPr="003C1B5B">
              <w:rPr>
                <w:rFonts w:eastAsia="Calibri"/>
                <w:sz w:val="24"/>
                <w:szCs w:val="24"/>
                <w:lang w:eastAsia="en-US"/>
              </w:rPr>
              <w:t>Вариант 1</w:t>
            </w:r>
          </w:p>
          <w:p w:rsidR="00910451" w:rsidRPr="003C1B5B" w:rsidRDefault="00910451" w:rsidP="00BC07AE">
            <w:pPr>
              <w:tabs>
                <w:tab w:val="left" w:pos="8670"/>
              </w:tabs>
              <w:jc w:val="both"/>
              <w:rPr>
                <w:rFonts w:eastAsia="Calibri"/>
                <w:sz w:val="24"/>
                <w:szCs w:val="24"/>
                <w:lang w:eastAsia="en-US"/>
              </w:rPr>
            </w:pPr>
            <w:r w:rsidRPr="003C1B5B">
              <w:rPr>
                <w:rFonts w:eastAsia="Calibri"/>
                <w:sz w:val="24"/>
                <w:szCs w:val="24"/>
                <w:lang w:eastAsia="en-US"/>
              </w:rPr>
              <w:t>Вариант 2</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1.1.</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Открытые сведения из ЕГРН по запросу сведений о земельном участке (Роскадастр).</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Направляемые в запросе сведения:</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1) кадастровый номер;</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2) адрес.</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Запрашиваемые в запросе сведения и цели использования запрашиваемых в запросе сведений:</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правообладатель</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номер государственной регистрации права</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наименования документа-основания</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дата выдачи документа-основания</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вид права</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объект права;</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назначение объекта</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площадь объекта, кв.м</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адрес (местоположение)</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кадастровый номер</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ограничение прав и обременение объекта недвижимости</w:t>
            </w:r>
            <w:r w:rsidRPr="003C1B5B">
              <w:rPr>
                <w:rFonts w:eastAsiaTheme="minorEastAsia"/>
                <w:spacing w:val="-6"/>
                <w:sz w:val="24"/>
                <w:szCs w:val="24"/>
                <w:u w:color="FFFFFF"/>
              </w:rPr>
              <w:t>;</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 xml:space="preserve"> для принятия решения.</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1.2.</w:t>
            </w:r>
          </w:p>
        </w:tc>
        <w:tc>
          <w:tcPr>
            <w:tcW w:w="8995" w:type="dxa"/>
          </w:tcPr>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Заключение государственной экологической экспертизы (</w:t>
            </w:r>
            <w:r w:rsidRPr="003C1B5B">
              <w:rPr>
                <w:sz w:val="24"/>
                <w:szCs w:val="24"/>
              </w:rPr>
              <w:t>Министерство природных ресурсов и охраны окружающей среды, Управление Федеральной службы по надзору в сфере природопользования</w:t>
            </w:r>
            <w:r w:rsidRPr="003C1B5B">
              <w:rPr>
                <w:rFonts w:eastAsiaTheme="minorEastAsia"/>
                <w:sz w:val="24"/>
                <w:szCs w:val="24"/>
              </w:rPr>
              <w:t>).</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Направляемые в запросе сведения:</w:t>
            </w:r>
          </w:p>
          <w:p w:rsidR="00910451" w:rsidRPr="003C1B5B" w:rsidRDefault="00910451" w:rsidP="00B55443">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3C1B5B">
              <w:rPr>
                <w:rFonts w:eastAsiaTheme="minorHAnsi"/>
                <w:sz w:val="24"/>
                <w:szCs w:val="24"/>
                <w:lang w:eastAsia="en-US"/>
              </w:rPr>
              <w:t xml:space="preserve">кадастровый номер; </w:t>
            </w:r>
          </w:p>
          <w:p w:rsidR="00910451" w:rsidRPr="003C1B5B" w:rsidRDefault="00910451" w:rsidP="00B55443">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3C1B5B">
              <w:rPr>
                <w:rFonts w:eastAsiaTheme="minorEastAsia"/>
                <w:sz w:val="24"/>
                <w:szCs w:val="24"/>
              </w:rPr>
              <w:t>наименование объекта</w:t>
            </w:r>
            <w:r w:rsidRPr="003C1B5B">
              <w:rPr>
                <w:rFonts w:eastAsiaTheme="minorHAnsi"/>
                <w:sz w:val="24"/>
                <w:szCs w:val="24"/>
                <w:lang w:eastAsia="en-US"/>
              </w:rPr>
              <w:t>.</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Запрашиваемые в запросе сведения и цели использования запрашиваемых в запросе сведений:</w:t>
            </w:r>
          </w:p>
          <w:p w:rsidR="00910451" w:rsidRPr="003C1B5B" w:rsidRDefault="00910451" w:rsidP="00BC07AE">
            <w:pPr>
              <w:tabs>
                <w:tab w:val="left" w:pos="993"/>
                <w:tab w:val="left" w:pos="1276"/>
              </w:tabs>
              <w:autoSpaceDE w:val="0"/>
              <w:autoSpaceDN w:val="0"/>
              <w:adjustRightInd w:val="0"/>
              <w:contextualSpacing/>
              <w:jc w:val="both"/>
              <w:rPr>
                <w:rFonts w:eastAsiaTheme="minorHAnsi"/>
                <w:sz w:val="24"/>
                <w:szCs w:val="24"/>
                <w:lang w:eastAsia="en-US"/>
              </w:rPr>
            </w:pPr>
            <w:r w:rsidRPr="003C1B5B">
              <w:rPr>
                <w:rFonts w:eastAsiaTheme="minorHAnsi"/>
                <w:sz w:val="24"/>
                <w:szCs w:val="24"/>
                <w:lang w:eastAsia="en-US"/>
              </w:rPr>
              <w:t>1) номер заключения;</w:t>
            </w:r>
          </w:p>
          <w:p w:rsidR="00910451" w:rsidRPr="003C1B5B" w:rsidRDefault="00910451" w:rsidP="00BC07AE">
            <w:pPr>
              <w:tabs>
                <w:tab w:val="left" w:pos="993"/>
                <w:tab w:val="left" w:pos="1276"/>
              </w:tabs>
              <w:autoSpaceDE w:val="0"/>
              <w:autoSpaceDN w:val="0"/>
              <w:adjustRightInd w:val="0"/>
              <w:contextualSpacing/>
              <w:jc w:val="both"/>
              <w:rPr>
                <w:rFonts w:eastAsiaTheme="minorHAnsi"/>
                <w:sz w:val="24"/>
                <w:szCs w:val="24"/>
                <w:lang w:eastAsia="en-US"/>
              </w:rPr>
            </w:pPr>
            <w:r w:rsidRPr="003C1B5B">
              <w:rPr>
                <w:rFonts w:eastAsiaTheme="minorHAnsi"/>
                <w:sz w:val="24"/>
                <w:szCs w:val="24"/>
                <w:lang w:eastAsia="en-US"/>
              </w:rPr>
              <w:t xml:space="preserve">2) дата выдачи заключения; </w:t>
            </w:r>
          </w:p>
          <w:p w:rsidR="00910451" w:rsidRPr="003C1B5B" w:rsidRDefault="00910451" w:rsidP="00BC07AE">
            <w:pPr>
              <w:tabs>
                <w:tab w:val="left" w:pos="993"/>
                <w:tab w:val="left" w:pos="1276"/>
              </w:tabs>
              <w:autoSpaceDE w:val="0"/>
              <w:autoSpaceDN w:val="0"/>
              <w:adjustRightInd w:val="0"/>
              <w:contextualSpacing/>
              <w:jc w:val="both"/>
              <w:rPr>
                <w:rFonts w:eastAsiaTheme="minorHAnsi"/>
                <w:sz w:val="24"/>
                <w:szCs w:val="24"/>
                <w:lang w:eastAsia="en-US"/>
              </w:rPr>
            </w:pPr>
            <w:r w:rsidRPr="003C1B5B">
              <w:rPr>
                <w:rFonts w:eastAsiaTheme="minorHAnsi"/>
                <w:sz w:val="24"/>
                <w:szCs w:val="24"/>
                <w:lang w:eastAsia="en-US"/>
              </w:rPr>
              <w:t>3) сведения, содержащиеся в заключении государственной экологической экспертизы;</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 xml:space="preserve"> для принятия решения.</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1.3.</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Calibri"/>
                <w:sz w:val="24"/>
                <w:szCs w:val="24"/>
                <w:lang w:eastAsia="en-US"/>
              </w:rPr>
              <w:t xml:space="preserve">Открытые сведения из ЕГРИП по запросу сведений об ИП (для ИП) </w:t>
            </w:r>
            <w:r w:rsidRPr="003C1B5B">
              <w:rPr>
                <w:rFonts w:eastAsiaTheme="minorEastAsia"/>
                <w:sz w:val="24"/>
                <w:szCs w:val="24"/>
              </w:rPr>
              <w:t>(ФНС России).</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lastRenderedPageBreak/>
              <w:t>Направляемые в запросе сведения:</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1) ИНН ИП;</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2) основной государственный регистрационный номер ИП (ОГРИП).</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Запрашиваемые в запросе сведения и цели использования запрашиваемых в запросе сведений:</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1) статус ИП (принятие решения);</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2) фамилия, имя, отчество (при наличии) ИП;</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для принятия решения.</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lastRenderedPageBreak/>
              <w:t>2.</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Вариант 3</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Вариант 4</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2.1.</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Открытые сведения из ЕГРН по запросу сведений о земельном участке (Роскадастр).</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Направляемые в запросе сведения:</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1) кадастровый номер;</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2) адрес.</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Запрашиваемые в запросе сведения и цели использования запрашиваемых в запросе сведений:</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правообладатель</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номер государственной регистрации права</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наименования документа-основания</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дата выдачи документа-основания</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вид права</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объект права;</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назначение объекта</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площадь объекта, кв.м</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адрес (местоположение)</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кадастровый номер</w:t>
            </w:r>
            <w:r w:rsidRPr="003C1B5B">
              <w:rPr>
                <w:rFonts w:eastAsiaTheme="minorEastAsia"/>
                <w:spacing w:val="-6"/>
                <w:sz w:val="24"/>
                <w:szCs w:val="24"/>
                <w:u w:color="FFFFFF"/>
              </w:rPr>
              <w:t>;</w:t>
            </w:r>
          </w:p>
          <w:p w:rsidR="00910451" w:rsidRPr="003C1B5B" w:rsidRDefault="00910451" w:rsidP="00B55443">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3C1B5B">
              <w:rPr>
                <w:rFonts w:eastAsiaTheme="minorEastAsia"/>
                <w:sz w:val="24"/>
                <w:szCs w:val="24"/>
              </w:rPr>
              <w:t>ограничение прав и обременение объекта недвижимости</w:t>
            </w:r>
            <w:r w:rsidRPr="003C1B5B">
              <w:rPr>
                <w:rFonts w:eastAsiaTheme="minorEastAsia"/>
                <w:spacing w:val="-6"/>
                <w:sz w:val="24"/>
                <w:szCs w:val="24"/>
                <w:u w:color="FFFFFF"/>
              </w:rPr>
              <w:t>;</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 xml:space="preserve"> для принятия решения.</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2.2.</w:t>
            </w:r>
          </w:p>
        </w:tc>
        <w:tc>
          <w:tcPr>
            <w:tcW w:w="8995" w:type="dxa"/>
          </w:tcPr>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Заключение государственной экологической экспертизы (</w:t>
            </w:r>
            <w:r w:rsidRPr="003C1B5B">
              <w:rPr>
                <w:sz w:val="24"/>
                <w:szCs w:val="24"/>
              </w:rPr>
              <w:t>Министерство природных ресурсов и охраны окружающей среды, Управление Федеральной службы по надзору в сфере природопользования</w:t>
            </w:r>
            <w:r w:rsidRPr="003C1B5B">
              <w:rPr>
                <w:rFonts w:eastAsiaTheme="minorEastAsia"/>
                <w:sz w:val="24"/>
                <w:szCs w:val="24"/>
              </w:rPr>
              <w:t>).</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Направляемые в запросе сведения:</w:t>
            </w:r>
          </w:p>
          <w:p w:rsidR="00910451" w:rsidRPr="003C1B5B" w:rsidRDefault="00910451" w:rsidP="00B55443">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3C1B5B">
              <w:rPr>
                <w:rFonts w:eastAsiaTheme="minorHAnsi"/>
                <w:sz w:val="24"/>
                <w:szCs w:val="24"/>
                <w:lang w:eastAsia="en-US"/>
              </w:rPr>
              <w:t xml:space="preserve">кадастровый номер; </w:t>
            </w:r>
          </w:p>
          <w:p w:rsidR="00910451" w:rsidRPr="003C1B5B" w:rsidRDefault="00910451" w:rsidP="00B55443">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3C1B5B">
              <w:rPr>
                <w:rFonts w:eastAsiaTheme="minorEastAsia"/>
                <w:sz w:val="24"/>
                <w:szCs w:val="24"/>
              </w:rPr>
              <w:t>наименование объекта</w:t>
            </w:r>
            <w:r w:rsidRPr="003C1B5B">
              <w:rPr>
                <w:rFonts w:eastAsiaTheme="minorHAnsi"/>
                <w:sz w:val="24"/>
                <w:szCs w:val="24"/>
                <w:lang w:eastAsia="en-US"/>
              </w:rPr>
              <w:t>.</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Запрашиваемые в запросе сведения и цели использования запрашиваемых в запросе сведений:</w:t>
            </w:r>
          </w:p>
          <w:p w:rsidR="00910451" w:rsidRPr="003C1B5B" w:rsidRDefault="00910451" w:rsidP="00BC07AE">
            <w:pPr>
              <w:tabs>
                <w:tab w:val="left" w:pos="993"/>
                <w:tab w:val="left" w:pos="1276"/>
              </w:tabs>
              <w:autoSpaceDE w:val="0"/>
              <w:autoSpaceDN w:val="0"/>
              <w:adjustRightInd w:val="0"/>
              <w:contextualSpacing/>
              <w:jc w:val="both"/>
              <w:rPr>
                <w:rFonts w:eastAsiaTheme="minorHAnsi"/>
                <w:sz w:val="24"/>
                <w:szCs w:val="24"/>
                <w:lang w:eastAsia="en-US"/>
              </w:rPr>
            </w:pPr>
            <w:r w:rsidRPr="003C1B5B">
              <w:rPr>
                <w:rFonts w:eastAsiaTheme="minorHAnsi"/>
                <w:sz w:val="24"/>
                <w:szCs w:val="24"/>
                <w:lang w:eastAsia="en-US"/>
              </w:rPr>
              <w:t>1) номер заключения;</w:t>
            </w:r>
          </w:p>
          <w:p w:rsidR="00910451" w:rsidRPr="003C1B5B" w:rsidRDefault="00910451" w:rsidP="00BC07AE">
            <w:pPr>
              <w:tabs>
                <w:tab w:val="left" w:pos="993"/>
                <w:tab w:val="left" w:pos="1276"/>
              </w:tabs>
              <w:autoSpaceDE w:val="0"/>
              <w:autoSpaceDN w:val="0"/>
              <w:adjustRightInd w:val="0"/>
              <w:contextualSpacing/>
              <w:jc w:val="both"/>
              <w:rPr>
                <w:rFonts w:eastAsiaTheme="minorHAnsi"/>
                <w:sz w:val="24"/>
                <w:szCs w:val="24"/>
                <w:lang w:eastAsia="en-US"/>
              </w:rPr>
            </w:pPr>
            <w:r w:rsidRPr="003C1B5B">
              <w:rPr>
                <w:rFonts w:eastAsiaTheme="minorHAnsi"/>
                <w:sz w:val="24"/>
                <w:szCs w:val="24"/>
                <w:lang w:eastAsia="en-US"/>
              </w:rPr>
              <w:t xml:space="preserve">2) дата выдачи заключения; </w:t>
            </w:r>
          </w:p>
          <w:p w:rsidR="00910451" w:rsidRPr="003C1B5B" w:rsidRDefault="00910451" w:rsidP="00BC07AE">
            <w:pPr>
              <w:tabs>
                <w:tab w:val="left" w:pos="993"/>
                <w:tab w:val="left" w:pos="1276"/>
              </w:tabs>
              <w:autoSpaceDE w:val="0"/>
              <w:autoSpaceDN w:val="0"/>
              <w:adjustRightInd w:val="0"/>
              <w:contextualSpacing/>
              <w:jc w:val="both"/>
              <w:rPr>
                <w:rFonts w:eastAsiaTheme="minorHAnsi"/>
                <w:sz w:val="24"/>
                <w:szCs w:val="24"/>
                <w:lang w:eastAsia="en-US"/>
              </w:rPr>
            </w:pPr>
            <w:r w:rsidRPr="003C1B5B">
              <w:rPr>
                <w:rFonts w:eastAsiaTheme="minorHAnsi"/>
                <w:sz w:val="24"/>
                <w:szCs w:val="24"/>
                <w:lang w:eastAsia="en-US"/>
              </w:rPr>
              <w:t>3) сведения, содержащиеся в заключении государственной экологической экспертизы;</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 xml:space="preserve"> для принятия решения.</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2.3.</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Calibri"/>
                <w:sz w:val="24"/>
                <w:szCs w:val="24"/>
                <w:lang w:eastAsia="en-US"/>
              </w:rPr>
              <w:t xml:space="preserve">Открытые сведения из ЕГРЮЛ по запросу сведений </w:t>
            </w:r>
            <w:r>
              <w:rPr>
                <w:rFonts w:eastAsia="Calibri"/>
                <w:sz w:val="24"/>
                <w:szCs w:val="24"/>
                <w:lang w:eastAsia="en-US"/>
              </w:rPr>
              <w:t>о</w:t>
            </w:r>
            <w:r w:rsidRPr="003C1B5B">
              <w:rPr>
                <w:rFonts w:eastAsia="Calibri"/>
                <w:sz w:val="24"/>
                <w:szCs w:val="24"/>
                <w:lang w:eastAsia="en-US"/>
              </w:rPr>
              <w:t xml:space="preserve"> ЮЛ </w:t>
            </w:r>
            <w:r w:rsidRPr="003C1B5B">
              <w:rPr>
                <w:rFonts w:eastAsiaTheme="minorEastAsia"/>
                <w:sz w:val="24"/>
                <w:szCs w:val="24"/>
              </w:rPr>
              <w:t>(ФНС России).</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Направляемые в запросе сведения:</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1) ИНН ИП;</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2) основной государственный регистрационный номер ИП (ОГРИП).</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Запрашиваемые в запросе сведения и цели использования запрашиваемых в запросе сведений:</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1) статус ИП (принятие решения);</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2) фамилия, имя, отчество (при наличии) ИП;</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для принятия решения.</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3.</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Вариант 5</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Вариант 9</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3.1.</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Calibri"/>
                <w:sz w:val="24"/>
                <w:szCs w:val="24"/>
                <w:lang w:eastAsia="en-US"/>
              </w:rPr>
              <w:t xml:space="preserve">Открытые сведения из ЕГРИП по запросу сведений об ИП (для ИП) </w:t>
            </w:r>
            <w:r w:rsidRPr="003C1B5B">
              <w:rPr>
                <w:rFonts w:eastAsiaTheme="minorEastAsia"/>
                <w:sz w:val="24"/>
                <w:szCs w:val="24"/>
              </w:rPr>
              <w:t>(ФНС России).</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Направляемые в запросе сведения:</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1) ИНН ИП;</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2) основной государственный регистрационный номер ИП (ОГРИП).</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lastRenderedPageBreak/>
              <w:t>Запрашиваемые в запросе сведения и цели использования запрашиваемых в запросе сведений:</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1) статус ИП (принятие решения);</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2) фамилия, имя, отчество (при наличии) ИП;</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для принятия решения.</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lastRenderedPageBreak/>
              <w:t>4</w:t>
            </w:r>
          </w:p>
        </w:tc>
        <w:tc>
          <w:tcPr>
            <w:tcW w:w="8995" w:type="dxa"/>
          </w:tcPr>
          <w:p w:rsidR="00910451" w:rsidRPr="003C1B5B" w:rsidRDefault="00910451" w:rsidP="00BC07AE">
            <w:pPr>
              <w:tabs>
                <w:tab w:val="left" w:pos="8670"/>
              </w:tabs>
              <w:jc w:val="both"/>
              <w:rPr>
                <w:rFonts w:eastAsia="Calibri"/>
                <w:sz w:val="24"/>
                <w:szCs w:val="24"/>
                <w:lang w:eastAsia="en-US"/>
              </w:rPr>
            </w:pPr>
            <w:r w:rsidRPr="003C1B5B">
              <w:rPr>
                <w:rFonts w:eastAsia="Calibri"/>
                <w:sz w:val="24"/>
                <w:szCs w:val="24"/>
                <w:lang w:eastAsia="en-US"/>
              </w:rPr>
              <w:t>Вариант 7</w:t>
            </w:r>
          </w:p>
          <w:p w:rsidR="00910451" w:rsidRPr="003C1B5B" w:rsidRDefault="00910451" w:rsidP="00BC07AE">
            <w:pPr>
              <w:tabs>
                <w:tab w:val="left" w:pos="8670"/>
              </w:tabs>
              <w:jc w:val="both"/>
              <w:rPr>
                <w:rFonts w:eastAsia="Calibri"/>
                <w:sz w:val="24"/>
                <w:szCs w:val="24"/>
                <w:lang w:eastAsia="en-US"/>
              </w:rPr>
            </w:pPr>
            <w:r w:rsidRPr="003C1B5B">
              <w:rPr>
                <w:rFonts w:eastAsia="Calibri"/>
                <w:sz w:val="24"/>
                <w:szCs w:val="24"/>
                <w:lang w:eastAsia="en-US"/>
              </w:rPr>
              <w:t>Вариант 11</w:t>
            </w:r>
          </w:p>
        </w:tc>
      </w:tr>
      <w:tr w:rsidR="00910451" w:rsidRPr="008B3882" w:rsidTr="00BC07AE">
        <w:tc>
          <w:tcPr>
            <w:tcW w:w="576" w:type="dxa"/>
          </w:tcPr>
          <w:p w:rsidR="00910451" w:rsidRPr="003C1B5B" w:rsidRDefault="00910451" w:rsidP="00BC07AE">
            <w:pPr>
              <w:tabs>
                <w:tab w:val="left" w:pos="8670"/>
              </w:tabs>
              <w:jc w:val="center"/>
              <w:rPr>
                <w:rFonts w:eastAsiaTheme="minorEastAsia"/>
                <w:sz w:val="24"/>
                <w:szCs w:val="24"/>
              </w:rPr>
            </w:pPr>
            <w:r w:rsidRPr="003C1B5B">
              <w:rPr>
                <w:rFonts w:eastAsiaTheme="minorEastAsia"/>
                <w:sz w:val="24"/>
                <w:szCs w:val="24"/>
              </w:rPr>
              <w:t>4.1.</w:t>
            </w:r>
          </w:p>
        </w:tc>
        <w:tc>
          <w:tcPr>
            <w:tcW w:w="8995" w:type="dxa"/>
          </w:tcPr>
          <w:p w:rsidR="00910451" w:rsidRPr="003C1B5B" w:rsidRDefault="00910451" w:rsidP="00BC07AE">
            <w:pPr>
              <w:tabs>
                <w:tab w:val="left" w:pos="8670"/>
              </w:tabs>
              <w:jc w:val="both"/>
              <w:rPr>
                <w:rFonts w:eastAsiaTheme="minorEastAsia"/>
                <w:sz w:val="24"/>
                <w:szCs w:val="24"/>
              </w:rPr>
            </w:pPr>
            <w:r w:rsidRPr="003C1B5B">
              <w:rPr>
                <w:rFonts w:eastAsia="Calibri"/>
                <w:sz w:val="24"/>
                <w:szCs w:val="24"/>
                <w:lang w:eastAsia="en-US"/>
              </w:rPr>
              <w:t xml:space="preserve">Открытые сведения из ЕГРЮЛ по запросу сведений о ЮЛ </w:t>
            </w:r>
            <w:r w:rsidRPr="003C1B5B">
              <w:rPr>
                <w:rFonts w:eastAsiaTheme="minorEastAsia"/>
                <w:sz w:val="24"/>
                <w:szCs w:val="24"/>
              </w:rPr>
              <w:t>(ФНС России).</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Направляемые в запросе сведения:</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1) ИНН ЮЛ;</w:t>
            </w:r>
          </w:p>
          <w:p w:rsidR="00910451" w:rsidRPr="003C1B5B" w:rsidRDefault="00910451" w:rsidP="00BC07AE">
            <w:pPr>
              <w:autoSpaceDE w:val="0"/>
              <w:autoSpaceDN w:val="0"/>
              <w:adjustRightInd w:val="0"/>
              <w:jc w:val="both"/>
              <w:rPr>
                <w:rFonts w:eastAsiaTheme="minorEastAsia"/>
                <w:sz w:val="24"/>
                <w:szCs w:val="24"/>
              </w:rPr>
            </w:pPr>
            <w:r w:rsidRPr="003C1B5B">
              <w:rPr>
                <w:rFonts w:eastAsiaTheme="minorEastAsia"/>
                <w:sz w:val="24"/>
                <w:szCs w:val="24"/>
              </w:rPr>
              <w:t>2) основной государственный регистрационный номер ЮЛ (ОГРЮЛ).</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Запрашиваемые в запросе сведения и цели использования запрашиваемых в запросе сведений:</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1) статус ЮЛ (принятие решения);</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2) фамилия, имя, отчество (при наличии) руководителя организации;</w:t>
            </w:r>
          </w:p>
          <w:p w:rsidR="00910451" w:rsidRPr="003C1B5B" w:rsidRDefault="00910451" w:rsidP="00BC07AE">
            <w:pPr>
              <w:tabs>
                <w:tab w:val="left" w:pos="8670"/>
              </w:tabs>
              <w:jc w:val="both"/>
              <w:rPr>
                <w:rFonts w:eastAsiaTheme="minorEastAsia"/>
                <w:sz w:val="24"/>
                <w:szCs w:val="24"/>
              </w:rPr>
            </w:pPr>
            <w:r w:rsidRPr="003C1B5B">
              <w:rPr>
                <w:rFonts w:eastAsiaTheme="minorEastAsia"/>
                <w:sz w:val="24"/>
                <w:szCs w:val="24"/>
              </w:rPr>
              <w:t>для принятия решения.</w:t>
            </w:r>
          </w:p>
        </w:tc>
      </w:tr>
    </w:tbl>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t>Приложение 7</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bCs/>
          <w:szCs w:val="24"/>
          <w:lang w:eastAsia="zh-CN"/>
        </w:rPr>
        <w:t xml:space="preserve"> муниципальной услуги </w:t>
      </w:r>
      <w:r w:rsidRPr="008B3882">
        <w:rPr>
          <w:rFonts w:eastAsia="SimSun"/>
          <w:bCs/>
          <w:szCs w:val="24"/>
          <w:lang w:eastAsia="zh-CN"/>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SimSun"/>
          <w:szCs w:val="24"/>
          <w:lang w:eastAsia="zh-CN"/>
        </w:rPr>
      </w:pPr>
      <w:r w:rsidRPr="008B3882">
        <w:t>в составе таких земель из одной категории в другую категорию</w:t>
      </w:r>
      <w:r w:rsidRPr="008B3882">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10451" w:rsidRPr="008B3882" w:rsidTr="00BC07AE">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bCs/>
                    </w:rPr>
                  </w:pPr>
                  <w:r w:rsidRPr="008B388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u w:val="single"/>
                    </w:rPr>
                  </w:pPr>
                </w:p>
              </w:tc>
              <w:tc>
                <w:tcPr>
                  <w:tcW w:w="518" w:type="pct"/>
                  <w:tcBorders>
                    <w:left w:val="single" w:sz="4" w:space="0" w:color="auto"/>
                  </w:tcBorders>
                </w:tcPr>
                <w:p w:rsidR="00910451" w:rsidRPr="008B3882" w:rsidRDefault="00910451" w:rsidP="00BC07AE">
                  <w:pPr>
                    <w:rPr>
                      <w:u w:val="single"/>
                    </w:rPr>
                  </w:pPr>
                </w:p>
              </w:tc>
              <w:tc>
                <w:tcPr>
                  <w:tcW w:w="2500" w:type="pct"/>
                  <w:tcBorders>
                    <w:bottom w:val="single" w:sz="4" w:space="0" w:color="auto"/>
                  </w:tcBorders>
                </w:tcPr>
                <w:p w:rsidR="00910451" w:rsidRPr="008B3882" w:rsidRDefault="00910451" w:rsidP="00BC07AE">
                  <w:pPr>
                    <w:rPr>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pPr>
                </w:p>
              </w:tc>
              <w:tc>
                <w:tcPr>
                  <w:tcW w:w="963" w:type="pct"/>
                  <w:tcBorders>
                    <w:top w:val="single" w:sz="4" w:space="0" w:color="auto"/>
                  </w:tcBorders>
                </w:tcPr>
                <w:p w:rsidR="00910451" w:rsidRPr="008B3882" w:rsidRDefault="00910451" w:rsidP="00BC07AE">
                  <w:pPr>
                    <w:jc w:val="center"/>
                  </w:pPr>
                </w:p>
              </w:tc>
              <w:tc>
                <w:tcPr>
                  <w:tcW w:w="518" w:type="pct"/>
                  <w:tcBorders>
                    <w:top w:val="nil"/>
                    <w:left w:val="nil"/>
                    <w:bottom w:val="nil"/>
                    <w:right w:val="nil"/>
                  </w:tcBorders>
                </w:tcPr>
                <w:p w:rsidR="00910451" w:rsidRPr="008B3882" w:rsidRDefault="00910451" w:rsidP="00BC07AE">
                  <w:pPr>
                    <w:jc w:val="center"/>
                  </w:pPr>
                </w:p>
              </w:tc>
              <w:tc>
                <w:tcPr>
                  <w:tcW w:w="2500" w:type="pct"/>
                  <w:tcBorders>
                    <w:top w:val="single" w:sz="4" w:space="0" w:color="auto"/>
                  </w:tcBorders>
                </w:tcPr>
                <w:p w:rsidR="00910451" w:rsidRPr="008B3882" w:rsidRDefault="00910451" w:rsidP="00BC07AE">
                  <w:pPr>
                    <w:jc w:val="center"/>
                  </w:pPr>
                  <w:r w:rsidRPr="008B3882">
                    <w:t>Орган, обрабатывающий запрос на предоставление услуги</w:t>
                  </w:r>
                </w:p>
              </w:tc>
            </w:tr>
          </w:tbl>
          <w:p w:rsidR="00910451" w:rsidRPr="008B3882" w:rsidRDefault="00910451" w:rsidP="00BC07AE">
            <w:pPr>
              <w:autoSpaceDE w:val="0"/>
              <w:autoSpaceDN w:val="0"/>
              <w:jc w:val="center"/>
              <w:rPr>
                <w:b/>
                <w:bCs/>
                <w:sz w:val="24"/>
                <w:szCs w:val="24"/>
              </w:rPr>
            </w:pPr>
            <w:r w:rsidRPr="008B3882">
              <w:rPr>
                <w:b/>
                <w:bCs/>
                <w:sz w:val="24"/>
                <w:szCs w:val="24"/>
              </w:rPr>
              <w:t>Данные заявителя (ФЛ, ИП)</w:t>
            </w: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jc w:val="center"/>
              <w:rPr>
                <w:b/>
                <w:bCs/>
                <w:sz w:val="24"/>
                <w:szCs w:val="24"/>
              </w:rPr>
            </w:pPr>
            <w:r w:rsidRPr="008B3882">
              <w:rPr>
                <w:b/>
                <w:bCs/>
                <w:sz w:val="24"/>
                <w:szCs w:val="24"/>
              </w:rPr>
              <w:t>Документ, удостоверяющий личность заявителя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r w:rsidRPr="008B388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регистрации заявителя /</w:t>
            </w:r>
          </w:p>
          <w:p w:rsidR="00910451" w:rsidRPr="008B3882" w:rsidRDefault="00910451" w:rsidP="00BC07AE">
            <w:pPr>
              <w:autoSpaceDE w:val="0"/>
              <w:autoSpaceDN w:val="0"/>
              <w:jc w:val="center"/>
              <w:rPr>
                <w:b/>
                <w:bCs/>
                <w:sz w:val="24"/>
                <w:szCs w:val="24"/>
              </w:rPr>
            </w:pPr>
            <w:r w:rsidRPr="008B3882">
              <w:rPr>
                <w:b/>
                <w:bCs/>
                <w:sz w:val="24"/>
                <w:szCs w:val="24"/>
              </w:rPr>
              <w:t>Юридический адрес (адрес регистрации)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места жительства заявителя /</w:t>
            </w:r>
          </w:p>
          <w:p w:rsidR="00910451" w:rsidRPr="008B3882" w:rsidRDefault="00910451" w:rsidP="00BC07AE">
            <w:pPr>
              <w:autoSpaceDE w:val="0"/>
              <w:autoSpaceDN w:val="0"/>
              <w:jc w:val="center"/>
              <w:rPr>
                <w:b/>
                <w:bCs/>
                <w:sz w:val="24"/>
                <w:szCs w:val="24"/>
                <w:vertAlign w:val="superscript"/>
              </w:rPr>
            </w:pPr>
            <w:r w:rsidRPr="008B3882">
              <w:rPr>
                <w:b/>
                <w:bCs/>
                <w:sz w:val="24"/>
                <w:szCs w:val="24"/>
              </w:rPr>
              <w:t>Почтовый адрес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b/>
                <w:bCs/>
                <w:sz w:val="24"/>
                <w:szCs w:val="24"/>
              </w:rPr>
            </w:pPr>
            <w:r w:rsidRPr="008B388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bl>
    <w:p w:rsidR="00910451" w:rsidRPr="008B3882" w:rsidRDefault="00910451" w:rsidP="00910451">
      <w:pPr>
        <w:jc w:val="center"/>
        <w:rPr>
          <w:rFonts w:eastAsiaTheme="minorEastAsia"/>
          <w:sz w:val="24"/>
          <w:szCs w:val="24"/>
        </w:rPr>
      </w:pPr>
      <w:r w:rsidRPr="008B3882">
        <w:rPr>
          <w:rFonts w:eastAsia="Calibri"/>
          <w:sz w:val="24"/>
          <w:szCs w:val="24"/>
        </w:rPr>
        <w:t>ЗАЯВЛЕНИЕ</w:t>
      </w:r>
    </w:p>
    <w:tbl>
      <w:tblPr>
        <w:tblW w:w="497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732"/>
        <w:gridCol w:w="2473"/>
        <w:gridCol w:w="901"/>
        <w:gridCol w:w="313"/>
        <w:gridCol w:w="4866"/>
        <w:gridCol w:w="288"/>
      </w:tblGrid>
      <w:tr w:rsidR="00910451" w:rsidRPr="008B3882" w:rsidTr="00BC07AE">
        <w:trPr>
          <w:gridBefore w:val="1"/>
          <w:wBefore w:w="17" w:type="pct"/>
          <w:trHeight w:val="20"/>
          <w:jc w:val="center"/>
        </w:trPr>
        <w:tc>
          <w:tcPr>
            <w:tcW w:w="4983" w:type="pct"/>
            <w:gridSpan w:val="6"/>
            <w:tcMar>
              <w:top w:w="0" w:type="dxa"/>
              <w:left w:w="75" w:type="dxa"/>
              <w:bottom w:w="0" w:type="dxa"/>
              <w:right w:w="75" w:type="dxa"/>
            </w:tcMar>
            <w:vAlign w:val="center"/>
          </w:tcPr>
          <w:p w:rsidR="00910451" w:rsidRPr="008B3882" w:rsidRDefault="00910451" w:rsidP="00BC07AE">
            <w:pPr>
              <w:keepNext/>
              <w:keepLines/>
              <w:tabs>
                <w:tab w:val="left" w:pos="4634"/>
              </w:tabs>
              <w:jc w:val="both"/>
              <w:outlineLvl w:val="2"/>
              <w:rPr>
                <w:rFonts w:eastAsiaTheme="minorEastAsia"/>
                <w:sz w:val="24"/>
                <w:szCs w:val="24"/>
              </w:rPr>
            </w:pPr>
            <w:r w:rsidRPr="008B3882">
              <w:rPr>
                <w:rFonts w:eastAsia="Calibri"/>
                <w:sz w:val="24"/>
                <w:szCs w:val="24"/>
              </w:rPr>
              <w:t>П</w:t>
            </w:r>
            <w:r w:rsidRPr="008B3882">
              <w:rPr>
                <w:rFonts w:eastAsiaTheme="minorEastAsia"/>
                <w:sz w:val="24"/>
                <w:szCs w:val="24"/>
              </w:rPr>
              <w:t xml:space="preserve">рошу исправить следующие опечатки/ошибки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(ненужное вычеркнуть) _____________________________________________________________________________ _____________________________________________________________________________ </w:t>
            </w:r>
          </w:p>
          <w:p w:rsidR="00910451" w:rsidRPr="008B3882" w:rsidRDefault="00910451" w:rsidP="00BC07AE">
            <w:pPr>
              <w:widowControl w:val="0"/>
              <w:autoSpaceDE w:val="0"/>
              <w:autoSpaceDN w:val="0"/>
              <w:adjustRightInd w:val="0"/>
              <w:jc w:val="center"/>
              <w:rPr>
                <w:rFonts w:eastAsia="Calibri"/>
                <w:sz w:val="24"/>
                <w:szCs w:val="24"/>
              </w:rPr>
            </w:pPr>
            <w:r w:rsidRPr="008B3882">
              <w:rPr>
                <w:rFonts w:eastAsiaTheme="minorEastAsia"/>
              </w:rPr>
              <w:t>(указать № и дату выдачи документа, в котором требуется исправление)</w:t>
            </w: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t>Представлены следующие документы:</w:t>
            </w:r>
          </w:p>
        </w:tc>
      </w:tr>
      <w:tr w:rsidR="00910451" w:rsidRPr="008B3882" w:rsidTr="00BC07AE">
        <w:trPr>
          <w:gridBefore w:val="1"/>
          <w:wBefore w:w="17" w:type="pct"/>
          <w:trHeight w:val="20"/>
          <w:jc w:val="center"/>
        </w:trPr>
        <w:tc>
          <w:tcPr>
            <w:tcW w:w="3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lastRenderedPageBreak/>
              <w:t>1</w:t>
            </w:r>
          </w:p>
        </w:tc>
        <w:tc>
          <w:tcPr>
            <w:tcW w:w="460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gridBefore w:val="1"/>
          <w:wBefore w:w="17" w:type="pct"/>
          <w:trHeight w:val="20"/>
          <w:jc w:val="center"/>
        </w:trPr>
        <w:tc>
          <w:tcPr>
            <w:tcW w:w="3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2</w:t>
            </w:r>
          </w:p>
        </w:tc>
        <w:tc>
          <w:tcPr>
            <w:tcW w:w="460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gridBefore w:val="1"/>
          <w:wBefore w:w="17" w:type="pct"/>
          <w:trHeight w:val="20"/>
          <w:jc w:val="center"/>
        </w:trPr>
        <w:tc>
          <w:tcPr>
            <w:tcW w:w="3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4601"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gridBefore w:val="1"/>
          <w:wBefore w:w="17" w:type="pct"/>
          <w:trHeight w:val="20"/>
          <w:jc w:val="center"/>
        </w:trPr>
        <w:tc>
          <w:tcPr>
            <w:tcW w:w="230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bCs/>
                <w:sz w:val="24"/>
                <w:szCs w:val="24"/>
              </w:rPr>
            </w:pPr>
            <w:r w:rsidRPr="008B3882">
              <w:rPr>
                <w:rFonts w:eastAsia="Calibri"/>
                <w:bCs/>
                <w:sz w:val="24"/>
                <w:szCs w:val="24"/>
              </w:rPr>
              <w:t>Место получения результата предоставления услуги</w:t>
            </w:r>
          </w:p>
        </w:tc>
        <w:tc>
          <w:tcPr>
            <w:tcW w:w="268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gridBefore w:val="1"/>
          <w:wBefore w:w="17" w:type="pct"/>
          <w:trHeight w:val="397"/>
          <w:jc w:val="center"/>
        </w:trPr>
        <w:tc>
          <w:tcPr>
            <w:tcW w:w="230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bCs/>
                <w:sz w:val="24"/>
                <w:szCs w:val="24"/>
              </w:rPr>
            </w:pPr>
            <w:r w:rsidRPr="008B3882">
              <w:rPr>
                <w:rFonts w:eastAsia="Calibri"/>
                <w:bCs/>
                <w:sz w:val="24"/>
                <w:szCs w:val="24"/>
              </w:rPr>
              <w:t xml:space="preserve">Способ получения результата </w:t>
            </w:r>
          </w:p>
        </w:tc>
        <w:tc>
          <w:tcPr>
            <w:tcW w:w="268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50" w:type="pct"/>
        </w:trPr>
        <w:tc>
          <w:tcPr>
            <w:tcW w:w="1685" w:type="pct"/>
            <w:gridSpan w:val="3"/>
            <w:tcBorders>
              <w:top w:val="nil"/>
              <w:left w:val="nil"/>
              <w:bottom w:val="single" w:sz="4" w:space="0" w:color="auto"/>
              <w:right w:val="nil"/>
            </w:tcBorders>
          </w:tcPr>
          <w:p w:rsidR="00910451" w:rsidRPr="008B3882" w:rsidRDefault="00910451" w:rsidP="00BC07AE">
            <w:pPr>
              <w:rPr>
                <w:rFonts w:eastAsia="Calibri"/>
                <w:sz w:val="24"/>
                <w:szCs w:val="24"/>
              </w:rPr>
            </w:pPr>
            <w:r w:rsidRPr="008B3882">
              <w:rPr>
                <w:rFonts w:eastAsiaTheme="minorEastAsia"/>
                <w:sz w:val="24"/>
                <w:szCs w:val="24"/>
              </w:rPr>
              <w:t xml:space="preserve">                                                                                                   </w:t>
            </w:r>
          </w:p>
        </w:tc>
        <w:tc>
          <w:tcPr>
            <w:tcW w:w="469" w:type="pct"/>
          </w:tcPr>
          <w:p w:rsidR="00910451" w:rsidRPr="008B3882" w:rsidRDefault="00910451" w:rsidP="00BC07AE">
            <w:pPr>
              <w:rPr>
                <w:rFonts w:eastAsia="Calibri"/>
                <w:sz w:val="24"/>
                <w:szCs w:val="24"/>
              </w:rPr>
            </w:pPr>
          </w:p>
        </w:tc>
        <w:tc>
          <w:tcPr>
            <w:tcW w:w="2696" w:type="pct"/>
            <w:gridSpan w:val="2"/>
            <w:tcBorders>
              <w:top w:val="nil"/>
              <w:left w:val="nil"/>
              <w:bottom w:val="single" w:sz="4" w:space="0" w:color="auto"/>
              <w:right w:val="nil"/>
            </w:tcBorders>
          </w:tcPr>
          <w:p w:rsidR="00910451" w:rsidRPr="008B3882" w:rsidRDefault="00910451" w:rsidP="00BC07AE">
            <w:pPr>
              <w:rPr>
                <w:rFonts w:eastAsia="Calibri"/>
                <w:sz w:val="24"/>
                <w:szCs w:val="24"/>
              </w:rPr>
            </w:pPr>
          </w:p>
        </w:tc>
      </w:tr>
      <w:tr w:rsidR="00910451" w:rsidRPr="008B3882" w:rsidTr="00BC07A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50" w:type="pct"/>
        </w:trPr>
        <w:tc>
          <w:tcPr>
            <w:tcW w:w="1685" w:type="pct"/>
            <w:gridSpan w:val="3"/>
            <w:tcBorders>
              <w:top w:val="single" w:sz="4" w:space="0" w:color="auto"/>
              <w:left w:val="nil"/>
              <w:bottom w:val="nil"/>
              <w:right w:val="nil"/>
            </w:tcBorders>
            <w:hideMark/>
          </w:tcPr>
          <w:p w:rsidR="00910451" w:rsidRPr="008B3882" w:rsidRDefault="00910451" w:rsidP="00BC07AE">
            <w:pPr>
              <w:jc w:val="center"/>
              <w:rPr>
                <w:rFonts w:eastAsia="Calibri"/>
              </w:rPr>
            </w:pPr>
            <w:r w:rsidRPr="008B3882">
              <w:rPr>
                <w:rFonts w:eastAsia="Calibri"/>
              </w:rPr>
              <w:t>Дата</w:t>
            </w:r>
          </w:p>
        </w:tc>
        <w:tc>
          <w:tcPr>
            <w:tcW w:w="469" w:type="pct"/>
          </w:tcPr>
          <w:p w:rsidR="00910451" w:rsidRPr="008B3882" w:rsidRDefault="00910451" w:rsidP="00BC07AE">
            <w:pPr>
              <w:jc w:val="center"/>
              <w:rPr>
                <w:rFonts w:eastAsia="Calibri"/>
              </w:rPr>
            </w:pPr>
          </w:p>
        </w:tc>
        <w:tc>
          <w:tcPr>
            <w:tcW w:w="2696" w:type="pct"/>
            <w:gridSpan w:val="2"/>
            <w:tcBorders>
              <w:top w:val="single" w:sz="4" w:space="0" w:color="auto"/>
              <w:left w:val="nil"/>
              <w:bottom w:val="nil"/>
              <w:right w:val="nil"/>
            </w:tcBorders>
            <w:hideMark/>
          </w:tcPr>
          <w:p w:rsidR="00910451" w:rsidRPr="008B3882" w:rsidRDefault="00910451" w:rsidP="00BC07AE">
            <w:pPr>
              <w:jc w:val="center"/>
              <w:rPr>
                <w:rFonts w:eastAsia="Calibri"/>
              </w:rPr>
            </w:pPr>
            <w:r w:rsidRPr="008B3882">
              <w:rPr>
                <w:rFonts w:eastAsia="Calibri"/>
              </w:rPr>
              <w:t>Подпись/ФИО</w:t>
            </w:r>
          </w:p>
        </w:tc>
      </w:tr>
    </w:tbl>
    <w:p w:rsidR="00910451"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t>Приложение 8</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bCs/>
          <w:szCs w:val="24"/>
          <w:lang w:eastAsia="zh-CN"/>
        </w:rPr>
        <w:t xml:space="preserve"> муниципальной услуги </w:t>
      </w:r>
      <w:r w:rsidRPr="008B3882">
        <w:rPr>
          <w:rFonts w:eastAsia="SimSun"/>
          <w:bCs/>
          <w:szCs w:val="24"/>
          <w:lang w:eastAsia="zh-CN"/>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Calibri"/>
        </w:rPr>
      </w:pPr>
      <w:r w:rsidRPr="008B3882">
        <w:t>в составе таких земель из одной категории в другую категорию</w:t>
      </w:r>
      <w:r w:rsidRPr="008B3882">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10451" w:rsidRPr="008B3882" w:rsidTr="00BC07AE">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bCs/>
                    </w:rPr>
                  </w:pPr>
                  <w:r w:rsidRPr="008B388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u w:val="single"/>
                    </w:rPr>
                  </w:pPr>
                </w:p>
              </w:tc>
              <w:tc>
                <w:tcPr>
                  <w:tcW w:w="518" w:type="pct"/>
                  <w:tcBorders>
                    <w:left w:val="single" w:sz="4" w:space="0" w:color="auto"/>
                  </w:tcBorders>
                </w:tcPr>
                <w:p w:rsidR="00910451" w:rsidRPr="008B3882" w:rsidRDefault="00910451" w:rsidP="00BC07AE">
                  <w:pPr>
                    <w:rPr>
                      <w:u w:val="single"/>
                    </w:rPr>
                  </w:pPr>
                </w:p>
              </w:tc>
              <w:tc>
                <w:tcPr>
                  <w:tcW w:w="2500" w:type="pct"/>
                  <w:tcBorders>
                    <w:bottom w:val="single" w:sz="4" w:space="0" w:color="auto"/>
                  </w:tcBorders>
                </w:tcPr>
                <w:p w:rsidR="00910451" w:rsidRPr="008B3882" w:rsidRDefault="00910451" w:rsidP="00BC07AE">
                  <w:pPr>
                    <w:rPr>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pPr>
                </w:p>
              </w:tc>
              <w:tc>
                <w:tcPr>
                  <w:tcW w:w="963" w:type="pct"/>
                  <w:tcBorders>
                    <w:top w:val="single" w:sz="4" w:space="0" w:color="auto"/>
                  </w:tcBorders>
                </w:tcPr>
                <w:p w:rsidR="00910451" w:rsidRPr="008B3882" w:rsidRDefault="00910451" w:rsidP="00BC07AE">
                  <w:pPr>
                    <w:jc w:val="center"/>
                  </w:pPr>
                </w:p>
              </w:tc>
              <w:tc>
                <w:tcPr>
                  <w:tcW w:w="518" w:type="pct"/>
                  <w:tcBorders>
                    <w:top w:val="nil"/>
                    <w:left w:val="nil"/>
                    <w:bottom w:val="nil"/>
                    <w:right w:val="nil"/>
                  </w:tcBorders>
                </w:tcPr>
                <w:p w:rsidR="00910451" w:rsidRPr="008B3882" w:rsidRDefault="00910451" w:rsidP="00BC07AE">
                  <w:pPr>
                    <w:jc w:val="center"/>
                  </w:pPr>
                </w:p>
              </w:tc>
              <w:tc>
                <w:tcPr>
                  <w:tcW w:w="2500" w:type="pct"/>
                  <w:tcBorders>
                    <w:top w:val="single" w:sz="4" w:space="0" w:color="auto"/>
                  </w:tcBorders>
                </w:tcPr>
                <w:p w:rsidR="00910451" w:rsidRPr="008B3882" w:rsidRDefault="00910451" w:rsidP="00BC07AE">
                  <w:pPr>
                    <w:jc w:val="center"/>
                  </w:pPr>
                  <w:r w:rsidRPr="008B3882">
                    <w:t>Орган, обрабатывающий запрос на предоставление услуги</w:t>
                  </w:r>
                </w:p>
              </w:tc>
            </w:tr>
          </w:tbl>
          <w:p w:rsidR="00910451" w:rsidRPr="008B3882" w:rsidRDefault="00910451" w:rsidP="00BC07AE">
            <w:pPr>
              <w:autoSpaceDE w:val="0"/>
              <w:autoSpaceDN w:val="0"/>
              <w:jc w:val="center"/>
              <w:rPr>
                <w:b/>
                <w:bCs/>
                <w:sz w:val="24"/>
                <w:szCs w:val="24"/>
              </w:rPr>
            </w:pPr>
          </w:p>
          <w:p w:rsidR="00910451" w:rsidRPr="008B3882" w:rsidRDefault="00910451" w:rsidP="00BC07AE">
            <w:pPr>
              <w:autoSpaceDE w:val="0"/>
              <w:autoSpaceDN w:val="0"/>
              <w:jc w:val="center"/>
              <w:rPr>
                <w:b/>
                <w:bCs/>
                <w:sz w:val="24"/>
                <w:szCs w:val="24"/>
              </w:rPr>
            </w:pPr>
            <w:r w:rsidRPr="008B3882">
              <w:rPr>
                <w:b/>
                <w:bCs/>
                <w:sz w:val="24"/>
                <w:szCs w:val="24"/>
              </w:rPr>
              <w:t>Данные заявителя (ФЛ, ИП)</w:t>
            </w: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jc w:val="center"/>
              <w:rPr>
                <w:b/>
                <w:bCs/>
                <w:sz w:val="24"/>
                <w:szCs w:val="24"/>
              </w:rPr>
            </w:pPr>
            <w:r w:rsidRPr="008B3882">
              <w:rPr>
                <w:b/>
                <w:bCs/>
                <w:sz w:val="24"/>
                <w:szCs w:val="24"/>
              </w:rPr>
              <w:t>Документ, удостоверяющий личность заявителя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r w:rsidRPr="008B388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регистрации заявителя /</w:t>
            </w:r>
          </w:p>
          <w:p w:rsidR="00910451" w:rsidRPr="008B3882" w:rsidRDefault="00910451" w:rsidP="00BC07AE">
            <w:pPr>
              <w:autoSpaceDE w:val="0"/>
              <w:autoSpaceDN w:val="0"/>
              <w:jc w:val="center"/>
              <w:rPr>
                <w:b/>
                <w:bCs/>
                <w:sz w:val="24"/>
                <w:szCs w:val="24"/>
              </w:rPr>
            </w:pPr>
            <w:r w:rsidRPr="008B3882">
              <w:rPr>
                <w:b/>
                <w:bCs/>
                <w:sz w:val="24"/>
                <w:szCs w:val="24"/>
              </w:rPr>
              <w:t>Юридический адрес (адрес регистрации)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места жительства заявителя /</w:t>
            </w:r>
          </w:p>
          <w:p w:rsidR="00910451" w:rsidRPr="008B3882" w:rsidRDefault="00910451" w:rsidP="00BC07AE">
            <w:pPr>
              <w:autoSpaceDE w:val="0"/>
              <w:autoSpaceDN w:val="0"/>
              <w:jc w:val="center"/>
              <w:rPr>
                <w:b/>
                <w:bCs/>
                <w:sz w:val="24"/>
                <w:szCs w:val="24"/>
                <w:vertAlign w:val="superscript"/>
              </w:rPr>
            </w:pPr>
            <w:r w:rsidRPr="008B3882">
              <w:rPr>
                <w:b/>
                <w:bCs/>
                <w:sz w:val="24"/>
                <w:szCs w:val="24"/>
              </w:rPr>
              <w:t>Почтовый адрес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b/>
                <w:bCs/>
                <w:sz w:val="24"/>
                <w:szCs w:val="24"/>
              </w:rPr>
            </w:pPr>
            <w:r w:rsidRPr="008B388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bl>
    <w:p w:rsidR="00910451" w:rsidRPr="008B3882" w:rsidRDefault="00910451" w:rsidP="00910451">
      <w:pPr>
        <w:rPr>
          <w:rFonts w:eastAsiaTheme="minorEastAsia"/>
          <w:sz w:val="24"/>
          <w:szCs w:val="24"/>
        </w:rPr>
      </w:pPr>
    </w:p>
    <w:p w:rsidR="00910451" w:rsidRPr="008B3882" w:rsidRDefault="00910451" w:rsidP="00910451">
      <w:pPr>
        <w:jc w:val="center"/>
        <w:rPr>
          <w:rFonts w:eastAsia="Calibri"/>
          <w:sz w:val="24"/>
          <w:szCs w:val="24"/>
        </w:rPr>
      </w:pPr>
      <w:r w:rsidRPr="008B3882">
        <w:rPr>
          <w:rFonts w:eastAsia="Calibri"/>
          <w:sz w:val="24"/>
          <w:szCs w:val="24"/>
        </w:rPr>
        <w:t>ЗАЯВЛЕНИЕ</w:t>
      </w:r>
    </w:p>
    <w:p w:rsidR="00910451" w:rsidRPr="008B3882" w:rsidRDefault="00910451" w:rsidP="00910451">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96"/>
        <w:gridCol w:w="744"/>
        <w:gridCol w:w="970"/>
        <w:gridCol w:w="472"/>
        <w:gridCol w:w="1422"/>
        <w:gridCol w:w="345"/>
        <w:gridCol w:w="1145"/>
        <w:gridCol w:w="1278"/>
        <w:gridCol w:w="1577"/>
        <w:gridCol w:w="841"/>
      </w:tblGrid>
      <w:tr w:rsidR="00910451" w:rsidRPr="008B3882" w:rsidTr="00BC07AE">
        <w:trPr>
          <w:trHeight w:val="20"/>
          <w:jc w:val="center"/>
        </w:trPr>
        <w:tc>
          <w:tcPr>
            <w:tcW w:w="5000" w:type="pct"/>
            <w:gridSpan w:val="10"/>
            <w:tcMar>
              <w:top w:w="0" w:type="dxa"/>
              <w:left w:w="75" w:type="dxa"/>
              <w:bottom w:w="0" w:type="dxa"/>
              <w:right w:w="75" w:type="dxa"/>
            </w:tcMar>
            <w:vAlign w:val="center"/>
          </w:tcPr>
          <w:p w:rsidR="00910451" w:rsidRPr="008B3882" w:rsidRDefault="00910451" w:rsidP="00BC07AE">
            <w:pPr>
              <w:keepNext/>
              <w:keepLines/>
              <w:tabs>
                <w:tab w:val="left" w:pos="4634"/>
              </w:tabs>
              <w:jc w:val="both"/>
              <w:outlineLvl w:val="2"/>
              <w:rPr>
                <w:rFonts w:eastAsiaTheme="minorEastAsia"/>
                <w:sz w:val="24"/>
                <w:szCs w:val="24"/>
              </w:rPr>
            </w:pPr>
            <w:r w:rsidRPr="008B3882">
              <w:rPr>
                <w:rFonts w:eastAsia="Calibri"/>
                <w:sz w:val="24"/>
                <w:szCs w:val="24"/>
              </w:rPr>
              <w:lastRenderedPageBreak/>
              <w:t>П</w:t>
            </w:r>
            <w:r w:rsidRPr="008B3882">
              <w:rPr>
                <w:rFonts w:eastAsiaTheme="minorEastAsia"/>
                <w:sz w:val="24"/>
                <w:szCs w:val="24"/>
              </w:rPr>
              <w:t xml:space="preserve">рошу исправить следующие опечатки/ошибки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(ненужное вычеркнуть) _____________________________________________________________________________ _____________________________________________________________________________ </w:t>
            </w:r>
          </w:p>
          <w:p w:rsidR="00910451" w:rsidRPr="008B3882" w:rsidRDefault="00910451" w:rsidP="00BC07AE">
            <w:pPr>
              <w:jc w:val="center"/>
              <w:rPr>
                <w:rFonts w:eastAsia="Calibri"/>
                <w:sz w:val="24"/>
                <w:szCs w:val="24"/>
              </w:rPr>
            </w:pPr>
            <w:r w:rsidRPr="008B3882">
              <w:rPr>
                <w:rFonts w:eastAsiaTheme="minorEastAsia"/>
              </w:rPr>
              <w:t>(указать № и дату выдачи документа, в котором требуется исправление)</w:t>
            </w: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10451" w:rsidRPr="008B3882" w:rsidRDefault="00910451" w:rsidP="00BC07AE">
            <w:pPr>
              <w:autoSpaceDE w:val="0"/>
              <w:autoSpaceDN w:val="0"/>
              <w:jc w:val="center"/>
              <w:rPr>
                <w:rFonts w:eastAsia="Calibri"/>
                <w:b/>
                <w:bCs/>
                <w:sz w:val="24"/>
                <w:szCs w:val="24"/>
              </w:rPr>
            </w:pPr>
          </w:p>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t>Представлены следующие документы:</w:t>
            </w:r>
          </w:p>
        </w:tc>
      </w:tr>
      <w:tr w:rsidR="00910451" w:rsidRPr="008B3882" w:rsidTr="00BC07A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bCs/>
                <w:sz w:val="24"/>
                <w:szCs w:val="24"/>
              </w:rPr>
            </w:pPr>
            <w:r w:rsidRPr="008B3882">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bCs/>
                <w:sz w:val="24"/>
                <w:szCs w:val="24"/>
              </w:rPr>
            </w:pPr>
            <w:r w:rsidRPr="008B3882">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10451" w:rsidRPr="008B3882" w:rsidRDefault="00910451" w:rsidP="00BC07AE">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10451" w:rsidRPr="008B3882" w:rsidRDefault="00910451" w:rsidP="00BC07AE">
            <w:pPr>
              <w:autoSpaceDE w:val="0"/>
              <w:autoSpaceDN w:val="0"/>
              <w:jc w:val="center"/>
              <w:rPr>
                <w:rFonts w:eastAsia="Calibri"/>
                <w:b/>
                <w:bCs/>
                <w:sz w:val="24"/>
                <w:szCs w:val="24"/>
              </w:rPr>
            </w:pPr>
          </w:p>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t>Данные представителя (уполномоченного лица)</w:t>
            </w:r>
          </w:p>
        </w:tc>
      </w:tr>
      <w:tr w:rsidR="00910451" w:rsidRPr="008B3882" w:rsidTr="00BC07A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10451" w:rsidRPr="008B3882" w:rsidRDefault="00910451" w:rsidP="00BC07AE">
            <w:pPr>
              <w:autoSpaceDE w:val="0"/>
              <w:autoSpaceDN w:val="0"/>
              <w:jc w:val="center"/>
              <w:rPr>
                <w:rFonts w:eastAsia="Calibri"/>
                <w:b/>
                <w:bCs/>
                <w:sz w:val="24"/>
                <w:szCs w:val="24"/>
              </w:rPr>
            </w:pPr>
            <w:r w:rsidRPr="008B3882">
              <w:rPr>
                <w:rFonts w:eastAsia="Calibri"/>
                <w:sz w:val="24"/>
                <w:szCs w:val="24"/>
              </w:rPr>
              <w:br w:type="page"/>
            </w:r>
            <w:r w:rsidRPr="008B3882">
              <w:rPr>
                <w:rFonts w:eastAsia="Calibri"/>
                <w:b/>
                <w:bCs/>
                <w:sz w:val="24"/>
                <w:szCs w:val="24"/>
              </w:rPr>
              <w:t>Документ, удостоверяющий личность представителя (уполномоченного лица)</w:t>
            </w: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rPr>
                <w:rFonts w:eastAsia="Calibri"/>
                <w:sz w:val="24"/>
                <w:szCs w:val="24"/>
              </w:rPr>
            </w:pPr>
            <w:r w:rsidRPr="008B3882">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r>
      <w:tr w:rsidR="00910451" w:rsidRPr="008B3882" w:rsidTr="00BC07A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br w:type="page"/>
              <w:t>Адрес регистрации представителя (уполномоченного лица)</w:t>
            </w: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t>Адрес места жительства представителя (уполномоченного лица)</w:t>
            </w: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b/>
                <w:bCs/>
                <w:sz w:val="24"/>
                <w:szCs w:val="24"/>
              </w:rPr>
            </w:pPr>
            <w:r w:rsidRPr="008B3882">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r>
      <w:tr w:rsidR="00910451" w:rsidRPr="008B3882" w:rsidTr="00BC07AE">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10451" w:rsidRPr="008B3882" w:rsidRDefault="00910451" w:rsidP="00BC07AE">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r>
    </w:tbl>
    <w:p w:rsidR="00910451" w:rsidRPr="008B3882" w:rsidRDefault="00910451" w:rsidP="00910451">
      <w:pPr>
        <w:rPr>
          <w:rFonts w:eastAsiaTheme="minorEastAsia"/>
          <w:sz w:val="24"/>
          <w:szCs w:val="24"/>
        </w:rPr>
      </w:pPr>
    </w:p>
    <w:p w:rsidR="00910451" w:rsidRPr="008B3882" w:rsidRDefault="00910451" w:rsidP="00910451">
      <w:pPr>
        <w:rPr>
          <w:rFonts w:eastAsiaTheme="minorEastAsia"/>
          <w:sz w:val="24"/>
          <w:szCs w:val="24"/>
        </w:rPr>
      </w:pPr>
      <w:r w:rsidRPr="008B388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10451" w:rsidRPr="008B3882" w:rsidTr="00BC07AE">
        <w:tc>
          <w:tcPr>
            <w:tcW w:w="3190" w:type="dxa"/>
            <w:tcBorders>
              <w:top w:val="nil"/>
              <w:left w:val="nil"/>
              <w:bottom w:val="single" w:sz="4" w:space="0" w:color="auto"/>
              <w:right w:val="nil"/>
            </w:tcBorders>
          </w:tcPr>
          <w:p w:rsidR="00910451" w:rsidRPr="008B3882" w:rsidRDefault="00910451" w:rsidP="00BC07AE">
            <w:pPr>
              <w:rPr>
                <w:rFonts w:eastAsia="Calibri"/>
                <w:sz w:val="24"/>
                <w:szCs w:val="24"/>
              </w:rPr>
            </w:pPr>
          </w:p>
        </w:tc>
        <w:tc>
          <w:tcPr>
            <w:tcW w:w="887" w:type="dxa"/>
          </w:tcPr>
          <w:p w:rsidR="00910451" w:rsidRPr="008B3882" w:rsidRDefault="00910451" w:rsidP="00BC07AE">
            <w:pPr>
              <w:rPr>
                <w:rFonts w:eastAsia="Calibri"/>
                <w:sz w:val="24"/>
                <w:szCs w:val="24"/>
              </w:rPr>
            </w:pPr>
          </w:p>
        </w:tc>
        <w:tc>
          <w:tcPr>
            <w:tcW w:w="5103" w:type="dxa"/>
            <w:tcBorders>
              <w:top w:val="nil"/>
              <w:left w:val="nil"/>
              <w:bottom w:val="single" w:sz="4" w:space="0" w:color="auto"/>
              <w:right w:val="nil"/>
            </w:tcBorders>
          </w:tcPr>
          <w:p w:rsidR="00910451" w:rsidRPr="008B3882" w:rsidRDefault="00910451" w:rsidP="00BC07AE">
            <w:pPr>
              <w:rPr>
                <w:rFonts w:eastAsia="Calibri"/>
                <w:sz w:val="24"/>
                <w:szCs w:val="24"/>
              </w:rPr>
            </w:pPr>
          </w:p>
        </w:tc>
      </w:tr>
      <w:tr w:rsidR="00910451" w:rsidRPr="008B3882" w:rsidTr="00BC07AE">
        <w:tc>
          <w:tcPr>
            <w:tcW w:w="3190" w:type="dxa"/>
            <w:tcBorders>
              <w:top w:val="single" w:sz="4" w:space="0" w:color="auto"/>
              <w:left w:val="nil"/>
              <w:bottom w:val="nil"/>
              <w:right w:val="nil"/>
            </w:tcBorders>
            <w:hideMark/>
          </w:tcPr>
          <w:p w:rsidR="00910451" w:rsidRPr="008B3882" w:rsidRDefault="00910451" w:rsidP="00BC07AE">
            <w:pPr>
              <w:jc w:val="center"/>
              <w:rPr>
                <w:rFonts w:eastAsia="Calibri"/>
              </w:rPr>
            </w:pPr>
            <w:r w:rsidRPr="008B3882">
              <w:rPr>
                <w:rFonts w:eastAsia="Calibri"/>
              </w:rPr>
              <w:t>Дата</w:t>
            </w:r>
          </w:p>
        </w:tc>
        <w:tc>
          <w:tcPr>
            <w:tcW w:w="887" w:type="dxa"/>
          </w:tcPr>
          <w:p w:rsidR="00910451" w:rsidRPr="008B3882" w:rsidRDefault="00910451" w:rsidP="00BC07AE">
            <w:pPr>
              <w:jc w:val="center"/>
              <w:rPr>
                <w:rFonts w:eastAsia="Calibri"/>
              </w:rPr>
            </w:pPr>
          </w:p>
        </w:tc>
        <w:tc>
          <w:tcPr>
            <w:tcW w:w="5103" w:type="dxa"/>
            <w:tcBorders>
              <w:top w:val="single" w:sz="4" w:space="0" w:color="auto"/>
              <w:left w:val="nil"/>
              <w:bottom w:val="nil"/>
              <w:right w:val="nil"/>
            </w:tcBorders>
            <w:hideMark/>
          </w:tcPr>
          <w:p w:rsidR="00910451" w:rsidRPr="008B3882" w:rsidRDefault="00910451" w:rsidP="00BC07AE">
            <w:pPr>
              <w:jc w:val="center"/>
              <w:rPr>
                <w:rFonts w:eastAsia="Calibri"/>
              </w:rPr>
            </w:pPr>
            <w:r w:rsidRPr="008B3882">
              <w:rPr>
                <w:rFonts w:eastAsia="Calibri"/>
              </w:rPr>
              <w:t>Подпись/ФИО</w:t>
            </w:r>
          </w:p>
        </w:tc>
      </w:tr>
    </w:tbl>
    <w:p w:rsidR="00910451" w:rsidRPr="008B3882" w:rsidRDefault="00910451" w:rsidP="00910451">
      <w:pPr>
        <w:tabs>
          <w:tab w:val="left" w:pos="8670"/>
        </w:tabs>
        <w:rPr>
          <w:rFonts w:eastAsiaTheme="minorEastAsia"/>
          <w:b/>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Default="00910451" w:rsidP="00910451">
      <w:pPr>
        <w:tabs>
          <w:tab w:val="left" w:pos="8670"/>
        </w:tabs>
        <w:rPr>
          <w:rFonts w:eastAsiaTheme="minorEastAsia"/>
          <w:b/>
          <w:sz w:val="24"/>
          <w:szCs w:val="24"/>
        </w:rPr>
      </w:pPr>
    </w:p>
    <w:p w:rsidR="00910451"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tabs>
          <w:tab w:val="left" w:pos="8670"/>
        </w:tabs>
        <w:rPr>
          <w:rFonts w:eastAsiaTheme="minorEastAsia"/>
          <w:b/>
          <w:sz w:val="24"/>
          <w:szCs w:val="24"/>
        </w:rPr>
      </w:pPr>
    </w:p>
    <w:p w:rsidR="00910451" w:rsidRPr="008B3882" w:rsidRDefault="00910451" w:rsidP="00910451">
      <w:pPr>
        <w:autoSpaceDE w:val="0"/>
        <w:autoSpaceDN w:val="0"/>
        <w:adjustRightInd w:val="0"/>
        <w:jc w:val="right"/>
        <w:outlineLvl w:val="0"/>
        <w:rPr>
          <w:rFonts w:eastAsia="Calibri"/>
        </w:rPr>
      </w:pPr>
      <w:r w:rsidRPr="008B3882">
        <w:rPr>
          <w:rFonts w:eastAsia="Calibri"/>
        </w:rPr>
        <w:t>Приложение 9</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rPr>
        <w:t xml:space="preserve"> муниципальной услуги </w:t>
      </w:r>
      <w:r w:rsidRPr="008B3882">
        <w:rPr>
          <w:rFonts w:eastAsiaTheme="minorEastAsia"/>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Theme="majorEastAsia"/>
          <w:bCs/>
          <w:color w:val="243F60" w:themeColor="accent1" w:themeShade="7F"/>
        </w:rPr>
      </w:pPr>
      <w:r w:rsidRPr="008B3882">
        <w:t>в составе таких земель из одной категории в другую категорию</w:t>
      </w:r>
      <w:r w:rsidRPr="008B3882">
        <w:rPr>
          <w:rFonts w:eastAsiaTheme="majorEastAsia"/>
          <w:bCs/>
          <w:color w:val="243F60" w:themeColor="accent1" w:themeShade="7F"/>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10451" w:rsidRPr="008B3882" w:rsidTr="00BC07AE">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bCs/>
                    </w:rPr>
                  </w:pPr>
                  <w:r w:rsidRPr="008B388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u w:val="single"/>
                    </w:rPr>
                  </w:pPr>
                </w:p>
              </w:tc>
              <w:tc>
                <w:tcPr>
                  <w:tcW w:w="518" w:type="pct"/>
                  <w:tcBorders>
                    <w:left w:val="single" w:sz="4" w:space="0" w:color="auto"/>
                  </w:tcBorders>
                </w:tcPr>
                <w:p w:rsidR="00910451" w:rsidRPr="008B3882" w:rsidRDefault="00910451" w:rsidP="00BC07AE">
                  <w:pPr>
                    <w:rPr>
                      <w:rFonts w:eastAsiaTheme="minorEastAsia"/>
                      <w:u w:val="single"/>
                    </w:rPr>
                  </w:pPr>
                </w:p>
              </w:tc>
              <w:tc>
                <w:tcPr>
                  <w:tcW w:w="2500" w:type="pct"/>
                  <w:tcBorders>
                    <w:bottom w:val="single" w:sz="4" w:space="0" w:color="auto"/>
                  </w:tcBorders>
                </w:tcPr>
                <w:p w:rsidR="00910451" w:rsidRPr="008B3882" w:rsidRDefault="00910451" w:rsidP="00BC07AE">
                  <w:pPr>
                    <w:rPr>
                      <w:rFonts w:eastAsiaTheme="minorEastAsia"/>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rPr>
                      <w:rFonts w:eastAsiaTheme="minorEastAsia"/>
                    </w:rPr>
                  </w:pPr>
                </w:p>
              </w:tc>
              <w:tc>
                <w:tcPr>
                  <w:tcW w:w="963" w:type="pct"/>
                  <w:tcBorders>
                    <w:top w:val="single" w:sz="4" w:space="0" w:color="auto"/>
                  </w:tcBorders>
                </w:tcPr>
                <w:p w:rsidR="00910451" w:rsidRPr="008B3882" w:rsidRDefault="00910451" w:rsidP="00BC07AE">
                  <w:pPr>
                    <w:jc w:val="center"/>
                    <w:rPr>
                      <w:rFonts w:eastAsiaTheme="minorEastAsia"/>
                    </w:rPr>
                  </w:pPr>
                </w:p>
              </w:tc>
              <w:tc>
                <w:tcPr>
                  <w:tcW w:w="518" w:type="pct"/>
                  <w:tcBorders>
                    <w:top w:val="nil"/>
                    <w:left w:val="nil"/>
                    <w:bottom w:val="nil"/>
                    <w:right w:val="nil"/>
                  </w:tcBorders>
                </w:tcPr>
                <w:p w:rsidR="00910451" w:rsidRPr="008B3882" w:rsidRDefault="00910451" w:rsidP="00BC07AE">
                  <w:pPr>
                    <w:jc w:val="center"/>
                    <w:rPr>
                      <w:rFonts w:eastAsiaTheme="minorEastAsia"/>
                    </w:rPr>
                  </w:pPr>
                </w:p>
              </w:tc>
              <w:tc>
                <w:tcPr>
                  <w:tcW w:w="2500" w:type="pct"/>
                  <w:tcBorders>
                    <w:top w:val="single" w:sz="4" w:space="0" w:color="auto"/>
                  </w:tcBorders>
                </w:tcPr>
                <w:p w:rsidR="00910451" w:rsidRPr="008B3882" w:rsidRDefault="00910451" w:rsidP="00BC07AE">
                  <w:pPr>
                    <w:jc w:val="center"/>
                    <w:rPr>
                      <w:rFonts w:eastAsiaTheme="minorEastAsia"/>
                    </w:rPr>
                  </w:pPr>
                  <w:r w:rsidRPr="008B3882">
                    <w:rPr>
                      <w:rFonts w:eastAsiaTheme="minorEastAsia"/>
                    </w:rPr>
                    <w:t>Орган, обрабатывающий запрос на предоставление услуги</w:t>
                  </w:r>
                </w:p>
              </w:tc>
            </w:tr>
          </w:tbl>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 xml:space="preserve">Данные заявителя (ЮЛ) </w:t>
            </w: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Юридический адрес</w:t>
            </w: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vertAlign w:val="superscript"/>
              </w:rPr>
            </w:pPr>
            <w:r w:rsidRPr="008B3882">
              <w:rPr>
                <w:rFonts w:eastAsiaTheme="minorEastAsia"/>
                <w:b/>
                <w:bCs/>
                <w:sz w:val="24"/>
                <w:szCs w:val="24"/>
              </w:rPr>
              <w:t>Почтовый адрес</w:t>
            </w: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jc w:val="center"/>
        <w:rPr>
          <w:rFonts w:eastAsiaTheme="minorEastAsia"/>
          <w:sz w:val="24"/>
          <w:szCs w:val="24"/>
        </w:rPr>
      </w:pPr>
    </w:p>
    <w:p w:rsidR="00910451" w:rsidRPr="008B3882" w:rsidRDefault="00910451" w:rsidP="00910451">
      <w:pPr>
        <w:jc w:val="center"/>
        <w:rPr>
          <w:rFonts w:eastAsiaTheme="minorEastAsia"/>
          <w:sz w:val="24"/>
          <w:szCs w:val="24"/>
        </w:rPr>
      </w:pPr>
      <w:r w:rsidRPr="008B3882">
        <w:rPr>
          <w:rFonts w:eastAsiaTheme="minorEastAsia"/>
          <w:sz w:val="24"/>
          <w:szCs w:val="24"/>
        </w:rPr>
        <w:t>ЗАЯВЛЕНИЕ</w:t>
      </w:r>
    </w:p>
    <w:p w:rsidR="00910451" w:rsidRPr="008B3882" w:rsidRDefault="00910451" w:rsidP="00910451">
      <w:pPr>
        <w:jc w:val="center"/>
        <w:rPr>
          <w:rFonts w:eastAsiaTheme="minorEastAsia"/>
          <w:sz w:val="24"/>
          <w:szCs w:val="24"/>
          <w:lang w:val="en-US"/>
        </w:rPr>
      </w:pP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521"/>
        <w:gridCol w:w="1851"/>
        <w:gridCol w:w="833"/>
        <w:gridCol w:w="900"/>
        <w:gridCol w:w="5179"/>
        <w:gridCol w:w="364"/>
      </w:tblGrid>
      <w:tr w:rsidR="00910451" w:rsidRPr="008B3882" w:rsidTr="00BC07AE">
        <w:trPr>
          <w:gridBefore w:val="1"/>
          <w:wBefore w:w="17" w:type="pct"/>
          <w:trHeight w:val="20"/>
          <w:jc w:val="center"/>
        </w:trPr>
        <w:tc>
          <w:tcPr>
            <w:tcW w:w="4983" w:type="pct"/>
            <w:gridSpan w:val="6"/>
            <w:tcBorders>
              <w:left w:val="nil"/>
              <w:right w:val="nil"/>
            </w:tcBorders>
            <w:tcMar>
              <w:top w:w="0" w:type="dxa"/>
              <w:left w:w="75" w:type="dxa"/>
              <w:bottom w:w="0" w:type="dxa"/>
              <w:right w:w="75" w:type="dxa"/>
            </w:tcMar>
            <w:vAlign w:val="center"/>
          </w:tcPr>
          <w:p w:rsidR="00910451" w:rsidRPr="008B3882" w:rsidRDefault="00910451" w:rsidP="00BC07AE">
            <w:pPr>
              <w:keepNext/>
              <w:keepLines/>
              <w:tabs>
                <w:tab w:val="left" w:pos="4634"/>
              </w:tabs>
              <w:jc w:val="both"/>
              <w:outlineLvl w:val="2"/>
              <w:rPr>
                <w:rFonts w:eastAsiaTheme="minorEastAsia"/>
                <w:sz w:val="24"/>
                <w:szCs w:val="24"/>
              </w:rPr>
            </w:pPr>
            <w:r w:rsidRPr="008B3882">
              <w:rPr>
                <w:rFonts w:eastAsia="Calibri"/>
                <w:sz w:val="24"/>
                <w:szCs w:val="24"/>
              </w:rPr>
              <w:lastRenderedPageBreak/>
              <w:t>П</w:t>
            </w:r>
            <w:r w:rsidRPr="008B3882">
              <w:rPr>
                <w:rFonts w:eastAsiaTheme="minorEastAsia"/>
                <w:sz w:val="24"/>
                <w:szCs w:val="24"/>
              </w:rPr>
              <w:t xml:space="preserve">рошу исправить следующие опечатки/ошибки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(ненужное вычеркнуть) _____________________________________________________________________________ _____________________________________________________________________________ </w:t>
            </w:r>
          </w:p>
          <w:p w:rsidR="00910451" w:rsidRPr="008B3882" w:rsidRDefault="00910451" w:rsidP="00BC07AE">
            <w:pPr>
              <w:jc w:val="center"/>
              <w:rPr>
                <w:rFonts w:eastAsiaTheme="minorEastAsia"/>
                <w:sz w:val="24"/>
                <w:szCs w:val="24"/>
                <w:u w:val="single"/>
              </w:rPr>
            </w:pPr>
            <w:r w:rsidRPr="008B3882">
              <w:rPr>
                <w:rFonts w:eastAsiaTheme="minorEastAsia"/>
              </w:rPr>
              <w:t>(указать № и дату выдачи документа, в котором требуется исправление)</w:t>
            </w: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p>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Представлены следующие документы</w:t>
            </w: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1</w:t>
            </w:r>
          </w:p>
        </w:tc>
        <w:tc>
          <w:tcPr>
            <w:tcW w:w="47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2</w:t>
            </w:r>
          </w:p>
        </w:tc>
        <w:tc>
          <w:tcPr>
            <w:tcW w:w="47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4714"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12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Место получения результата предоставления услуги</w:t>
            </w: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12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 xml:space="preserve">Способ получения результата </w:t>
            </w: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1225" w:type="pct"/>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Cs/>
                <w:sz w:val="24"/>
                <w:szCs w:val="24"/>
              </w:rPr>
            </w:pP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910451" w:rsidRPr="008B3882" w:rsidRDefault="00910451" w:rsidP="00BC07AE">
            <w:pPr>
              <w:rPr>
                <w:rFonts w:eastAsiaTheme="minorEastAsia"/>
                <w:sz w:val="24"/>
                <w:szCs w:val="24"/>
              </w:rPr>
            </w:pPr>
          </w:p>
        </w:tc>
        <w:tc>
          <w:tcPr>
            <w:tcW w:w="465" w:type="pct"/>
          </w:tcPr>
          <w:p w:rsidR="00910451" w:rsidRPr="008B3882" w:rsidRDefault="00910451" w:rsidP="00BC07AE">
            <w:pPr>
              <w:rPr>
                <w:rFonts w:eastAsiaTheme="minorEastAsia"/>
                <w:sz w:val="24"/>
                <w:szCs w:val="24"/>
              </w:rPr>
            </w:pPr>
          </w:p>
        </w:tc>
        <w:tc>
          <w:tcPr>
            <w:tcW w:w="2675" w:type="pct"/>
            <w:tcBorders>
              <w:top w:val="nil"/>
              <w:left w:val="nil"/>
              <w:right w:val="nil"/>
            </w:tcBorders>
          </w:tcPr>
          <w:p w:rsidR="00910451" w:rsidRPr="008B3882" w:rsidRDefault="00910451" w:rsidP="00BC07AE">
            <w:pPr>
              <w:rPr>
                <w:rFonts w:eastAsiaTheme="minorEastAsia"/>
                <w:sz w:val="24"/>
                <w:szCs w:val="24"/>
              </w:rPr>
            </w:pPr>
          </w:p>
        </w:tc>
      </w:tr>
      <w:tr w:rsidR="00910451" w:rsidRPr="008B3882" w:rsidTr="00BC07A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Дата</w:t>
            </w:r>
          </w:p>
        </w:tc>
        <w:tc>
          <w:tcPr>
            <w:tcW w:w="465" w:type="pct"/>
          </w:tcPr>
          <w:p w:rsidR="00910451" w:rsidRPr="008B3882" w:rsidRDefault="00910451" w:rsidP="00BC07AE">
            <w:pPr>
              <w:jc w:val="center"/>
              <w:rPr>
                <w:rFonts w:eastAsiaTheme="minorEastAsia"/>
              </w:rPr>
            </w:pPr>
          </w:p>
        </w:tc>
        <w:tc>
          <w:tcPr>
            <w:tcW w:w="2675" w:type="pct"/>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Подпись/ФИО</w:t>
            </w:r>
          </w:p>
        </w:tc>
      </w:tr>
    </w:tbl>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t>Приложение 10</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rPr>
        <w:t xml:space="preserve"> муниципальной услуги </w:t>
      </w:r>
      <w:r w:rsidRPr="008B3882">
        <w:rPr>
          <w:rFonts w:eastAsiaTheme="minorEastAsia"/>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Theme="majorEastAsia"/>
          <w:bCs/>
          <w:color w:val="243F60" w:themeColor="accent1" w:themeShade="7F"/>
        </w:rPr>
      </w:pPr>
      <w:r w:rsidRPr="008B3882">
        <w:t>в составе таких земель из одной категории в другую категорию</w:t>
      </w:r>
      <w:r w:rsidRPr="008B3882">
        <w:rPr>
          <w:rFonts w:eastAsiaTheme="majorEastAsia"/>
          <w:bCs/>
          <w:color w:val="243F60" w:themeColor="accent1" w:themeShade="7F"/>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10451" w:rsidRPr="008B3882" w:rsidTr="00BC07AE">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bCs/>
                    </w:rPr>
                  </w:pPr>
                  <w:r w:rsidRPr="008B388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u w:val="single"/>
                    </w:rPr>
                  </w:pPr>
                </w:p>
              </w:tc>
              <w:tc>
                <w:tcPr>
                  <w:tcW w:w="518" w:type="pct"/>
                  <w:tcBorders>
                    <w:left w:val="single" w:sz="4" w:space="0" w:color="auto"/>
                  </w:tcBorders>
                </w:tcPr>
                <w:p w:rsidR="00910451" w:rsidRPr="008B3882" w:rsidRDefault="00910451" w:rsidP="00BC07AE">
                  <w:pPr>
                    <w:rPr>
                      <w:rFonts w:eastAsiaTheme="minorEastAsia"/>
                      <w:u w:val="single"/>
                    </w:rPr>
                  </w:pPr>
                </w:p>
              </w:tc>
              <w:tc>
                <w:tcPr>
                  <w:tcW w:w="2500" w:type="pct"/>
                  <w:tcBorders>
                    <w:bottom w:val="single" w:sz="4" w:space="0" w:color="auto"/>
                  </w:tcBorders>
                </w:tcPr>
                <w:p w:rsidR="00910451" w:rsidRPr="008B3882" w:rsidRDefault="00910451" w:rsidP="00BC07AE">
                  <w:pPr>
                    <w:rPr>
                      <w:rFonts w:eastAsiaTheme="minorEastAsia"/>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rPr>
                      <w:rFonts w:eastAsiaTheme="minorEastAsia"/>
                    </w:rPr>
                  </w:pPr>
                </w:p>
              </w:tc>
              <w:tc>
                <w:tcPr>
                  <w:tcW w:w="963" w:type="pct"/>
                  <w:tcBorders>
                    <w:top w:val="single" w:sz="4" w:space="0" w:color="auto"/>
                  </w:tcBorders>
                </w:tcPr>
                <w:p w:rsidR="00910451" w:rsidRPr="008B3882" w:rsidRDefault="00910451" w:rsidP="00BC07AE">
                  <w:pPr>
                    <w:jc w:val="center"/>
                    <w:rPr>
                      <w:rFonts w:eastAsiaTheme="minorEastAsia"/>
                    </w:rPr>
                  </w:pPr>
                </w:p>
              </w:tc>
              <w:tc>
                <w:tcPr>
                  <w:tcW w:w="518" w:type="pct"/>
                  <w:tcBorders>
                    <w:top w:val="nil"/>
                    <w:left w:val="nil"/>
                    <w:bottom w:val="nil"/>
                    <w:right w:val="nil"/>
                  </w:tcBorders>
                </w:tcPr>
                <w:p w:rsidR="00910451" w:rsidRPr="008B3882" w:rsidRDefault="00910451" w:rsidP="00BC07AE">
                  <w:pPr>
                    <w:jc w:val="center"/>
                    <w:rPr>
                      <w:rFonts w:eastAsiaTheme="minorEastAsia"/>
                    </w:rPr>
                  </w:pPr>
                </w:p>
              </w:tc>
              <w:tc>
                <w:tcPr>
                  <w:tcW w:w="2500" w:type="pct"/>
                  <w:tcBorders>
                    <w:top w:val="single" w:sz="4" w:space="0" w:color="auto"/>
                  </w:tcBorders>
                </w:tcPr>
                <w:p w:rsidR="00910451" w:rsidRPr="008B3882" w:rsidRDefault="00910451" w:rsidP="00BC07AE">
                  <w:pPr>
                    <w:jc w:val="center"/>
                    <w:rPr>
                      <w:rFonts w:eastAsiaTheme="minorEastAsia"/>
                    </w:rPr>
                  </w:pPr>
                  <w:r w:rsidRPr="008B3882">
                    <w:rPr>
                      <w:rFonts w:eastAsiaTheme="minorEastAsia"/>
                    </w:rPr>
                    <w:t>Орган, обрабатывающий запрос на предоставление услуги</w:t>
                  </w:r>
                </w:p>
                <w:p w:rsidR="00910451" w:rsidRPr="008B3882" w:rsidRDefault="00910451" w:rsidP="00BC07AE">
                  <w:pPr>
                    <w:jc w:val="center"/>
                    <w:rPr>
                      <w:rFonts w:eastAsiaTheme="minorEastAsia"/>
                    </w:rPr>
                  </w:pPr>
                </w:p>
              </w:tc>
            </w:tr>
          </w:tbl>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 xml:space="preserve">Данные заявителя (ЮЛ) </w:t>
            </w: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Юридический адрес</w:t>
            </w: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vertAlign w:val="superscript"/>
              </w:rPr>
            </w:pPr>
            <w:r w:rsidRPr="008B3882">
              <w:rPr>
                <w:rFonts w:eastAsiaTheme="minorEastAsia"/>
                <w:b/>
                <w:bCs/>
                <w:sz w:val="24"/>
                <w:szCs w:val="24"/>
              </w:rPr>
              <w:t>Почтовый адрес</w:t>
            </w: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jc w:val="center"/>
        <w:rPr>
          <w:rFonts w:eastAsiaTheme="minorEastAsia"/>
          <w:sz w:val="24"/>
          <w:szCs w:val="24"/>
        </w:rPr>
      </w:pPr>
    </w:p>
    <w:p w:rsidR="00910451" w:rsidRPr="008B3882" w:rsidRDefault="00910451" w:rsidP="00910451">
      <w:pPr>
        <w:jc w:val="center"/>
        <w:rPr>
          <w:rFonts w:eastAsiaTheme="minorEastAsia"/>
          <w:sz w:val="24"/>
          <w:szCs w:val="24"/>
        </w:rPr>
      </w:pPr>
      <w:r w:rsidRPr="008B3882">
        <w:rPr>
          <w:rFonts w:eastAsiaTheme="minorEastAsia"/>
          <w:sz w:val="24"/>
          <w:szCs w:val="24"/>
        </w:rPr>
        <w:t>ЗАЯВЛЕНИЕ</w:t>
      </w:r>
    </w:p>
    <w:p w:rsidR="00910451" w:rsidRPr="008B3882" w:rsidRDefault="00910451" w:rsidP="00910451">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910451" w:rsidRPr="008B3882" w:rsidTr="00BC07AE">
        <w:trPr>
          <w:trHeight w:val="20"/>
          <w:jc w:val="center"/>
        </w:trPr>
        <w:tc>
          <w:tcPr>
            <w:tcW w:w="5000" w:type="pct"/>
            <w:gridSpan w:val="11"/>
            <w:tcBorders>
              <w:left w:val="nil"/>
              <w:right w:val="nil"/>
            </w:tcBorders>
            <w:tcMar>
              <w:top w:w="0" w:type="dxa"/>
              <w:left w:w="75" w:type="dxa"/>
              <w:bottom w:w="0" w:type="dxa"/>
              <w:right w:w="75" w:type="dxa"/>
            </w:tcMar>
            <w:vAlign w:val="center"/>
          </w:tcPr>
          <w:p w:rsidR="00910451" w:rsidRPr="008B3882" w:rsidRDefault="00910451" w:rsidP="00BC07AE">
            <w:pPr>
              <w:keepNext/>
              <w:keepLines/>
              <w:tabs>
                <w:tab w:val="left" w:pos="4634"/>
              </w:tabs>
              <w:jc w:val="both"/>
              <w:outlineLvl w:val="2"/>
              <w:rPr>
                <w:rFonts w:eastAsiaTheme="minorEastAsia"/>
                <w:sz w:val="24"/>
                <w:szCs w:val="24"/>
              </w:rPr>
            </w:pPr>
            <w:r w:rsidRPr="008B3882">
              <w:rPr>
                <w:rFonts w:eastAsia="Calibri"/>
                <w:sz w:val="24"/>
                <w:szCs w:val="24"/>
              </w:rPr>
              <w:t>П</w:t>
            </w:r>
            <w:r w:rsidRPr="008B3882">
              <w:rPr>
                <w:rFonts w:eastAsiaTheme="minorEastAsia"/>
                <w:sz w:val="24"/>
                <w:szCs w:val="24"/>
              </w:rPr>
              <w:t xml:space="preserve">рошу исправить следующие опечатки/ошибки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(ненужное вычеркнуть) _____________________________________________________________________________ _____________________________________________________________________________ </w:t>
            </w:r>
          </w:p>
          <w:p w:rsidR="00910451" w:rsidRPr="008B3882" w:rsidRDefault="00910451" w:rsidP="00BC07AE">
            <w:pPr>
              <w:jc w:val="center"/>
              <w:rPr>
                <w:rFonts w:eastAsiaTheme="minorEastAsia"/>
                <w:sz w:val="24"/>
                <w:szCs w:val="24"/>
                <w:u w:val="single"/>
              </w:rPr>
            </w:pPr>
            <w:r w:rsidRPr="008B3882">
              <w:rPr>
                <w:rFonts w:eastAsiaTheme="minorEastAsia"/>
              </w:rPr>
              <w:t>(указать № и дату выдачи документа, в котором требуется исправление)</w:t>
            </w: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p>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Представлены следующие документы</w:t>
            </w:r>
          </w:p>
        </w:tc>
      </w:tr>
      <w:tr w:rsidR="00910451" w:rsidRPr="008B3882" w:rsidTr="00BC07A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p>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Данные представителя (уполномоченного лица)</w:t>
            </w:r>
          </w:p>
        </w:tc>
      </w:tr>
      <w:tr w:rsidR="00910451" w:rsidRPr="008B3882" w:rsidTr="00BC07A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sz w:val="24"/>
                <w:szCs w:val="24"/>
              </w:rPr>
              <w:br w:type="page"/>
            </w:r>
            <w:r w:rsidRPr="008B3882">
              <w:rPr>
                <w:rFonts w:eastAsiaTheme="minorEastAsia"/>
                <w:b/>
                <w:bCs/>
                <w:sz w:val="24"/>
                <w:szCs w:val="24"/>
              </w:rPr>
              <w:t>Документ, удостоверяющий личность представителя (уполномоченного лица)</w:t>
            </w: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r w:rsidRPr="008B388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br w:type="page"/>
              <w:t>Адрес регистрации представителя (уполномоченного лица)</w:t>
            </w: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Адрес места жительства представителя (уполномоченного лица)</w:t>
            </w: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10451" w:rsidRPr="008B3882" w:rsidTr="00BC07AE">
        <w:tc>
          <w:tcPr>
            <w:tcW w:w="3190" w:type="dxa"/>
            <w:tcBorders>
              <w:top w:val="nil"/>
              <w:left w:val="nil"/>
              <w:right w:val="nil"/>
            </w:tcBorders>
          </w:tcPr>
          <w:p w:rsidR="00910451" w:rsidRPr="008B3882" w:rsidRDefault="00910451" w:rsidP="00BC07AE">
            <w:pPr>
              <w:rPr>
                <w:rFonts w:eastAsiaTheme="minorEastAsia"/>
                <w:sz w:val="24"/>
                <w:szCs w:val="24"/>
              </w:rPr>
            </w:pPr>
          </w:p>
        </w:tc>
        <w:tc>
          <w:tcPr>
            <w:tcW w:w="887" w:type="dxa"/>
          </w:tcPr>
          <w:p w:rsidR="00910451" w:rsidRPr="008B3882" w:rsidRDefault="00910451" w:rsidP="00BC07AE">
            <w:pPr>
              <w:rPr>
                <w:rFonts w:eastAsiaTheme="minorEastAsia"/>
                <w:sz w:val="24"/>
                <w:szCs w:val="24"/>
              </w:rPr>
            </w:pPr>
          </w:p>
        </w:tc>
        <w:tc>
          <w:tcPr>
            <w:tcW w:w="5103" w:type="dxa"/>
            <w:tcBorders>
              <w:top w:val="nil"/>
              <w:left w:val="nil"/>
              <w:right w:val="nil"/>
            </w:tcBorders>
          </w:tcPr>
          <w:p w:rsidR="00910451" w:rsidRPr="008B3882" w:rsidRDefault="00910451" w:rsidP="00BC07AE">
            <w:pPr>
              <w:rPr>
                <w:rFonts w:eastAsiaTheme="minorEastAsia"/>
                <w:sz w:val="24"/>
                <w:szCs w:val="24"/>
              </w:rPr>
            </w:pPr>
          </w:p>
        </w:tc>
      </w:tr>
      <w:tr w:rsidR="00910451" w:rsidRPr="008B3882" w:rsidTr="00BC07AE">
        <w:tc>
          <w:tcPr>
            <w:tcW w:w="3190" w:type="dxa"/>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Дата</w:t>
            </w:r>
          </w:p>
        </w:tc>
        <w:tc>
          <w:tcPr>
            <w:tcW w:w="887" w:type="dxa"/>
          </w:tcPr>
          <w:p w:rsidR="00910451" w:rsidRPr="008B3882" w:rsidRDefault="00910451" w:rsidP="00BC07AE">
            <w:pPr>
              <w:jc w:val="center"/>
              <w:rPr>
                <w:rFonts w:eastAsiaTheme="minorEastAsia"/>
              </w:rPr>
            </w:pPr>
          </w:p>
        </w:tc>
        <w:tc>
          <w:tcPr>
            <w:tcW w:w="5103" w:type="dxa"/>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Подпись/ФИО</w:t>
            </w:r>
          </w:p>
        </w:tc>
      </w:tr>
    </w:tbl>
    <w:p w:rsidR="00910451" w:rsidRPr="008B3882" w:rsidRDefault="00910451" w:rsidP="00910451">
      <w:pPr>
        <w:rPr>
          <w:rFonts w:eastAsiaTheme="minorEastAsia"/>
          <w:sz w:val="24"/>
          <w:szCs w:val="24"/>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t>Приложение 11</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bCs/>
          <w:szCs w:val="24"/>
          <w:lang w:eastAsia="zh-CN"/>
        </w:rPr>
        <w:t xml:space="preserve"> муниципальной услуги </w:t>
      </w:r>
      <w:r w:rsidRPr="008B3882">
        <w:rPr>
          <w:rFonts w:eastAsia="SimSun"/>
          <w:bCs/>
          <w:szCs w:val="24"/>
          <w:lang w:eastAsia="zh-CN"/>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SimSun"/>
          <w:szCs w:val="24"/>
          <w:lang w:eastAsia="zh-CN"/>
        </w:rPr>
      </w:pPr>
      <w:r w:rsidRPr="008B3882">
        <w:t>в составе таких земель из одной категории в другую категорию</w:t>
      </w:r>
      <w:r w:rsidRPr="008B3882">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10451" w:rsidRPr="008B3882" w:rsidTr="00BC07AE">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bCs/>
                    </w:rPr>
                  </w:pPr>
                  <w:r w:rsidRPr="008B388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u w:val="single"/>
                    </w:rPr>
                  </w:pPr>
                </w:p>
              </w:tc>
              <w:tc>
                <w:tcPr>
                  <w:tcW w:w="518" w:type="pct"/>
                  <w:tcBorders>
                    <w:left w:val="single" w:sz="4" w:space="0" w:color="auto"/>
                  </w:tcBorders>
                </w:tcPr>
                <w:p w:rsidR="00910451" w:rsidRPr="008B3882" w:rsidRDefault="00910451" w:rsidP="00BC07AE">
                  <w:pPr>
                    <w:rPr>
                      <w:u w:val="single"/>
                    </w:rPr>
                  </w:pPr>
                </w:p>
              </w:tc>
              <w:tc>
                <w:tcPr>
                  <w:tcW w:w="2500" w:type="pct"/>
                  <w:tcBorders>
                    <w:bottom w:val="single" w:sz="4" w:space="0" w:color="auto"/>
                  </w:tcBorders>
                </w:tcPr>
                <w:p w:rsidR="00910451" w:rsidRPr="008B3882" w:rsidRDefault="00910451" w:rsidP="00BC07AE">
                  <w:pPr>
                    <w:rPr>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pPr>
                </w:p>
              </w:tc>
              <w:tc>
                <w:tcPr>
                  <w:tcW w:w="963" w:type="pct"/>
                  <w:tcBorders>
                    <w:top w:val="single" w:sz="4" w:space="0" w:color="auto"/>
                  </w:tcBorders>
                </w:tcPr>
                <w:p w:rsidR="00910451" w:rsidRPr="008B3882" w:rsidRDefault="00910451" w:rsidP="00BC07AE">
                  <w:pPr>
                    <w:jc w:val="center"/>
                  </w:pPr>
                </w:p>
              </w:tc>
              <w:tc>
                <w:tcPr>
                  <w:tcW w:w="518" w:type="pct"/>
                  <w:tcBorders>
                    <w:top w:val="nil"/>
                    <w:left w:val="nil"/>
                    <w:bottom w:val="nil"/>
                    <w:right w:val="nil"/>
                  </w:tcBorders>
                </w:tcPr>
                <w:p w:rsidR="00910451" w:rsidRPr="008B3882" w:rsidRDefault="00910451" w:rsidP="00BC07AE">
                  <w:pPr>
                    <w:jc w:val="center"/>
                  </w:pPr>
                </w:p>
              </w:tc>
              <w:tc>
                <w:tcPr>
                  <w:tcW w:w="2500" w:type="pct"/>
                  <w:tcBorders>
                    <w:top w:val="single" w:sz="4" w:space="0" w:color="auto"/>
                  </w:tcBorders>
                </w:tcPr>
                <w:p w:rsidR="00910451" w:rsidRPr="008B3882" w:rsidRDefault="00910451" w:rsidP="00BC07AE">
                  <w:pPr>
                    <w:jc w:val="center"/>
                  </w:pPr>
                  <w:r w:rsidRPr="008B3882">
                    <w:t>Орган, обрабатывающий запрос на предоставление услуги</w:t>
                  </w:r>
                </w:p>
                <w:p w:rsidR="00910451" w:rsidRPr="008B3882" w:rsidRDefault="00910451" w:rsidP="00BC07AE">
                  <w:pPr>
                    <w:jc w:val="center"/>
                  </w:pPr>
                </w:p>
              </w:tc>
            </w:tr>
          </w:tbl>
          <w:p w:rsidR="00910451" w:rsidRPr="008B3882" w:rsidRDefault="00910451" w:rsidP="00BC07AE">
            <w:pPr>
              <w:autoSpaceDE w:val="0"/>
              <w:autoSpaceDN w:val="0"/>
              <w:jc w:val="center"/>
              <w:rPr>
                <w:b/>
                <w:bCs/>
                <w:sz w:val="24"/>
                <w:szCs w:val="24"/>
              </w:rPr>
            </w:pPr>
          </w:p>
          <w:p w:rsidR="00910451" w:rsidRPr="008B3882" w:rsidRDefault="00910451" w:rsidP="00BC07AE">
            <w:pPr>
              <w:autoSpaceDE w:val="0"/>
              <w:autoSpaceDN w:val="0"/>
              <w:jc w:val="center"/>
              <w:rPr>
                <w:b/>
                <w:bCs/>
                <w:sz w:val="24"/>
                <w:szCs w:val="24"/>
              </w:rPr>
            </w:pPr>
            <w:r w:rsidRPr="008B3882">
              <w:rPr>
                <w:b/>
                <w:bCs/>
                <w:sz w:val="24"/>
                <w:szCs w:val="24"/>
              </w:rPr>
              <w:t>Данные заявителя (ФЛ, ИП)</w:t>
            </w: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jc w:val="center"/>
              <w:rPr>
                <w:b/>
                <w:bCs/>
                <w:sz w:val="24"/>
                <w:szCs w:val="24"/>
              </w:rPr>
            </w:pPr>
            <w:r w:rsidRPr="008B3882">
              <w:rPr>
                <w:b/>
                <w:bCs/>
                <w:sz w:val="24"/>
                <w:szCs w:val="24"/>
              </w:rPr>
              <w:t>Документ, удостоверяющий личность заявителя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r w:rsidRPr="008B388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регистрации заявителя /</w:t>
            </w:r>
          </w:p>
          <w:p w:rsidR="00910451" w:rsidRPr="008B3882" w:rsidRDefault="00910451" w:rsidP="00BC07AE">
            <w:pPr>
              <w:autoSpaceDE w:val="0"/>
              <w:autoSpaceDN w:val="0"/>
              <w:jc w:val="center"/>
              <w:rPr>
                <w:b/>
                <w:bCs/>
                <w:sz w:val="24"/>
                <w:szCs w:val="24"/>
              </w:rPr>
            </w:pPr>
            <w:r w:rsidRPr="008B3882">
              <w:rPr>
                <w:b/>
                <w:bCs/>
                <w:sz w:val="24"/>
                <w:szCs w:val="24"/>
              </w:rPr>
              <w:t>Юридический адрес (адрес регистрации)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места жительства заявителя /</w:t>
            </w:r>
          </w:p>
          <w:p w:rsidR="00910451" w:rsidRPr="008B3882" w:rsidRDefault="00910451" w:rsidP="00BC07AE">
            <w:pPr>
              <w:autoSpaceDE w:val="0"/>
              <w:autoSpaceDN w:val="0"/>
              <w:jc w:val="center"/>
              <w:rPr>
                <w:b/>
                <w:bCs/>
                <w:sz w:val="24"/>
                <w:szCs w:val="24"/>
                <w:vertAlign w:val="superscript"/>
              </w:rPr>
            </w:pPr>
            <w:r w:rsidRPr="008B3882">
              <w:rPr>
                <w:b/>
                <w:bCs/>
                <w:sz w:val="24"/>
                <w:szCs w:val="24"/>
              </w:rPr>
              <w:t>Почтовый адрес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lastRenderedPageBreak/>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b/>
                <w:bCs/>
                <w:sz w:val="24"/>
                <w:szCs w:val="24"/>
              </w:rPr>
            </w:pPr>
            <w:r w:rsidRPr="008B388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bl>
    <w:p w:rsidR="00910451" w:rsidRPr="008B3882" w:rsidRDefault="00910451" w:rsidP="00910451">
      <w:pPr>
        <w:jc w:val="center"/>
        <w:rPr>
          <w:rFonts w:eastAsia="Calibri"/>
          <w:sz w:val="24"/>
          <w:szCs w:val="24"/>
        </w:rPr>
      </w:pPr>
    </w:p>
    <w:p w:rsidR="00910451" w:rsidRPr="008B3882" w:rsidRDefault="00910451" w:rsidP="00910451">
      <w:pPr>
        <w:jc w:val="center"/>
        <w:rPr>
          <w:rFonts w:eastAsia="Calibri"/>
          <w:sz w:val="24"/>
          <w:szCs w:val="24"/>
        </w:rPr>
      </w:pPr>
      <w:r w:rsidRPr="008B3882">
        <w:rPr>
          <w:rFonts w:eastAsia="Calibri"/>
          <w:sz w:val="24"/>
          <w:szCs w:val="24"/>
        </w:rPr>
        <w:t>ЗАЯВЛЕНИЕ</w:t>
      </w:r>
    </w:p>
    <w:p w:rsidR="00910451" w:rsidRPr="008B3882" w:rsidRDefault="00910451" w:rsidP="00910451">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910451" w:rsidRPr="008B3882" w:rsidTr="00BC07AE">
        <w:trPr>
          <w:trHeight w:val="20"/>
          <w:jc w:val="center"/>
        </w:trPr>
        <w:tc>
          <w:tcPr>
            <w:tcW w:w="5000" w:type="pct"/>
            <w:gridSpan w:val="3"/>
            <w:tcMar>
              <w:top w:w="0" w:type="dxa"/>
              <w:left w:w="75" w:type="dxa"/>
              <w:bottom w:w="0" w:type="dxa"/>
              <w:right w:w="75" w:type="dxa"/>
            </w:tcMar>
            <w:vAlign w:val="center"/>
          </w:tcPr>
          <w:p w:rsidR="00910451" w:rsidRPr="008B3882" w:rsidRDefault="00910451" w:rsidP="00BC07AE">
            <w:pPr>
              <w:keepNext/>
              <w:keepLines/>
              <w:tabs>
                <w:tab w:val="left" w:pos="4634"/>
              </w:tabs>
              <w:jc w:val="both"/>
              <w:outlineLvl w:val="2"/>
              <w:rPr>
                <w:rFonts w:eastAsiaTheme="minorEastAsia"/>
                <w:sz w:val="24"/>
                <w:szCs w:val="24"/>
              </w:rPr>
            </w:pPr>
            <w:r w:rsidRPr="008B3882">
              <w:rPr>
                <w:rFonts w:eastAsia="Calibri"/>
                <w:sz w:val="24"/>
                <w:szCs w:val="24"/>
              </w:rPr>
              <w:t>П</w:t>
            </w:r>
            <w:r w:rsidRPr="008B3882">
              <w:rPr>
                <w:rFonts w:eastAsiaTheme="minorEastAsia"/>
                <w:sz w:val="24"/>
                <w:szCs w:val="24"/>
              </w:rPr>
              <w:t>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(ненужное вычеркнуть) ________________________________________________________</w:t>
            </w:r>
          </w:p>
          <w:p w:rsidR="00910451" w:rsidRPr="008B3882" w:rsidRDefault="00910451" w:rsidP="00BC07AE">
            <w:pPr>
              <w:widowControl w:val="0"/>
              <w:autoSpaceDE w:val="0"/>
              <w:autoSpaceDN w:val="0"/>
              <w:adjustRightInd w:val="0"/>
              <w:jc w:val="both"/>
              <w:rPr>
                <w:rFonts w:eastAsiaTheme="minorEastAsia"/>
                <w:sz w:val="24"/>
                <w:szCs w:val="24"/>
              </w:rPr>
            </w:pPr>
            <w:r w:rsidRPr="008B3882">
              <w:rPr>
                <w:rFonts w:eastAsiaTheme="minorEastAsia"/>
                <w:sz w:val="24"/>
                <w:szCs w:val="24"/>
              </w:rPr>
              <w:t xml:space="preserve">____________________________________________________ ________________________ </w:t>
            </w:r>
          </w:p>
          <w:p w:rsidR="00910451" w:rsidRPr="008B3882" w:rsidRDefault="00910451" w:rsidP="00BC07AE">
            <w:pPr>
              <w:widowControl w:val="0"/>
              <w:autoSpaceDE w:val="0"/>
              <w:autoSpaceDN w:val="0"/>
              <w:adjustRightInd w:val="0"/>
              <w:jc w:val="center"/>
              <w:rPr>
                <w:rFonts w:eastAsiaTheme="minorEastAsia"/>
              </w:rPr>
            </w:pPr>
            <w:r w:rsidRPr="008B3882">
              <w:rPr>
                <w:rFonts w:eastAsiaTheme="minorEastAsia"/>
              </w:rPr>
              <w:t>(указать № и дату выдачи документа, дубликат которого испрашивается)</w:t>
            </w:r>
          </w:p>
          <w:p w:rsidR="00910451" w:rsidRPr="008B3882" w:rsidRDefault="00910451" w:rsidP="00BC07AE">
            <w:pPr>
              <w:jc w:val="both"/>
              <w:rPr>
                <w:rFonts w:eastAsia="Calibri"/>
                <w:sz w:val="24"/>
                <w:szCs w:val="24"/>
              </w:rPr>
            </w:pPr>
            <w:r w:rsidRPr="008B3882">
              <w:rPr>
                <w:rFonts w:eastAsia="Calibri"/>
                <w:sz w:val="24"/>
                <w:szCs w:val="24"/>
              </w:rPr>
              <w:t xml:space="preserve"> </w:t>
            </w:r>
          </w:p>
        </w:tc>
      </w:tr>
      <w:tr w:rsidR="00910451" w:rsidRPr="008B3882" w:rsidTr="00BC07AE">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t>Представлены следующие документы:</w:t>
            </w:r>
          </w:p>
        </w:tc>
      </w:tr>
      <w:tr w:rsidR="00910451" w:rsidRPr="008B3882" w:rsidTr="00BC07AE">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jc w:val="both"/>
              <w:rPr>
                <w:rFonts w:eastAsia="Calibri"/>
                <w:sz w:val="24"/>
                <w:szCs w:val="24"/>
              </w:rPr>
            </w:pPr>
            <w:r w:rsidRPr="008B3882">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jc w:val="both"/>
              <w:rPr>
                <w:rFonts w:eastAsia="Calibri"/>
                <w:sz w:val="24"/>
                <w:szCs w:val="24"/>
                <w:u w:val="single"/>
              </w:rPr>
            </w:pPr>
          </w:p>
        </w:tc>
      </w:tr>
      <w:tr w:rsidR="00910451" w:rsidRPr="008B3882" w:rsidTr="00BC07AE">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jc w:val="both"/>
              <w:rPr>
                <w:rFonts w:eastAsia="Calibri"/>
                <w:sz w:val="24"/>
                <w:szCs w:val="24"/>
              </w:rPr>
            </w:pPr>
            <w:r w:rsidRPr="008B3882">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jc w:val="both"/>
              <w:rPr>
                <w:rFonts w:eastAsia="Calibri"/>
                <w:sz w:val="24"/>
                <w:szCs w:val="24"/>
                <w:u w:val="single"/>
              </w:rPr>
            </w:pPr>
          </w:p>
        </w:tc>
      </w:tr>
      <w:tr w:rsidR="00910451" w:rsidRPr="008B3882" w:rsidTr="00BC07AE">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jc w:val="both"/>
              <w:rPr>
                <w:rFonts w:eastAsia="Calibri"/>
                <w:sz w:val="24"/>
                <w:szCs w:val="24"/>
              </w:rPr>
            </w:pPr>
          </w:p>
        </w:tc>
      </w:tr>
      <w:tr w:rsidR="00910451" w:rsidRPr="008B3882" w:rsidTr="00BC07AE">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jc w:val="both"/>
              <w:rPr>
                <w:rFonts w:eastAsia="Calibri"/>
                <w:bCs/>
                <w:sz w:val="24"/>
                <w:szCs w:val="24"/>
              </w:rPr>
            </w:pPr>
            <w:r w:rsidRPr="008B3882">
              <w:rPr>
                <w:rFonts w:eastAsia="Calibri"/>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jc w:val="both"/>
              <w:rPr>
                <w:rFonts w:eastAsia="Calibri"/>
                <w:sz w:val="24"/>
                <w:szCs w:val="24"/>
                <w:u w:val="single"/>
              </w:rPr>
            </w:pPr>
          </w:p>
        </w:tc>
      </w:tr>
      <w:tr w:rsidR="00910451" w:rsidRPr="008B3882" w:rsidTr="00BC07AE">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jc w:val="both"/>
              <w:rPr>
                <w:rFonts w:eastAsia="Calibri"/>
                <w:bCs/>
                <w:sz w:val="24"/>
                <w:szCs w:val="24"/>
              </w:rPr>
            </w:pPr>
            <w:r w:rsidRPr="008B3882">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jc w:val="both"/>
              <w:rPr>
                <w:rFonts w:eastAsia="Calibri"/>
                <w:sz w:val="24"/>
                <w:szCs w:val="24"/>
                <w:u w:val="single"/>
              </w:rPr>
            </w:pPr>
          </w:p>
        </w:tc>
      </w:tr>
      <w:tr w:rsidR="00910451" w:rsidRPr="008B3882" w:rsidTr="00BC07A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10451" w:rsidRPr="008B3882" w:rsidRDefault="00910451" w:rsidP="00BC07AE">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jc w:val="both"/>
              <w:rPr>
                <w:rFonts w:eastAsia="Calibri"/>
                <w:sz w:val="24"/>
                <w:szCs w:val="24"/>
                <w:u w:val="single"/>
              </w:rPr>
            </w:pPr>
          </w:p>
        </w:tc>
      </w:tr>
    </w:tbl>
    <w:p w:rsidR="00910451" w:rsidRPr="008B3882" w:rsidRDefault="00910451" w:rsidP="0091045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10451" w:rsidRPr="008B3882" w:rsidTr="00BC07AE">
        <w:tc>
          <w:tcPr>
            <w:tcW w:w="3190" w:type="dxa"/>
            <w:tcBorders>
              <w:top w:val="single" w:sz="4" w:space="0" w:color="auto"/>
              <w:left w:val="nil"/>
              <w:bottom w:val="nil"/>
              <w:right w:val="nil"/>
            </w:tcBorders>
            <w:hideMark/>
          </w:tcPr>
          <w:p w:rsidR="00910451" w:rsidRPr="008B3882" w:rsidRDefault="00910451" w:rsidP="00BC07AE">
            <w:pPr>
              <w:jc w:val="center"/>
              <w:rPr>
                <w:rFonts w:eastAsia="Calibri"/>
              </w:rPr>
            </w:pPr>
            <w:r w:rsidRPr="008B3882">
              <w:rPr>
                <w:rFonts w:eastAsia="Calibri"/>
              </w:rPr>
              <w:t>Дата</w:t>
            </w:r>
          </w:p>
        </w:tc>
        <w:tc>
          <w:tcPr>
            <w:tcW w:w="887" w:type="dxa"/>
          </w:tcPr>
          <w:p w:rsidR="00910451" w:rsidRPr="008B3882" w:rsidRDefault="00910451" w:rsidP="00BC07AE">
            <w:pPr>
              <w:jc w:val="center"/>
              <w:rPr>
                <w:rFonts w:eastAsia="Calibri"/>
              </w:rPr>
            </w:pPr>
          </w:p>
        </w:tc>
        <w:tc>
          <w:tcPr>
            <w:tcW w:w="5103" w:type="dxa"/>
            <w:tcBorders>
              <w:top w:val="single" w:sz="4" w:space="0" w:color="auto"/>
              <w:left w:val="nil"/>
              <w:bottom w:val="nil"/>
              <w:right w:val="nil"/>
            </w:tcBorders>
            <w:hideMark/>
          </w:tcPr>
          <w:p w:rsidR="00910451" w:rsidRPr="008B3882" w:rsidRDefault="00910451" w:rsidP="00BC07AE">
            <w:pPr>
              <w:jc w:val="center"/>
              <w:rPr>
                <w:rFonts w:eastAsia="Calibri"/>
              </w:rPr>
            </w:pPr>
            <w:r w:rsidRPr="008B3882">
              <w:rPr>
                <w:rFonts w:eastAsia="Calibri"/>
              </w:rPr>
              <w:t>Подпись/ФИО</w:t>
            </w:r>
          </w:p>
        </w:tc>
      </w:tr>
    </w:tbl>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t>Приложение 12</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bCs/>
          <w:szCs w:val="24"/>
          <w:lang w:eastAsia="zh-CN"/>
        </w:rPr>
        <w:t xml:space="preserve"> муниципальной услуги </w:t>
      </w:r>
      <w:r w:rsidRPr="008B3882">
        <w:rPr>
          <w:rFonts w:eastAsia="SimSun"/>
          <w:bCs/>
          <w:szCs w:val="24"/>
          <w:lang w:eastAsia="zh-CN"/>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SimSun"/>
          <w:szCs w:val="24"/>
          <w:lang w:eastAsia="zh-CN"/>
        </w:rPr>
      </w:pPr>
      <w:r w:rsidRPr="008B3882">
        <w:t>в составе таких земель из одной категории в другую категорию</w:t>
      </w:r>
      <w:r w:rsidRPr="008B3882">
        <w:rPr>
          <w:rFonts w:eastAsia="SimSun"/>
          <w:bCs/>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10451" w:rsidRPr="008B3882" w:rsidTr="00BC07AE">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bCs/>
                    </w:rPr>
                  </w:pPr>
                  <w:r w:rsidRPr="008B388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u w:val="single"/>
                    </w:rPr>
                  </w:pPr>
                </w:p>
              </w:tc>
              <w:tc>
                <w:tcPr>
                  <w:tcW w:w="518" w:type="pct"/>
                  <w:tcBorders>
                    <w:left w:val="single" w:sz="4" w:space="0" w:color="auto"/>
                  </w:tcBorders>
                </w:tcPr>
                <w:p w:rsidR="00910451" w:rsidRPr="008B3882" w:rsidRDefault="00910451" w:rsidP="00BC07AE">
                  <w:pPr>
                    <w:rPr>
                      <w:u w:val="single"/>
                    </w:rPr>
                  </w:pPr>
                </w:p>
              </w:tc>
              <w:tc>
                <w:tcPr>
                  <w:tcW w:w="2500" w:type="pct"/>
                  <w:tcBorders>
                    <w:bottom w:val="single" w:sz="4" w:space="0" w:color="auto"/>
                  </w:tcBorders>
                </w:tcPr>
                <w:p w:rsidR="00910451" w:rsidRPr="008B3882" w:rsidRDefault="00910451" w:rsidP="00BC07AE">
                  <w:pPr>
                    <w:rPr>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pPr>
                </w:p>
              </w:tc>
              <w:tc>
                <w:tcPr>
                  <w:tcW w:w="963" w:type="pct"/>
                  <w:tcBorders>
                    <w:top w:val="single" w:sz="4" w:space="0" w:color="auto"/>
                  </w:tcBorders>
                </w:tcPr>
                <w:p w:rsidR="00910451" w:rsidRPr="008B3882" w:rsidRDefault="00910451" w:rsidP="00BC07AE">
                  <w:pPr>
                    <w:jc w:val="center"/>
                  </w:pPr>
                </w:p>
              </w:tc>
              <w:tc>
                <w:tcPr>
                  <w:tcW w:w="518" w:type="pct"/>
                  <w:tcBorders>
                    <w:top w:val="nil"/>
                    <w:left w:val="nil"/>
                    <w:bottom w:val="nil"/>
                    <w:right w:val="nil"/>
                  </w:tcBorders>
                </w:tcPr>
                <w:p w:rsidR="00910451" w:rsidRPr="008B3882" w:rsidRDefault="00910451" w:rsidP="00BC07AE">
                  <w:pPr>
                    <w:jc w:val="center"/>
                  </w:pPr>
                </w:p>
              </w:tc>
              <w:tc>
                <w:tcPr>
                  <w:tcW w:w="2500" w:type="pct"/>
                  <w:tcBorders>
                    <w:top w:val="single" w:sz="4" w:space="0" w:color="auto"/>
                  </w:tcBorders>
                </w:tcPr>
                <w:p w:rsidR="00910451" w:rsidRPr="008B3882" w:rsidRDefault="00910451" w:rsidP="00BC07AE">
                  <w:pPr>
                    <w:jc w:val="center"/>
                  </w:pPr>
                  <w:r w:rsidRPr="008B3882">
                    <w:t>Орган, обрабатывающий запрос на предоставление услуги</w:t>
                  </w:r>
                </w:p>
              </w:tc>
            </w:tr>
          </w:tbl>
          <w:p w:rsidR="00910451" w:rsidRPr="008B3882" w:rsidRDefault="00910451" w:rsidP="00BC07AE">
            <w:pPr>
              <w:autoSpaceDE w:val="0"/>
              <w:autoSpaceDN w:val="0"/>
              <w:jc w:val="center"/>
              <w:rPr>
                <w:b/>
                <w:bCs/>
                <w:sz w:val="24"/>
                <w:szCs w:val="24"/>
              </w:rPr>
            </w:pPr>
          </w:p>
          <w:p w:rsidR="00910451" w:rsidRPr="008B3882" w:rsidRDefault="00910451" w:rsidP="00BC07AE">
            <w:pPr>
              <w:autoSpaceDE w:val="0"/>
              <w:autoSpaceDN w:val="0"/>
              <w:jc w:val="center"/>
              <w:rPr>
                <w:b/>
                <w:bCs/>
                <w:sz w:val="24"/>
                <w:szCs w:val="24"/>
              </w:rPr>
            </w:pPr>
            <w:r w:rsidRPr="008B3882">
              <w:rPr>
                <w:b/>
                <w:bCs/>
                <w:sz w:val="24"/>
                <w:szCs w:val="24"/>
              </w:rPr>
              <w:t>Данные заявителя (ФЛ, ИП)</w:t>
            </w: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u w:val="single"/>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jc w:val="center"/>
              <w:rPr>
                <w:b/>
                <w:bCs/>
                <w:sz w:val="24"/>
                <w:szCs w:val="24"/>
              </w:rPr>
            </w:pPr>
            <w:r w:rsidRPr="008B3882">
              <w:rPr>
                <w:b/>
                <w:bCs/>
                <w:sz w:val="24"/>
                <w:szCs w:val="24"/>
              </w:rPr>
              <w:t>Документ, удостоверяющий личность заявителя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r w:rsidRPr="008B388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регистрации заявителя /</w:t>
            </w:r>
          </w:p>
          <w:p w:rsidR="00910451" w:rsidRPr="008B3882" w:rsidRDefault="00910451" w:rsidP="00BC07AE">
            <w:pPr>
              <w:autoSpaceDE w:val="0"/>
              <w:autoSpaceDN w:val="0"/>
              <w:jc w:val="center"/>
              <w:rPr>
                <w:b/>
                <w:bCs/>
                <w:sz w:val="24"/>
                <w:szCs w:val="24"/>
              </w:rPr>
            </w:pPr>
            <w:r w:rsidRPr="008B3882">
              <w:rPr>
                <w:b/>
                <w:bCs/>
                <w:sz w:val="24"/>
                <w:szCs w:val="24"/>
              </w:rPr>
              <w:t>Юридический адрес (адрес регистрации)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b/>
                <w:bCs/>
                <w:sz w:val="24"/>
                <w:szCs w:val="24"/>
              </w:rPr>
            </w:pPr>
            <w:r w:rsidRPr="008B3882">
              <w:rPr>
                <w:b/>
                <w:bCs/>
                <w:sz w:val="24"/>
                <w:szCs w:val="24"/>
              </w:rPr>
              <w:t>Адрес места жительства заявителя /</w:t>
            </w:r>
          </w:p>
          <w:p w:rsidR="00910451" w:rsidRPr="008B3882" w:rsidRDefault="00910451" w:rsidP="00BC07AE">
            <w:pPr>
              <w:autoSpaceDE w:val="0"/>
              <w:autoSpaceDN w:val="0"/>
              <w:jc w:val="center"/>
              <w:rPr>
                <w:b/>
                <w:bCs/>
                <w:sz w:val="24"/>
                <w:szCs w:val="24"/>
                <w:vertAlign w:val="superscript"/>
              </w:rPr>
            </w:pPr>
            <w:r w:rsidRPr="008B3882">
              <w:rPr>
                <w:b/>
                <w:bCs/>
                <w:sz w:val="24"/>
                <w:szCs w:val="24"/>
              </w:rPr>
              <w:t>Почтовый адрес индивидуального предпринимателя</w:t>
            </w: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lastRenderedPageBreak/>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r w:rsidRPr="008B388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sz w:val="24"/>
                <w:szCs w:val="24"/>
                <w:u w:val="single"/>
              </w:rPr>
            </w:pPr>
          </w:p>
        </w:tc>
      </w:tr>
      <w:tr w:rsidR="00910451" w:rsidRPr="008B3882" w:rsidTr="00BC07A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b/>
                <w:bCs/>
                <w:sz w:val="24"/>
                <w:szCs w:val="24"/>
              </w:rPr>
            </w:pPr>
            <w:r w:rsidRPr="008B388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r w:rsidR="00910451" w:rsidRPr="008B3882" w:rsidTr="00BC07A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sz w:val="24"/>
                <w:szCs w:val="24"/>
              </w:rPr>
            </w:pPr>
          </w:p>
        </w:tc>
      </w:tr>
    </w:tbl>
    <w:p w:rsidR="00910451" w:rsidRPr="008B3882" w:rsidRDefault="00910451" w:rsidP="00910451">
      <w:pPr>
        <w:jc w:val="center"/>
        <w:rPr>
          <w:rFonts w:eastAsia="Calibri"/>
          <w:sz w:val="24"/>
          <w:szCs w:val="24"/>
        </w:rPr>
      </w:pPr>
    </w:p>
    <w:p w:rsidR="00910451" w:rsidRPr="008B3882" w:rsidRDefault="00910451" w:rsidP="00910451">
      <w:pPr>
        <w:jc w:val="center"/>
        <w:rPr>
          <w:rFonts w:eastAsia="Calibri"/>
          <w:sz w:val="24"/>
          <w:szCs w:val="24"/>
        </w:rPr>
      </w:pPr>
      <w:r w:rsidRPr="008B3882">
        <w:rPr>
          <w:rFonts w:eastAsia="Calibri"/>
          <w:sz w:val="24"/>
          <w:szCs w:val="24"/>
        </w:rPr>
        <w:t>ЗАЯВЛЕНИЕ</w:t>
      </w:r>
    </w:p>
    <w:p w:rsidR="00910451" w:rsidRPr="008B3882" w:rsidRDefault="00910451" w:rsidP="00910451">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910451" w:rsidRPr="008B3882" w:rsidTr="00BC07AE">
        <w:trPr>
          <w:trHeight w:val="20"/>
          <w:jc w:val="center"/>
        </w:trPr>
        <w:tc>
          <w:tcPr>
            <w:tcW w:w="5000" w:type="pct"/>
            <w:gridSpan w:val="10"/>
            <w:tcMar>
              <w:top w:w="0" w:type="dxa"/>
              <w:left w:w="75" w:type="dxa"/>
              <w:bottom w:w="0" w:type="dxa"/>
              <w:right w:w="75" w:type="dxa"/>
            </w:tcMar>
            <w:vAlign w:val="center"/>
          </w:tcPr>
          <w:p w:rsidR="00910451" w:rsidRPr="008B3882" w:rsidRDefault="00910451" w:rsidP="00BC07AE">
            <w:pPr>
              <w:keepNext/>
              <w:keepLines/>
              <w:tabs>
                <w:tab w:val="left" w:pos="4634"/>
              </w:tabs>
              <w:jc w:val="both"/>
              <w:outlineLvl w:val="2"/>
              <w:rPr>
                <w:rFonts w:eastAsiaTheme="minorEastAsia"/>
                <w:sz w:val="24"/>
                <w:szCs w:val="24"/>
              </w:rPr>
            </w:pPr>
            <w:r w:rsidRPr="008B3882">
              <w:rPr>
                <w:rFonts w:eastAsia="Calibri"/>
                <w:sz w:val="24"/>
                <w:szCs w:val="24"/>
              </w:rPr>
              <w:t xml:space="preserve"> П</w:t>
            </w:r>
            <w:r w:rsidRPr="008B3882">
              <w:rPr>
                <w:rFonts w:eastAsiaTheme="minorEastAsia"/>
                <w:sz w:val="24"/>
                <w:szCs w:val="24"/>
              </w:rPr>
              <w:t>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(ненужное вычеркнуть) ________________________________________________________</w:t>
            </w:r>
          </w:p>
          <w:p w:rsidR="00910451" w:rsidRPr="008B3882" w:rsidRDefault="00910451" w:rsidP="00BC07AE">
            <w:pPr>
              <w:widowControl w:val="0"/>
              <w:autoSpaceDE w:val="0"/>
              <w:autoSpaceDN w:val="0"/>
              <w:adjustRightInd w:val="0"/>
              <w:jc w:val="both"/>
              <w:rPr>
                <w:rFonts w:eastAsiaTheme="minorEastAsia"/>
                <w:sz w:val="24"/>
                <w:szCs w:val="24"/>
              </w:rPr>
            </w:pPr>
            <w:r w:rsidRPr="008B3882">
              <w:rPr>
                <w:rFonts w:eastAsiaTheme="minorEastAsia"/>
                <w:sz w:val="24"/>
                <w:szCs w:val="24"/>
              </w:rPr>
              <w:t xml:space="preserve">____________________________________________________ ________________________ </w:t>
            </w:r>
          </w:p>
          <w:p w:rsidR="00910451" w:rsidRPr="008B3882" w:rsidRDefault="00910451" w:rsidP="00BC07AE">
            <w:pPr>
              <w:widowControl w:val="0"/>
              <w:autoSpaceDE w:val="0"/>
              <w:autoSpaceDN w:val="0"/>
              <w:adjustRightInd w:val="0"/>
              <w:jc w:val="center"/>
              <w:rPr>
                <w:rFonts w:eastAsiaTheme="minorEastAsia"/>
              </w:rPr>
            </w:pPr>
            <w:r w:rsidRPr="008B3882">
              <w:rPr>
                <w:rFonts w:eastAsiaTheme="minorEastAsia"/>
              </w:rPr>
              <w:t>(указать № и дату выдачи документа, дубликат которого испрашивается)</w:t>
            </w:r>
          </w:p>
          <w:p w:rsidR="00910451" w:rsidRPr="008B3882" w:rsidRDefault="00910451" w:rsidP="00BC07AE">
            <w:pPr>
              <w:jc w:val="both"/>
              <w:rPr>
                <w:rFonts w:eastAsia="Calibri"/>
                <w:sz w:val="24"/>
                <w:szCs w:val="24"/>
              </w:rPr>
            </w:pPr>
            <w:r w:rsidRPr="008B3882">
              <w:rPr>
                <w:rFonts w:eastAsia="Calibri"/>
                <w:sz w:val="24"/>
                <w:szCs w:val="24"/>
              </w:rPr>
              <w:t xml:space="preserve"> </w:t>
            </w: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t>Представлены следующие документы:</w:t>
            </w:r>
          </w:p>
        </w:tc>
      </w:tr>
      <w:tr w:rsidR="00910451" w:rsidRPr="008B3882" w:rsidTr="00BC07AE">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bCs/>
                <w:sz w:val="24"/>
                <w:szCs w:val="24"/>
              </w:rPr>
            </w:pPr>
            <w:r w:rsidRPr="008B3882">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bCs/>
                <w:sz w:val="24"/>
                <w:szCs w:val="24"/>
              </w:rPr>
            </w:pPr>
            <w:r w:rsidRPr="008B3882">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10451" w:rsidRPr="008B3882" w:rsidRDefault="00910451" w:rsidP="00BC07AE">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10451" w:rsidRPr="008B3882" w:rsidRDefault="00910451" w:rsidP="00BC07AE">
            <w:pPr>
              <w:autoSpaceDE w:val="0"/>
              <w:autoSpaceDN w:val="0"/>
              <w:jc w:val="center"/>
              <w:rPr>
                <w:rFonts w:eastAsia="Calibri"/>
                <w:b/>
                <w:bCs/>
                <w:sz w:val="24"/>
                <w:szCs w:val="24"/>
              </w:rPr>
            </w:pPr>
          </w:p>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t>Данные представителя (уполномоченного лица)</w:t>
            </w:r>
          </w:p>
        </w:tc>
      </w:tr>
      <w:tr w:rsidR="00910451" w:rsidRPr="008B3882" w:rsidTr="00BC07A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u w:val="single"/>
              </w:rPr>
            </w:pPr>
          </w:p>
        </w:tc>
      </w:tr>
      <w:tr w:rsidR="00910451" w:rsidRPr="008B3882" w:rsidTr="00BC07A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10451" w:rsidRPr="008B3882" w:rsidRDefault="00910451" w:rsidP="00BC07AE">
            <w:pPr>
              <w:autoSpaceDE w:val="0"/>
              <w:autoSpaceDN w:val="0"/>
              <w:jc w:val="center"/>
              <w:rPr>
                <w:rFonts w:eastAsia="Calibri"/>
                <w:b/>
                <w:bCs/>
                <w:sz w:val="24"/>
                <w:szCs w:val="24"/>
              </w:rPr>
            </w:pPr>
            <w:r w:rsidRPr="008B3882">
              <w:rPr>
                <w:rFonts w:eastAsia="Calibri"/>
                <w:sz w:val="24"/>
                <w:szCs w:val="24"/>
              </w:rPr>
              <w:br w:type="page"/>
            </w:r>
            <w:r w:rsidRPr="008B3882">
              <w:rPr>
                <w:rFonts w:eastAsia="Calibri"/>
                <w:b/>
                <w:bCs/>
                <w:sz w:val="24"/>
                <w:szCs w:val="24"/>
              </w:rPr>
              <w:t>Документ, удостоверяющий личность представителя (уполномоченного лица)</w:t>
            </w: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rPr>
                <w:rFonts w:eastAsia="Calibri"/>
                <w:sz w:val="24"/>
                <w:szCs w:val="24"/>
              </w:rPr>
            </w:pPr>
            <w:r w:rsidRPr="008B3882">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Calibri"/>
                <w:sz w:val="24"/>
                <w:szCs w:val="24"/>
              </w:rPr>
            </w:pP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r>
      <w:tr w:rsidR="00910451" w:rsidRPr="008B3882" w:rsidTr="00BC07A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br w:type="page"/>
              <w:t>Адрес регистрации представителя (уполномоченного лица)</w:t>
            </w: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Calibri"/>
                <w:b/>
                <w:bCs/>
                <w:sz w:val="24"/>
                <w:szCs w:val="24"/>
              </w:rPr>
            </w:pPr>
            <w:r w:rsidRPr="008B3882">
              <w:rPr>
                <w:rFonts w:eastAsia="Calibri"/>
                <w:b/>
                <w:bCs/>
                <w:sz w:val="24"/>
                <w:szCs w:val="24"/>
              </w:rPr>
              <w:t>Адрес места жительства представителя (уполномоченного лица)</w:t>
            </w: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sz w:val="24"/>
                <w:szCs w:val="24"/>
              </w:rPr>
            </w:pPr>
            <w:r w:rsidRPr="008B388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u w:val="single"/>
              </w:rPr>
            </w:pPr>
          </w:p>
        </w:tc>
      </w:tr>
      <w:tr w:rsidR="00910451" w:rsidRPr="008B3882" w:rsidTr="00BC07AE">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10451" w:rsidRPr="008B3882" w:rsidRDefault="00910451" w:rsidP="00BC07AE">
            <w:pPr>
              <w:autoSpaceDE w:val="0"/>
              <w:autoSpaceDN w:val="0"/>
              <w:rPr>
                <w:rFonts w:eastAsia="Calibri"/>
                <w:b/>
                <w:bCs/>
                <w:sz w:val="24"/>
                <w:szCs w:val="24"/>
              </w:rPr>
            </w:pPr>
            <w:r w:rsidRPr="008B3882">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r>
      <w:tr w:rsidR="00910451" w:rsidRPr="008B3882" w:rsidTr="00BC07AE">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10451" w:rsidRPr="008B3882" w:rsidRDefault="00910451" w:rsidP="00BC07AE">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Calibri"/>
                <w:sz w:val="24"/>
                <w:szCs w:val="24"/>
              </w:rPr>
            </w:pPr>
          </w:p>
        </w:tc>
      </w:tr>
    </w:tbl>
    <w:p w:rsidR="00910451" w:rsidRPr="008B3882" w:rsidRDefault="00910451" w:rsidP="0091045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10451" w:rsidRPr="008B3882" w:rsidTr="00BC07AE">
        <w:tc>
          <w:tcPr>
            <w:tcW w:w="3190" w:type="dxa"/>
            <w:tcBorders>
              <w:top w:val="nil"/>
              <w:left w:val="nil"/>
              <w:bottom w:val="single" w:sz="4" w:space="0" w:color="auto"/>
              <w:right w:val="nil"/>
            </w:tcBorders>
          </w:tcPr>
          <w:p w:rsidR="00910451" w:rsidRPr="008B3882" w:rsidRDefault="00910451" w:rsidP="00BC07AE">
            <w:pPr>
              <w:rPr>
                <w:rFonts w:eastAsia="Calibri"/>
                <w:sz w:val="24"/>
                <w:szCs w:val="24"/>
              </w:rPr>
            </w:pPr>
          </w:p>
        </w:tc>
        <w:tc>
          <w:tcPr>
            <w:tcW w:w="887" w:type="dxa"/>
          </w:tcPr>
          <w:p w:rsidR="00910451" w:rsidRPr="008B3882" w:rsidRDefault="00910451" w:rsidP="00BC07AE">
            <w:pPr>
              <w:rPr>
                <w:rFonts w:eastAsia="Calibri"/>
                <w:sz w:val="24"/>
                <w:szCs w:val="24"/>
              </w:rPr>
            </w:pPr>
          </w:p>
        </w:tc>
        <w:tc>
          <w:tcPr>
            <w:tcW w:w="5103" w:type="dxa"/>
            <w:tcBorders>
              <w:top w:val="nil"/>
              <w:left w:val="nil"/>
              <w:bottom w:val="single" w:sz="4" w:space="0" w:color="auto"/>
              <w:right w:val="nil"/>
            </w:tcBorders>
          </w:tcPr>
          <w:p w:rsidR="00910451" w:rsidRPr="008B3882" w:rsidRDefault="00910451" w:rsidP="00BC07AE">
            <w:pPr>
              <w:rPr>
                <w:rFonts w:eastAsia="Calibri"/>
                <w:sz w:val="24"/>
                <w:szCs w:val="24"/>
              </w:rPr>
            </w:pPr>
          </w:p>
        </w:tc>
      </w:tr>
      <w:tr w:rsidR="00910451" w:rsidRPr="008B3882" w:rsidTr="00BC07AE">
        <w:tc>
          <w:tcPr>
            <w:tcW w:w="3190" w:type="dxa"/>
            <w:tcBorders>
              <w:top w:val="single" w:sz="4" w:space="0" w:color="auto"/>
              <w:left w:val="nil"/>
              <w:bottom w:val="nil"/>
              <w:right w:val="nil"/>
            </w:tcBorders>
            <w:hideMark/>
          </w:tcPr>
          <w:p w:rsidR="00910451" w:rsidRPr="008B3882" w:rsidRDefault="00910451" w:rsidP="00BC07AE">
            <w:pPr>
              <w:jc w:val="center"/>
              <w:rPr>
                <w:rFonts w:eastAsia="Calibri"/>
              </w:rPr>
            </w:pPr>
            <w:r w:rsidRPr="008B3882">
              <w:rPr>
                <w:rFonts w:eastAsia="Calibri"/>
              </w:rPr>
              <w:t>Дата</w:t>
            </w:r>
          </w:p>
        </w:tc>
        <w:tc>
          <w:tcPr>
            <w:tcW w:w="887" w:type="dxa"/>
          </w:tcPr>
          <w:p w:rsidR="00910451" w:rsidRPr="008B3882" w:rsidRDefault="00910451" w:rsidP="00BC07AE">
            <w:pPr>
              <w:jc w:val="center"/>
              <w:rPr>
                <w:rFonts w:eastAsia="Calibri"/>
              </w:rPr>
            </w:pPr>
          </w:p>
        </w:tc>
        <w:tc>
          <w:tcPr>
            <w:tcW w:w="5103" w:type="dxa"/>
            <w:tcBorders>
              <w:top w:val="single" w:sz="4" w:space="0" w:color="auto"/>
              <w:left w:val="nil"/>
              <w:bottom w:val="nil"/>
              <w:right w:val="nil"/>
            </w:tcBorders>
            <w:hideMark/>
          </w:tcPr>
          <w:p w:rsidR="00910451" w:rsidRPr="008B3882" w:rsidRDefault="00910451" w:rsidP="00BC07AE">
            <w:pPr>
              <w:jc w:val="center"/>
              <w:rPr>
                <w:rFonts w:eastAsia="Calibri"/>
              </w:rPr>
            </w:pPr>
            <w:r w:rsidRPr="008B3882">
              <w:rPr>
                <w:rFonts w:eastAsia="Calibri"/>
              </w:rPr>
              <w:t>Подпись/ФИО</w:t>
            </w:r>
          </w:p>
        </w:tc>
      </w:tr>
    </w:tbl>
    <w:p w:rsidR="00910451" w:rsidRPr="008B3882" w:rsidRDefault="00910451" w:rsidP="00910451">
      <w:pPr>
        <w:widowControl w:val="0"/>
        <w:autoSpaceDE w:val="0"/>
        <w:autoSpaceDN w:val="0"/>
        <w:adjustRightInd w:val="0"/>
        <w:jc w:val="right"/>
        <w:outlineLvl w:val="1"/>
        <w:rPr>
          <w:rFonts w:eastAsiaTheme="minorEastAsia"/>
          <w:sz w:val="24"/>
          <w:szCs w:val="24"/>
        </w:rPr>
      </w:pPr>
    </w:p>
    <w:p w:rsidR="00910451" w:rsidRPr="008B3882" w:rsidRDefault="00910451" w:rsidP="00910451">
      <w:pPr>
        <w:widowControl w:val="0"/>
        <w:autoSpaceDE w:val="0"/>
        <w:autoSpaceDN w:val="0"/>
        <w:adjustRightInd w:val="0"/>
        <w:jc w:val="right"/>
        <w:outlineLvl w:val="1"/>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r w:rsidRPr="008B3882">
        <w:rPr>
          <w:rFonts w:eastAsiaTheme="minorEastAsia"/>
          <w:sz w:val="24"/>
          <w:szCs w:val="24"/>
        </w:rPr>
        <w:t xml:space="preserve">                                                                                                                                            </w:t>
      </w:r>
    </w:p>
    <w:p w:rsidR="00910451" w:rsidRPr="008B3882" w:rsidRDefault="00910451" w:rsidP="00910451">
      <w:pPr>
        <w:autoSpaceDE w:val="0"/>
        <w:autoSpaceDN w:val="0"/>
        <w:adjustRightInd w:val="0"/>
        <w:jc w:val="center"/>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t>Приложение 13</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rPr>
        <w:t xml:space="preserve"> муниципальной услуги </w:t>
      </w:r>
      <w:r w:rsidRPr="008B3882">
        <w:rPr>
          <w:rFonts w:eastAsiaTheme="minorEastAsia"/>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Theme="majorEastAsia"/>
          <w:bCs/>
          <w:color w:val="243F60" w:themeColor="accent1" w:themeShade="7F"/>
        </w:rPr>
      </w:pPr>
      <w:r w:rsidRPr="008B3882">
        <w:t>в составе таких земель из одной категории в другую категорию</w:t>
      </w:r>
      <w:r w:rsidRPr="008B3882">
        <w:rPr>
          <w:rFonts w:eastAsiaTheme="majorEastAsia"/>
          <w:bCs/>
          <w:color w:val="243F60" w:themeColor="accent1" w:themeShade="7F"/>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10451" w:rsidRPr="008B3882" w:rsidTr="00BC07AE">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bCs/>
                    </w:rPr>
                  </w:pPr>
                  <w:r w:rsidRPr="008B388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u w:val="single"/>
                    </w:rPr>
                  </w:pPr>
                </w:p>
              </w:tc>
              <w:tc>
                <w:tcPr>
                  <w:tcW w:w="518" w:type="pct"/>
                  <w:tcBorders>
                    <w:left w:val="single" w:sz="4" w:space="0" w:color="auto"/>
                  </w:tcBorders>
                </w:tcPr>
                <w:p w:rsidR="00910451" w:rsidRPr="008B3882" w:rsidRDefault="00910451" w:rsidP="00BC07AE">
                  <w:pPr>
                    <w:rPr>
                      <w:rFonts w:eastAsiaTheme="minorEastAsia"/>
                      <w:u w:val="single"/>
                    </w:rPr>
                  </w:pPr>
                </w:p>
              </w:tc>
              <w:tc>
                <w:tcPr>
                  <w:tcW w:w="2500" w:type="pct"/>
                  <w:tcBorders>
                    <w:bottom w:val="single" w:sz="4" w:space="0" w:color="auto"/>
                  </w:tcBorders>
                </w:tcPr>
                <w:p w:rsidR="00910451" w:rsidRPr="008B3882" w:rsidRDefault="00910451" w:rsidP="00BC07AE">
                  <w:pPr>
                    <w:rPr>
                      <w:rFonts w:eastAsiaTheme="minorEastAsia"/>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rPr>
                      <w:rFonts w:eastAsiaTheme="minorEastAsia"/>
                    </w:rPr>
                  </w:pPr>
                </w:p>
              </w:tc>
              <w:tc>
                <w:tcPr>
                  <w:tcW w:w="963" w:type="pct"/>
                  <w:tcBorders>
                    <w:top w:val="single" w:sz="4" w:space="0" w:color="auto"/>
                  </w:tcBorders>
                </w:tcPr>
                <w:p w:rsidR="00910451" w:rsidRPr="008B3882" w:rsidRDefault="00910451" w:rsidP="00BC07AE">
                  <w:pPr>
                    <w:jc w:val="center"/>
                    <w:rPr>
                      <w:rFonts w:eastAsiaTheme="minorEastAsia"/>
                    </w:rPr>
                  </w:pPr>
                </w:p>
              </w:tc>
              <w:tc>
                <w:tcPr>
                  <w:tcW w:w="518" w:type="pct"/>
                  <w:tcBorders>
                    <w:top w:val="nil"/>
                    <w:left w:val="nil"/>
                    <w:bottom w:val="nil"/>
                    <w:right w:val="nil"/>
                  </w:tcBorders>
                </w:tcPr>
                <w:p w:rsidR="00910451" w:rsidRPr="008B3882" w:rsidRDefault="00910451" w:rsidP="00BC07AE">
                  <w:pPr>
                    <w:jc w:val="center"/>
                    <w:rPr>
                      <w:rFonts w:eastAsiaTheme="minorEastAsia"/>
                    </w:rPr>
                  </w:pPr>
                </w:p>
              </w:tc>
              <w:tc>
                <w:tcPr>
                  <w:tcW w:w="2500" w:type="pct"/>
                  <w:tcBorders>
                    <w:top w:val="single" w:sz="4" w:space="0" w:color="auto"/>
                  </w:tcBorders>
                </w:tcPr>
                <w:p w:rsidR="00910451" w:rsidRPr="008B3882" w:rsidRDefault="00910451" w:rsidP="00BC07AE">
                  <w:pPr>
                    <w:jc w:val="center"/>
                    <w:rPr>
                      <w:rFonts w:eastAsiaTheme="minorEastAsia"/>
                    </w:rPr>
                  </w:pPr>
                  <w:r w:rsidRPr="008B3882">
                    <w:rPr>
                      <w:rFonts w:eastAsiaTheme="minorEastAsia"/>
                    </w:rPr>
                    <w:t>Орган, обрабатывающий запрос на предоставление услуги</w:t>
                  </w:r>
                </w:p>
                <w:p w:rsidR="00910451" w:rsidRPr="008B3882" w:rsidRDefault="00910451" w:rsidP="00BC07AE">
                  <w:pPr>
                    <w:jc w:val="center"/>
                    <w:rPr>
                      <w:rFonts w:eastAsiaTheme="minorEastAsia"/>
                    </w:rPr>
                  </w:pPr>
                </w:p>
              </w:tc>
            </w:tr>
          </w:tbl>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 xml:space="preserve">Данные заявителя (ЮЛ) </w:t>
            </w: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Юридический адрес</w:t>
            </w: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vertAlign w:val="superscript"/>
              </w:rPr>
            </w:pPr>
            <w:r w:rsidRPr="008B3882">
              <w:rPr>
                <w:rFonts w:eastAsiaTheme="minorEastAsia"/>
                <w:b/>
                <w:bCs/>
                <w:sz w:val="24"/>
                <w:szCs w:val="24"/>
              </w:rPr>
              <w:t>Почтовый адрес</w:t>
            </w: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jc w:val="center"/>
        <w:rPr>
          <w:rFonts w:eastAsiaTheme="minorEastAsia"/>
          <w:sz w:val="24"/>
          <w:szCs w:val="24"/>
        </w:rPr>
      </w:pPr>
    </w:p>
    <w:p w:rsidR="00910451" w:rsidRPr="008B3882" w:rsidRDefault="00910451" w:rsidP="00910451">
      <w:pPr>
        <w:jc w:val="center"/>
        <w:rPr>
          <w:rFonts w:eastAsiaTheme="minorEastAsia"/>
          <w:sz w:val="24"/>
          <w:szCs w:val="24"/>
        </w:rPr>
      </w:pPr>
      <w:r w:rsidRPr="008B3882">
        <w:rPr>
          <w:rFonts w:eastAsiaTheme="minorEastAsia"/>
          <w:sz w:val="24"/>
          <w:szCs w:val="24"/>
        </w:rPr>
        <w:t>ЗАЯВЛЕНИЕ</w:t>
      </w:r>
    </w:p>
    <w:p w:rsidR="00910451" w:rsidRPr="008B3882" w:rsidRDefault="00910451" w:rsidP="00910451">
      <w:pPr>
        <w:jc w:val="center"/>
        <w:rPr>
          <w:rFonts w:eastAsiaTheme="minorEastAsia"/>
          <w:sz w:val="24"/>
          <w:szCs w:val="24"/>
          <w:lang w:val="en-US"/>
        </w:rPr>
      </w:pP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521"/>
        <w:gridCol w:w="1851"/>
        <w:gridCol w:w="833"/>
        <w:gridCol w:w="900"/>
        <w:gridCol w:w="5179"/>
        <w:gridCol w:w="364"/>
      </w:tblGrid>
      <w:tr w:rsidR="00910451" w:rsidRPr="008B3882" w:rsidTr="00BC07AE">
        <w:trPr>
          <w:gridBefore w:val="1"/>
          <w:wBefore w:w="17" w:type="pct"/>
          <w:trHeight w:val="20"/>
          <w:jc w:val="center"/>
        </w:trPr>
        <w:tc>
          <w:tcPr>
            <w:tcW w:w="4983" w:type="pct"/>
            <w:gridSpan w:val="6"/>
            <w:tcBorders>
              <w:left w:val="nil"/>
              <w:right w:val="nil"/>
            </w:tcBorders>
            <w:tcMar>
              <w:top w:w="0" w:type="dxa"/>
              <w:left w:w="75" w:type="dxa"/>
              <w:bottom w:w="0" w:type="dxa"/>
              <w:right w:w="75" w:type="dxa"/>
            </w:tcMar>
            <w:vAlign w:val="center"/>
          </w:tcPr>
          <w:p w:rsidR="00910451" w:rsidRPr="008B3882" w:rsidRDefault="00910451" w:rsidP="00BC07AE">
            <w:pPr>
              <w:keepNext/>
              <w:keepLines/>
              <w:tabs>
                <w:tab w:val="left" w:pos="4634"/>
              </w:tabs>
              <w:jc w:val="both"/>
              <w:outlineLvl w:val="2"/>
              <w:rPr>
                <w:rFonts w:eastAsiaTheme="minorEastAsia"/>
                <w:sz w:val="24"/>
                <w:szCs w:val="24"/>
              </w:rPr>
            </w:pPr>
            <w:r w:rsidRPr="008B3882">
              <w:rPr>
                <w:rFonts w:eastAsia="Calibri"/>
                <w:sz w:val="24"/>
                <w:szCs w:val="24"/>
              </w:rPr>
              <w:t>П</w:t>
            </w:r>
            <w:r w:rsidRPr="008B3882">
              <w:rPr>
                <w:rFonts w:eastAsiaTheme="minorEastAsia"/>
                <w:sz w:val="24"/>
                <w:szCs w:val="24"/>
              </w:rPr>
              <w:t>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(ненужное вычеркнуть) ________________________________________________________</w:t>
            </w:r>
          </w:p>
          <w:p w:rsidR="00910451" w:rsidRPr="008B3882" w:rsidRDefault="00910451" w:rsidP="00BC07AE">
            <w:pPr>
              <w:widowControl w:val="0"/>
              <w:autoSpaceDE w:val="0"/>
              <w:autoSpaceDN w:val="0"/>
              <w:adjustRightInd w:val="0"/>
              <w:jc w:val="both"/>
              <w:rPr>
                <w:rFonts w:eastAsiaTheme="minorEastAsia"/>
                <w:sz w:val="24"/>
                <w:szCs w:val="24"/>
              </w:rPr>
            </w:pPr>
            <w:r w:rsidRPr="008B3882">
              <w:rPr>
                <w:rFonts w:eastAsiaTheme="minorEastAsia"/>
                <w:sz w:val="24"/>
                <w:szCs w:val="24"/>
              </w:rPr>
              <w:t xml:space="preserve">____________________________________________________ ________________________ </w:t>
            </w:r>
          </w:p>
          <w:p w:rsidR="00910451" w:rsidRPr="008B3882" w:rsidRDefault="00910451" w:rsidP="00BC07AE">
            <w:pPr>
              <w:widowControl w:val="0"/>
              <w:autoSpaceDE w:val="0"/>
              <w:autoSpaceDN w:val="0"/>
              <w:adjustRightInd w:val="0"/>
              <w:jc w:val="center"/>
              <w:rPr>
                <w:rFonts w:eastAsiaTheme="minorEastAsia"/>
              </w:rPr>
            </w:pPr>
            <w:r w:rsidRPr="008B3882">
              <w:rPr>
                <w:rFonts w:eastAsiaTheme="minorEastAsia"/>
              </w:rPr>
              <w:t>(указать № и дату выдачи документа, дубликат которого испрашивается)</w:t>
            </w:r>
          </w:p>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Представлены следующие документы</w:t>
            </w: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1</w:t>
            </w:r>
          </w:p>
        </w:tc>
        <w:tc>
          <w:tcPr>
            <w:tcW w:w="47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2</w:t>
            </w:r>
          </w:p>
        </w:tc>
        <w:tc>
          <w:tcPr>
            <w:tcW w:w="47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4714"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12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Место получения результата предоставления услуги</w:t>
            </w: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12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 xml:space="preserve">Способ получения результата </w:t>
            </w: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gridBefore w:val="1"/>
          <w:wBefore w:w="17" w:type="pct"/>
          <w:trHeight w:val="20"/>
          <w:jc w:val="center"/>
        </w:trPr>
        <w:tc>
          <w:tcPr>
            <w:tcW w:w="1225" w:type="pct"/>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Cs/>
                <w:sz w:val="24"/>
                <w:szCs w:val="24"/>
              </w:rPr>
            </w:pP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910451" w:rsidRPr="008B3882" w:rsidRDefault="00910451" w:rsidP="00BC07AE">
            <w:pPr>
              <w:rPr>
                <w:rFonts w:eastAsiaTheme="minorEastAsia"/>
                <w:sz w:val="24"/>
                <w:szCs w:val="24"/>
              </w:rPr>
            </w:pPr>
          </w:p>
        </w:tc>
        <w:tc>
          <w:tcPr>
            <w:tcW w:w="465" w:type="pct"/>
          </w:tcPr>
          <w:p w:rsidR="00910451" w:rsidRPr="008B3882" w:rsidRDefault="00910451" w:rsidP="00BC07AE">
            <w:pPr>
              <w:rPr>
                <w:rFonts w:eastAsiaTheme="minorEastAsia"/>
                <w:sz w:val="24"/>
                <w:szCs w:val="24"/>
              </w:rPr>
            </w:pPr>
          </w:p>
        </w:tc>
        <w:tc>
          <w:tcPr>
            <w:tcW w:w="2675" w:type="pct"/>
            <w:tcBorders>
              <w:top w:val="nil"/>
              <w:left w:val="nil"/>
              <w:right w:val="nil"/>
            </w:tcBorders>
          </w:tcPr>
          <w:p w:rsidR="00910451" w:rsidRPr="008B3882" w:rsidRDefault="00910451" w:rsidP="00BC07AE">
            <w:pPr>
              <w:rPr>
                <w:rFonts w:eastAsiaTheme="minorEastAsia"/>
                <w:sz w:val="24"/>
                <w:szCs w:val="24"/>
              </w:rPr>
            </w:pPr>
          </w:p>
        </w:tc>
      </w:tr>
      <w:tr w:rsidR="00910451" w:rsidRPr="008B3882" w:rsidTr="00BC07A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Дата</w:t>
            </w:r>
          </w:p>
        </w:tc>
        <w:tc>
          <w:tcPr>
            <w:tcW w:w="465" w:type="pct"/>
          </w:tcPr>
          <w:p w:rsidR="00910451" w:rsidRPr="008B3882" w:rsidRDefault="00910451" w:rsidP="00BC07AE">
            <w:pPr>
              <w:jc w:val="center"/>
              <w:rPr>
                <w:rFonts w:eastAsiaTheme="minorEastAsia"/>
              </w:rPr>
            </w:pPr>
          </w:p>
        </w:tc>
        <w:tc>
          <w:tcPr>
            <w:tcW w:w="2675" w:type="pct"/>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Подпись/ФИО</w:t>
            </w:r>
          </w:p>
        </w:tc>
      </w:tr>
    </w:tbl>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p>
    <w:p w:rsidR="00910451" w:rsidRPr="008B3882" w:rsidRDefault="00910451" w:rsidP="00910451">
      <w:pPr>
        <w:autoSpaceDE w:val="0"/>
        <w:autoSpaceDN w:val="0"/>
        <w:adjustRightInd w:val="0"/>
        <w:jc w:val="right"/>
        <w:outlineLvl w:val="0"/>
        <w:rPr>
          <w:rFonts w:eastAsia="Calibri"/>
        </w:rPr>
      </w:pPr>
      <w:r w:rsidRPr="008B3882">
        <w:rPr>
          <w:rFonts w:eastAsia="Calibri"/>
        </w:rPr>
        <w:t>Приложение 14</w:t>
      </w:r>
    </w:p>
    <w:p w:rsidR="00910451" w:rsidRPr="008B3882" w:rsidRDefault="00910451" w:rsidP="00910451">
      <w:pPr>
        <w:autoSpaceDE w:val="0"/>
        <w:autoSpaceDN w:val="0"/>
        <w:adjustRightInd w:val="0"/>
        <w:jc w:val="right"/>
        <w:rPr>
          <w:rFonts w:eastAsia="Calibri"/>
        </w:rPr>
      </w:pPr>
      <w:r w:rsidRPr="008B3882">
        <w:rPr>
          <w:rFonts w:eastAsia="Calibri"/>
        </w:rPr>
        <w:t>к административному регламенту предоставления</w:t>
      </w:r>
    </w:p>
    <w:p w:rsidR="00910451" w:rsidRPr="008B3882" w:rsidRDefault="00910451" w:rsidP="00910451">
      <w:pPr>
        <w:widowControl w:val="0"/>
        <w:autoSpaceDE w:val="0"/>
        <w:autoSpaceDN w:val="0"/>
        <w:adjustRightInd w:val="0"/>
        <w:spacing w:line="276" w:lineRule="auto"/>
        <w:jc w:val="right"/>
        <w:rPr>
          <w:bCs/>
        </w:rPr>
      </w:pPr>
      <w:r w:rsidRPr="008B3882">
        <w:rPr>
          <w:rFonts w:eastAsia="Calibri"/>
        </w:rPr>
        <w:t xml:space="preserve"> муниципальной услуги </w:t>
      </w:r>
      <w:r w:rsidRPr="008B3882">
        <w:rPr>
          <w:rFonts w:eastAsiaTheme="minorEastAsia"/>
        </w:rPr>
        <w:t>«</w:t>
      </w:r>
      <w:r w:rsidRPr="008B3882">
        <w:rPr>
          <w:bCs/>
        </w:rPr>
        <w:t xml:space="preserve">Отнесение земель или </w:t>
      </w:r>
    </w:p>
    <w:p w:rsidR="00910451" w:rsidRPr="008B3882" w:rsidRDefault="00910451" w:rsidP="00910451">
      <w:pPr>
        <w:widowControl w:val="0"/>
        <w:autoSpaceDE w:val="0"/>
        <w:autoSpaceDN w:val="0"/>
        <w:adjustRightInd w:val="0"/>
        <w:jc w:val="right"/>
        <w:rPr>
          <w:bCs/>
        </w:rPr>
      </w:pPr>
      <w:r w:rsidRPr="008B3882">
        <w:rPr>
          <w:bCs/>
        </w:rPr>
        <w:t xml:space="preserve">земельных участков в составе таких земель к определённой </w:t>
      </w:r>
    </w:p>
    <w:p w:rsidR="00910451" w:rsidRPr="008B3882" w:rsidRDefault="00910451" w:rsidP="00910451">
      <w:pPr>
        <w:widowControl w:val="0"/>
        <w:autoSpaceDE w:val="0"/>
        <w:autoSpaceDN w:val="0"/>
        <w:adjustRightInd w:val="0"/>
        <w:jc w:val="right"/>
      </w:pPr>
      <w:r w:rsidRPr="008B3882">
        <w:rPr>
          <w:bCs/>
        </w:rPr>
        <w:t>категории земель или п</w:t>
      </w:r>
      <w:r w:rsidRPr="008B3882">
        <w:t xml:space="preserve">еревод земель или земельных участков </w:t>
      </w:r>
    </w:p>
    <w:p w:rsidR="00910451" w:rsidRPr="008B3882" w:rsidRDefault="00910451" w:rsidP="00910451">
      <w:pPr>
        <w:keepNext/>
        <w:keepLines/>
        <w:tabs>
          <w:tab w:val="left" w:pos="4634"/>
        </w:tabs>
        <w:jc w:val="right"/>
        <w:outlineLvl w:val="2"/>
        <w:rPr>
          <w:rFonts w:eastAsiaTheme="majorEastAsia"/>
          <w:bCs/>
          <w:color w:val="243F60" w:themeColor="accent1" w:themeShade="7F"/>
        </w:rPr>
      </w:pPr>
      <w:r w:rsidRPr="008B3882">
        <w:t>в составе таких земель из одной категории в другую категорию</w:t>
      </w:r>
      <w:r w:rsidRPr="008B3882">
        <w:rPr>
          <w:rFonts w:eastAsiaTheme="majorEastAsia"/>
          <w:bCs/>
          <w:color w:val="243F60" w:themeColor="accent1" w:themeShade="7F"/>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10451" w:rsidRPr="008B3882" w:rsidTr="00BC07AE">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10451" w:rsidRPr="008B3882" w:rsidTr="00BC07AE">
              <w:tc>
                <w:tcPr>
                  <w:tcW w:w="1019"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bCs/>
                    </w:rPr>
                  </w:pPr>
                  <w:r w:rsidRPr="008B388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10451" w:rsidRPr="008B3882" w:rsidRDefault="00910451" w:rsidP="00BC07AE">
                  <w:pPr>
                    <w:rPr>
                      <w:rFonts w:eastAsiaTheme="minorEastAsia"/>
                      <w:u w:val="single"/>
                    </w:rPr>
                  </w:pPr>
                </w:p>
              </w:tc>
              <w:tc>
                <w:tcPr>
                  <w:tcW w:w="518" w:type="pct"/>
                  <w:tcBorders>
                    <w:left w:val="single" w:sz="4" w:space="0" w:color="auto"/>
                  </w:tcBorders>
                </w:tcPr>
                <w:p w:rsidR="00910451" w:rsidRPr="008B3882" w:rsidRDefault="00910451" w:rsidP="00BC07AE">
                  <w:pPr>
                    <w:rPr>
                      <w:rFonts w:eastAsiaTheme="minorEastAsia"/>
                      <w:u w:val="single"/>
                    </w:rPr>
                  </w:pPr>
                </w:p>
              </w:tc>
              <w:tc>
                <w:tcPr>
                  <w:tcW w:w="2500" w:type="pct"/>
                  <w:tcBorders>
                    <w:bottom w:val="single" w:sz="4" w:space="0" w:color="auto"/>
                  </w:tcBorders>
                </w:tcPr>
                <w:p w:rsidR="00910451" w:rsidRPr="008B3882" w:rsidRDefault="00910451" w:rsidP="00BC07AE">
                  <w:pPr>
                    <w:rPr>
                      <w:rFonts w:eastAsiaTheme="minorEastAsia"/>
                      <w:u w:val="single"/>
                    </w:rPr>
                  </w:pPr>
                </w:p>
              </w:tc>
            </w:tr>
            <w:tr w:rsidR="00910451" w:rsidRPr="008B3882" w:rsidTr="00BC07AE">
              <w:tc>
                <w:tcPr>
                  <w:tcW w:w="1019" w:type="pct"/>
                  <w:tcBorders>
                    <w:top w:val="single" w:sz="4" w:space="0" w:color="auto"/>
                  </w:tcBorders>
                </w:tcPr>
                <w:p w:rsidR="00910451" w:rsidRPr="008B3882" w:rsidRDefault="00910451" w:rsidP="00BC07AE">
                  <w:pPr>
                    <w:jc w:val="center"/>
                    <w:rPr>
                      <w:rFonts w:eastAsiaTheme="minorEastAsia"/>
                    </w:rPr>
                  </w:pPr>
                </w:p>
              </w:tc>
              <w:tc>
                <w:tcPr>
                  <w:tcW w:w="963" w:type="pct"/>
                  <w:tcBorders>
                    <w:top w:val="single" w:sz="4" w:space="0" w:color="auto"/>
                  </w:tcBorders>
                </w:tcPr>
                <w:p w:rsidR="00910451" w:rsidRPr="008B3882" w:rsidRDefault="00910451" w:rsidP="00BC07AE">
                  <w:pPr>
                    <w:jc w:val="center"/>
                    <w:rPr>
                      <w:rFonts w:eastAsiaTheme="minorEastAsia"/>
                    </w:rPr>
                  </w:pPr>
                </w:p>
              </w:tc>
              <w:tc>
                <w:tcPr>
                  <w:tcW w:w="518" w:type="pct"/>
                  <w:tcBorders>
                    <w:top w:val="nil"/>
                    <w:left w:val="nil"/>
                    <w:bottom w:val="nil"/>
                    <w:right w:val="nil"/>
                  </w:tcBorders>
                </w:tcPr>
                <w:p w:rsidR="00910451" w:rsidRPr="008B3882" w:rsidRDefault="00910451" w:rsidP="00BC07AE">
                  <w:pPr>
                    <w:jc w:val="center"/>
                    <w:rPr>
                      <w:rFonts w:eastAsiaTheme="minorEastAsia"/>
                    </w:rPr>
                  </w:pPr>
                </w:p>
              </w:tc>
              <w:tc>
                <w:tcPr>
                  <w:tcW w:w="2500" w:type="pct"/>
                  <w:tcBorders>
                    <w:top w:val="single" w:sz="4" w:space="0" w:color="auto"/>
                  </w:tcBorders>
                </w:tcPr>
                <w:p w:rsidR="00910451" w:rsidRPr="008B3882" w:rsidRDefault="00910451" w:rsidP="00BC07AE">
                  <w:pPr>
                    <w:jc w:val="center"/>
                    <w:rPr>
                      <w:rFonts w:eastAsiaTheme="minorEastAsia"/>
                    </w:rPr>
                  </w:pPr>
                  <w:r w:rsidRPr="008B3882">
                    <w:rPr>
                      <w:rFonts w:eastAsiaTheme="minorEastAsia"/>
                    </w:rPr>
                    <w:t>Орган, обрабатывающий запрос на предоставление услуги</w:t>
                  </w:r>
                </w:p>
                <w:p w:rsidR="00910451" w:rsidRPr="008B3882" w:rsidRDefault="00910451" w:rsidP="00BC07AE">
                  <w:pPr>
                    <w:jc w:val="center"/>
                    <w:rPr>
                      <w:rFonts w:eastAsiaTheme="minorEastAsia"/>
                    </w:rPr>
                  </w:pPr>
                </w:p>
              </w:tc>
            </w:tr>
          </w:tbl>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 xml:space="preserve">Данные заявителя (ЮЛ) </w:t>
            </w: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Юридический адрес</w:t>
            </w: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vertAlign w:val="superscript"/>
              </w:rPr>
            </w:pPr>
            <w:r w:rsidRPr="008B3882">
              <w:rPr>
                <w:rFonts w:eastAsiaTheme="minorEastAsia"/>
                <w:b/>
                <w:bCs/>
                <w:sz w:val="24"/>
                <w:szCs w:val="24"/>
              </w:rPr>
              <w:t>Почтовый адрес</w:t>
            </w: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jc w:val="center"/>
        <w:rPr>
          <w:rFonts w:eastAsiaTheme="minorEastAsia"/>
          <w:sz w:val="24"/>
          <w:szCs w:val="24"/>
        </w:rPr>
      </w:pPr>
    </w:p>
    <w:p w:rsidR="00910451" w:rsidRPr="008B3882" w:rsidRDefault="00910451" w:rsidP="00910451">
      <w:pPr>
        <w:jc w:val="center"/>
        <w:rPr>
          <w:rFonts w:eastAsiaTheme="minorEastAsia"/>
          <w:sz w:val="24"/>
          <w:szCs w:val="24"/>
        </w:rPr>
      </w:pPr>
      <w:r w:rsidRPr="008B3882">
        <w:rPr>
          <w:rFonts w:eastAsiaTheme="minorEastAsia"/>
          <w:sz w:val="24"/>
          <w:szCs w:val="24"/>
        </w:rPr>
        <w:t>ЗАЯВЛЕНИЕ</w:t>
      </w:r>
    </w:p>
    <w:p w:rsidR="00910451" w:rsidRPr="008B3882" w:rsidRDefault="00910451" w:rsidP="00910451">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910451" w:rsidRPr="008B3882" w:rsidTr="00BC07AE">
        <w:trPr>
          <w:trHeight w:val="20"/>
          <w:jc w:val="center"/>
        </w:trPr>
        <w:tc>
          <w:tcPr>
            <w:tcW w:w="5000" w:type="pct"/>
            <w:gridSpan w:val="11"/>
            <w:tcBorders>
              <w:left w:val="nil"/>
              <w:right w:val="nil"/>
            </w:tcBorders>
            <w:tcMar>
              <w:top w:w="0" w:type="dxa"/>
              <w:left w:w="75" w:type="dxa"/>
              <w:bottom w:w="0" w:type="dxa"/>
              <w:right w:w="75" w:type="dxa"/>
            </w:tcMar>
            <w:vAlign w:val="center"/>
          </w:tcPr>
          <w:p w:rsidR="00910451" w:rsidRPr="008B3882" w:rsidRDefault="00910451" w:rsidP="00BC07AE">
            <w:pPr>
              <w:keepNext/>
              <w:keepLines/>
              <w:tabs>
                <w:tab w:val="left" w:pos="4634"/>
              </w:tabs>
              <w:jc w:val="both"/>
              <w:outlineLvl w:val="2"/>
              <w:rPr>
                <w:rFonts w:eastAsiaTheme="minorEastAsia"/>
                <w:sz w:val="24"/>
                <w:szCs w:val="24"/>
              </w:rPr>
            </w:pPr>
            <w:r w:rsidRPr="008B3882">
              <w:rPr>
                <w:rFonts w:eastAsia="Calibri"/>
                <w:sz w:val="24"/>
                <w:szCs w:val="24"/>
              </w:rPr>
              <w:t>П</w:t>
            </w:r>
            <w:r w:rsidRPr="008B3882">
              <w:rPr>
                <w:rFonts w:eastAsiaTheme="minorEastAsia"/>
                <w:sz w:val="24"/>
                <w:szCs w:val="24"/>
              </w:rPr>
              <w:t>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(ненужное вычеркнуть) ________________________________________________________</w:t>
            </w:r>
          </w:p>
          <w:p w:rsidR="00910451" w:rsidRPr="008B3882" w:rsidRDefault="00910451" w:rsidP="00BC07AE">
            <w:pPr>
              <w:widowControl w:val="0"/>
              <w:autoSpaceDE w:val="0"/>
              <w:autoSpaceDN w:val="0"/>
              <w:adjustRightInd w:val="0"/>
              <w:jc w:val="both"/>
              <w:rPr>
                <w:rFonts w:eastAsiaTheme="minorEastAsia"/>
                <w:sz w:val="24"/>
                <w:szCs w:val="24"/>
              </w:rPr>
            </w:pPr>
            <w:r w:rsidRPr="008B3882">
              <w:rPr>
                <w:rFonts w:eastAsiaTheme="minorEastAsia"/>
                <w:sz w:val="24"/>
                <w:szCs w:val="24"/>
              </w:rPr>
              <w:t xml:space="preserve">____________________________________________________ ________________________ </w:t>
            </w:r>
          </w:p>
          <w:p w:rsidR="00910451" w:rsidRPr="008B3882" w:rsidRDefault="00910451" w:rsidP="00BC07AE">
            <w:pPr>
              <w:widowControl w:val="0"/>
              <w:autoSpaceDE w:val="0"/>
              <w:autoSpaceDN w:val="0"/>
              <w:adjustRightInd w:val="0"/>
              <w:jc w:val="center"/>
              <w:rPr>
                <w:rFonts w:eastAsiaTheme="minorEastAsia"/>
              </w:rPr>
            </w:pPr>
            <w:r w:rsidRPr="008B3882">
              <w:rPr>
                <w:rFonts w:eastAsiaTheme="minorEastAsia"/>
              </w:rPr>
              <w:t>(указать № и дату выдачи документа, дубликат которого испрашивается)</w:t>
            </w:r>
          </w:p>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Представлены следующие документы</w:t>
            </w:r>
          </w:p>
        </w:tc>
      </w:tr>
      <w:tr w:rsidR="00910451" w:rsidRPr="008B3882" w:rsidTr="00BC07A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Cs/>
                <w:sz w:val="24"/>
                <w:szCs w:val="24"/>
              </w:rPr>
            </w:pPr>
            <w:r w:rsidRPr="008B3882">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p>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Данные представителя (уполномоченного лица)</w:t>
            </w:r>
          </w:p>
        </w:tc>
      </w:tr>
      <w:tr w:rsidR="00910451" w:rsidRPr="008B3882" w:rsidTr="00BC07A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sz w:val="24"/>
                <w:szCs w:val="24"/>
              </w:rPr>
              <w:br w:type="page"/>
            </w:r>
            <w:r w:rsidRPr="008B3882">
              <w:rPr>
                <w:rFonts w:eastAsiaTheme="minorEastAsia"/>
                <w:b/>
                <w:bCs/>
                <w:sz w:val="24"/>
                <w:szCs w:val="24"/>
              </w:rPr>
              <w:t>Документ, удостоверяющий личность представителя (уполномоченного лица)</w:t>
            </w: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r w:rsidRPr="008B388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br w:type="page"/>
              <w:t>Адрес регистрации представителя (уполномоченного лица)</w:t>
            </w: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jc w:val="center"/>
              <w:rPr>
                <w:rFonts w:eastAsiaTheme="minorEastAsia"/>
                <w:b/>
                <w:bCs/>
                <w:sz w:val="24"/>
                <w:szCs w:val="24"/>
              </w:rPr>
            </w:pPr>
            <w:r w:rsidRPr="008B3882">
              <w:rPr>
                <w:rFonts w:eastAsiaTheme="minorEastAsia"/>
                <w:b/>
                <w:bCs/>
                <w:sz w:val="24"/>
                <w:szCs w:val="24"/>
              </w:rPr>
              <w:t>Адрес места жительства представителя (уполномоченного лица)</w:t>
            </w: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r w:rsidRPr="008B388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u w:val="single"/>
              </w:rPr>
            </w:pPr>
          </w:p>
        </w:tc>
      </w:tr>
      <w:tr w:rsidR="00910451" w:rsidRPr="008B3882" w:rsidTr="00BC07AE">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b/>
                <w:bCs/>
                <w:sz w:val="24"/>
                <w:szCs w:val="24"/>
              </w:rPr>
            </w:pPr>
            <w:r w:rsidRPr="008B388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r w:rsidR="00910451" w:rsidRPr="008B3882" w:rsidTr="00BC07AE">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10451" w:rsidRPr="008B3882" w:rsidRDefault="00910451" w:rsidP="00BC07AE">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10451" w:rsidRPr="008B3882" w:rsidRDefault="00910451" w:rsidP="00BC07AE">
            <w:pPr>
              <w:autoSpaceDE w:val="0"/>
              <w:autoSpaceDN w:val="0"/>
              <w:rPr>
                <w:rFonts w:eastAsiaTheme="minorEastAsia"/>
                <w:sz w:val="24"/>
                <w:szCs w:val="24"/>
              </w:rPr>
            </w:pPr>
          </w:p>
        </w:tc>
      </w:tr>
    </w:tbl>
    <w:p w:rsidR="00910451" w:rsidRPr="008B3882" w:rsidRDefault="00910451" w:rsidP="0091045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10451" w:rsidRPr="008B3882" w:rsidTr="00BC07AE">
        <w:tc>
          <w:tcPr>
            <w:tcW w:w="3190" w:type="dxa"/>
            <w:tcBorders>
              <w:top w:val="nil"/>
              <w:left w:val="nil"/>
              <w:right w:val="nil"/>
            </w:tcBorders>
          </w:tcPr>
          <w:p w:rsidR="00910451" w:rsidRPr="008B3882" w:rsidRDefault="00910451" w:rsidP="00BC07AE">
            <w:pPr>
              <w:rPr>
                <w:rFonts w:eastAsiaTheme="minorEastAsia"/>
                <w:sz w:val="24"/>
                <w:szCs w:val="24"/>
              </w:rPr>
            </w:pPr>
          </w:p>
        </w:tc>
        <w:tc>
          <w:tcPr>
            <w:tcW w:w="887" w:type="dxa"/>
          </w:tcPr>
          <w:p w:rsidR="00910451" w:rsidRPr="008B3882" w:rsidRDefault="00910451" w:rsidP="00BC07AE">
            <w:pPr>
              <w:rPr>
                <w:rFonts w:eastAsiaTheme="minorEastAsia"/>
                <w:sz w:val="24"/>
                <w:szCs w:val="24"/>
              </w:rPr>
            </w:pPr>
          </w:p>
        </w:tc>
        <w:tc>
          <w:tcPr>
            <w:tcW w:w="5103" w:type="dxa"/>
            <w:tcBorders>
              <w:top w:val="nil"/>
              <w:left w:val="nil"/>
              <w:right w:val="nil"/>
            </w:tcBorders>
          </w:tcPr>
          <w:p w:rsidR="00910451" w:rsidRPr="008B3882" w:rsidRDefault="00910451" w:rsidP="00BC07AE">
            <w:pPr>
              <w:rPr>
                <w:rFonts w:eastAsiaTheme="minorEastAsia"/>
                <w:sz w:val="24"/>
                <w:szCs w:val="24"/>
              </w:rPr>
            </w:pPr>
          </w:p>
        </w:tc>
      </w:tr>
      <w:tr w:rsidR="00910451" w:rsidRPr="008B3882" w:rsidTr="00BC07AE">
        <w:tc>
          <w:tcPr>
            <w:tcW w:w="3190" w:type="dxa"/>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Дата</w:t>
            </w:r>
          </w:p>
        </w:tc>
        <w:tc>
          <w:tcPr>
            <w:tcW w:w="887" w:type="dxa"/>
          </w:tcPr>
          <w:p w:rsidR="00910451" w:rsidRPr="008B3882" w:rsidRDefault="00910451" w:rsidP="00BC07AE">
            <w:pPr>
              <w:jc w:val="center"/>
              <w:rPr>
                <w:rFonts w:eastAsiaTheme="minorEastAsia"/>
              </w:rPr>
            </w:pPr>
          </w:p>
        </w:tc>
        <w:tc>
          <w:tcPr>
            <w:tcW w:w="5103" w:type="dxa"/>
            <w:tcBorders>
              <w:left w:val="nil"/>
              <w:bottom w:val="nil"/>
              <w:right w:val="nil"/>
            </w:tcBorders>
          </w:tcPr>
          <w:p w:rsidR="00910451" w:rsidRPr="008B3882" w:rsidRDefault="00910451" w:rsidP="00BC07AE">
            <w:pPr>
              <w:jc w:val="center"/>
              <w:rPr>
                <w:rFonts w:eastAsiaTheme="minorEastAsia"/>
              </w:rPr>
            </w:pPr>
            <w:r w:rsidRPr="008B3882">
              <w:rPr>
                <w:rFonts w:eastAsiaTheme="minorEastAsia"/>
              </w:rPr>
              <w:t>Подпись/ФИО</w:t>
            </w:r>
          </w:p>
        </w:tc>
      </w:tr>
    </w:tbl>
    <w:p w:rsidR="00910451" w:rsidRPr="008B3882" w:rsidRDefault="00910451" w:rsidP="00910451">
      <w:pPr>
        <w:rPr>
          <w:rFonts w:eastAsiaTheme="minorEastAsia"/>
          <w:sz w:val="24"/>
          <w:szCs w:val="24"/>
        </w:rPr>
      </w:pPr>
    </w:p>
    <w:p w:rsidR="00910451" w:rsidRPr="008B3882" w:rsidRDefault="00910451" w:rsidP="00910451">
      <w:pPr>
        <w:autoSpaceDE w:val="0"/>
        <w:autoSpaceDN w:val="0"/>
        <w:adjustRightInd w:val="0"/>
        <w:jc w:val="center"/>
        <w:rPr>
          <w:rFonts w:eastAsiaTheme="minorEastAsia"/>
          <w:sz w:val="24"/>
          <w:szCs w:val="24"/>
        </w:rPr>
      </w:pPr>
      <w:r w:rsidRPr="008B3882">
        <w:rPr>
          <w:rFonts w:eastAsiaTheme="minorEastAsia"/>
          <w:sz w:val="24"/>
          <w:szCs w:val="24"/>
        </w:rPr>
        <w:t xml:space="preserve">                                                                                                                                </w:t>
      </w:r>
    </w:p>
    <w:p w:rsidR="00910451" w:rsidRPr="008B3882" w:rsidRDefault="00910451" w:rsidP="00910451">
      <w:pPr>
        <w:widowControl w:val="0"/>
        <w:autoSpaceDE w:val="0"/>
        <w:autoSpaceDN w:val="0"/>
        <w:adjustRightInd w:val="0"/>
        <w:rPr>
          <w:rFonts w:eastAsiaTheme="minorEastAsia"/>
          <w:sz w:val="24"/>
          <w:szCs w:val="24"/>
        </w:rPr>
      </w:pPr>
    </w:p>
    <w:p w:rsidR="00910451" w:rsidRPr="008B3882" w:rsidRDefault="00910451" w:rsidP="00910451">
      <w:pPr>
        <w:widowControl w:val="0"/>
        <w:autoSpaceDE w:val="0"/>
        <w:autoSpaceDN w:val="0"/>
        <w:adjustRightInd w:val="0"/>
        <w:rPr>
          <w:rFonts w:eastAsiaTheme="minorEastAsia"/>
          <w:sz w:val="24"/>
          <w:szCs w:val="24"/>
        </w:rPr>
      </w:pPr>
    </w:p>
    <w:p w:rsidR="00910451" w:rsidRPr="008B3882" w:rsidRDefault="00910451" w:rsidP="00910451">
      <w:pPr>
        <w:widowControl w:val="0"/>
        <w:autoSpaceDE w:val="0"/>
        <w:autoSpaceDN w:val="0"/>
        <w:adjustRightInd w:val="0"/>
        <w:rPr>
          <w:rFonts w:eastAsiaTheme="minorEastAsia"/>
          <w:sz w:val="24"/>
          <w:szCs w:val="24"/>
        </w:rPr>
      </w:pPr>
    </w:p>
    <w:p w:rsidR="00910451" w:rsidRPr="00D47CD8" w:rsidRDefault="00910451" w:rsidP="00910451">
      <w:pPr>
        <w:widowControl w:val="0"/>
        <w:autoSpaceDE w:val="0"/>
        <w:autoSpaceDN w:val="0"/>
        <w:adjustRightInd w:val="0"/>
        <w:ind w:firstLine="567"/>
        <w:jc w:val="both"/>
        <w:rPr>
          <w:sz w:val="24"/>
          <w:szCs w:val="24"/>
        </w:rPr>
      </w:pPr>
    </w:p>
    <w:p w:rsidR="00FD1313" w:rsidRPr="00A570E6" w:rsidRDefault="00FD1313" w:rsidP="00910451">
      <w:pPr>
        <w:autoSpaceDE w:val="0"/>
        <w:autoSpaceDN w:val="0"/>
        <w:adjustRightInd w:val="0"/>
        <w:ind w:firstLine="709"/>
        <w:jc w:val="right"/>
        <w:outlineLvl w:val="0"/>
        <w:rPr>
          <w:b/>
          <w:sz w:val="24"/>
          <w:szCs w:val="24"/>
        </w:rPr>
      </w:pPr>
    </w:p>
    <w:sectPr w:rsidR="00FD1313" w:rsidRPr="00A570E6"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A4F" w:rsidRDefault="00D51A4F" w:rsidP="005243CC">
      <w:r>
        <w:separator/>
      </w:r>
    </w:p>
  </w:endnote>
  <w:endnote w:type="continuationSeparator" w:id="0">
    <w:p w:rsidR="00D51A4F" w:rsidRDefault="00D51A4F"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A4F" w:rsidRDefault="00D51A4F" w:rsidP="005243CC">
      <w:r>
        <w:separator/>
      </w:r>
    </w:p>
  </w:footnote>
  <w:footnote w:type="continuationSeparator" w:id="0">
    <w:p w:rsidR="00D51A4F" w:rsidRDefault="00D51A4F"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7845465B"/>
    <w:multiLevelType w:val="hybridMultilevel"/>
    <w:tmpl w:val="5C98B9EE"/>
    <w:lvl w:ilvl="0" w:tplc="48E6008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349"/>
    <w:rsid w:val="00025AF4"/>
    <w:rsid w:val="00027C98"/>
    <w:rsid w:val="00031FBA"/>
    <w:rsid w:val="00034584"/>
    <w:rsid w:val="00036EDD"/>
    <w:rsid w:val="00066502"/>
    <w:rsid w:val="00070AC0"/>
    <w:rsid w:val="00075681"/>
    <w:rsid w:val="00093F4D"/>
    <w:rsid w:val="000951C8"/>
    <w:rsid w:val="000973C6"/>
    <w:rsid w:val="000A65F8"/>
    <w:rsid w:val="000B0AF0"/>
    <w:rsid w:val="000B0D0E"/>
    <w:rsid w:val="000B2BD6"/>
    <w:rsid w:val="000C1715"/>
    <w:rsid w:val="000C302C"/>
    <w:rsid w:val="000C3A17"/>
    <w:rsid w:val="000D0FB4"/>
    <w:rsid w:val="000D109E"/>
    <w:rsid w:val="000D13DE"/>
    <w:rsid w:val="000D34A0"/>
    <w:rsid w:val="000E7D6C"/>
    <w:rsid w:val="000F4055"/>
    <w:rsid w:val="000F73C5"/>
    <w:rsid w:val="00104D0C"/>
    <w:rsid w:val="00105B66"/>
    <w:rsid w:val="00107732"/>
    <w:rsid w:val="001103D1"/>
    <w:rsid w:val="00113FA6"/>
    <w:rsid w:val="001155D4"/>
    <w:rsid w:val="00121DDE"/>
    <w:rsid w:val="00126ACF"/>
    <w:rsid w:val="00131344"/>
    <w:rsid w:val="00132B43"/>
    <w:rsid w:val="00132B97"/>
    <w:rsid w:val="00136FA3"/>
    <w:rsid w:val="0014354F"/>
    <w:rsid w:val="00151D75"/>
    <w:rsid w:val="00152EEB"/>
    <w:rsid w:val="00153342"/>
    <w:rsid w:val="00156E54"/>
    <w:rsid w:val="0016056B"/>
    <w:rsid w:val="00172C5C"/>
    <w:rsid w:val="00174BFE"/>
    <w:rsid w:val="001912B3"/>
    <w:rsid w:val="00191C65"/>
    <w:rsid w:val="00192FF4"/>
    <w:rsid w:val="001A4912"/>
    <w:rsid w:val="001A5DC8"/>
    <w:rsid w:val="001C388F"/>
    <w:rsid w:val="001C5080"/>
    <w:rsid w:val="001C6056"/>
    <w:rsid w:val="001D44C5"/>
    <w:rsid w:val="001D4F93"/>
    <w:rsid w:val="001D5249"/>
    <w:rsid w:val="001D75BB"/>
    <w:rsid w:val="001D7F07"/>
    <w:rsid w:val="001F49D8"/>
    <w:rsid w:val="0021035A"/>
    <w:rsid w:val="0022387C"/>
    <w:rsid w:val="00225EB2"/>
    <w:rsid w:val="0023253F"/>
    <w:rsid w:val="002330D8"/>
    <w:rsid w:val="00235083"/>
    <w:rsid w:val="00243381"/>
    <w:rsid w:val="00277535"/>
    <w:rsid w:val="00286C5F"/>
    <w:rsid w:val="00287C44"/>
    <w:rsid w:val="0029601D"/>
    <w:rsid w:val="002A202B"/>
    <w:rsid w:val="002B6B4D"/>
    <w:rsid w:val="002B75C3"/>
    <w:rsid w:val="002C6194"/>
    <w:rsid w:val="002D2DAC"/>
    <w:rsid w:val="002D4050"/>
    <w:rsid w:val="002D7E9F"/>
    <w:rsid w:val="002E3F49"/>
    <w:rsid w:val="002E52CB"/>
    <w:rsid w:val="002E7021"/>
    <w:rsid w:val="003039D4"/>
    <w:rsid w:val="003109EF"/>
    <w:rsid w:val="00314CE6"/>
    <w:rsid w:val="0032612C"/>
    <w:rsid w:val="0033581E"/>
    <w:rsid w:val="003425C3"/>
    <w:rsid w:val="00345C80"/>
    <w:rsid w:val="00346D5C"/>
    <w:rsid w:val="00352F37"/>
    <w:rsid w:val="003535CC"/>
    <w:rsid w:val="003569F3"/>
    <w:rsid w:val="00371CCF"/>
    <w:rsid w:val="00374C39"/>
    <w:rsid w:val="0037737E"/>
    <w:rsid w:val="003777DF"/>
    <w:rsid w:val="0038023F"/>
    <w:rsid w:val="0038564C"/>
    <w:rsid w:val="003A2253"/>
    <w:rsid w:val="003A67C5"/>
    <w:rsid w:val="003B555A"/>
    <w:rsid w:val="003C1E85"/>
    <w:rsid w:val="003D2BFE"/>
    <w:rsid w:val="003D6350"/>
    <w:rsid w:val="003E3238"/>
    <w:rsid w:val="003E3DED"/>
    <w:rsid w:val="003E75EC"/>
    <w:rsid w:val="003F680E"/>
    <w:rsid w:val="00400742"/>
    <w:rsid w:val="00403B23"/>
    <w:rsid w:val="004076C6"/>
    <w:rsid w:val="004122E0"/>
    <w:rsid w:val="00414C7F"/>
    <w:rsid w:val="004167B6"/>
    <w:rsid w:val="004211BE"/>
    <w:rsid w:val="0043692B"/>
    <w:rsid w:val="004702B5"/>
    <w:rsid w:val="0047192B"/>
    <w:rsid w:val="00477B8E"/>
    <w:rsid w:val="00485F87"/>
    <w:rsid w:val="00494D2C"/>
    <w:rsid w:val="004B35CA"/>
    <w:rsid w:val="004B4D70"/>
    <w:rsid w:val="004C4ED6"/>
    <w:rsid w:val="004D537D"/>
    <w:rsid w:val="00502089"/>
    <w:rsid w:val="005024F4"/>
    <w:rsid w:val="005243CC"/>
    <w:rsid w:val="00530B25"/>
    <w:rsid w:val="005332D9"/>
    <w:rsid w:val="005341EF"/>
    <w:rsid w:val="0054713A"/>
    <w:rsid w:val="00550CFC"/>
    <w:rsid w:val="00554E00"/>
    <w:rsid w:val="005625C6"/>
    <w:rsid w:val="00564EC8"/>
    <w:rsid w:val="00575F38"/>
    <w:rsid w:val="005775F6"/>
    <w:rsid w:val="00577FD0"/>
    <w:rsid w:val="00583A68"/>
    <w:rsid w:val="00591184"/>
    <w:rsid w:val="00594053"/>
    <w:rsid w:val="00597818"/>
    <w:rsid w:val="005A00CB"/>
    <w:rsid w:val="005A2956"/>
    <w:rsid w:val="005A3A23"/>
    <w:rsid w:val="005A56B0"/>
    <w:rsid w:val="005A7B43"/>
    <w:rsid w:val="005A7F67"/>
    <w:rsid w:val="005B1C6B"/>
    <w:rsid w:val="005B42C0"/>
    <w:rsid w:val="005B48A7"/>
    <w:rsid w:val="005C58FF"/>
    <w:rsid w:val="005C7F9F"/>
    <w:rsid w:val="005D5534"/>
    <w:rsid w:val="005F2F25"/>
    <w:rsid w:val="005F4858"/>
    <w:rsid w:val="00600AD0"/>
    <w:rsid w:val="0060712B"/>
    <w:rsid w:val="00617D41"/>
    <w:rsid w:val="00622657"/>
    <w:rsid w:val="00623A7E"/>
    <w:rsid w:val="006252D5"/>
    <w:rsid w:val="00625BA3"/>
    <w:rsid w:val="00625F28"/>
    <w:rsid w:val="00627D4B"/>
    <w:rsid w:val="0063012A"/>
    <w:rsid w:val="00633BCF"/>
    <w:rsid w:val="00635926"/>
    <w:rsid w:val="006370CC"/>
    <w:rsid w:val="00642133"/>
    <w:rsid w:val="00644E30"/>
    <w:rsid w:val="00652259"/>
    <w:rsid w:val="00660423"/>
    <w:rsid w:val="0067023E"/>
    <w:rsid w:val="006805AA"/>
    <w:rsid w:val="00681EB0"/>
    <w:rsid w:val="00685E87"/>
    <w:rsid w:val="0069474F"/>
    <w:rsid w:val="006960F3"/>
    <w:rsid w:val="006A5AE6"/>
    <w:rsid w:val="006B4290"/>
    <w:rsid w:val="006C685C"/>
    <w:rsid w:val="006C70EA"/>
    <w:rsid w:val="006D222C"/>
    <w:rsid w:val="006D2EB0"/>
    <w:rsid w:val="006E19D1"/>
    <w:rsid w:val="006E31FF"/>
    <w:rsid w:val="006F02A6"/>
    <w:rsid w:val="006F259A"/>
    <w:rsid w:val="006F2718"/>
    <w:rsid w:val="006F306F"/>
    <w:rsid w:val="007013D9"/>
    <w:rsid w:val="00723F08"/>
    <w:rsid w:val="00730A12"/>
    <w:rsid w:val="00743B1A"/>
    <w:rsid w:val="007456C5"/>
    <w:rsid w:val="00746BB7"/>
    <w:rsid w:val="00756AB5"/>
    <w:rsid w:val="00760C47"/>
    <w:rsid w:val="00761586"/>
    <w:rsid w:val="00774806"/>
    <w:rsid w:val="0078072C"/>
    <w:rsid w:val="007864F1"/>
    <w:rsid w:val="00791514"/>
    <w:rsid w:val="0079623F"/>
    <w:rsid w:val="00797C3D"/>
    <w:rsid w:val="007B6412"/>
    <w:rsid w:val="007B644B"/>
    <w:rsid w:val="007B7A97"/>
    <w:rsid w:val="007C106F"/>
    <w:rsid w:val="007C4926"/>
    <w:rsid w:val="007D28BC"/>
    <w:rsid w:val="007F3CBF"/>
    <w:rsid w:val="007F7358"/>
    <w:rsid w:val="0080145E"/>
    <w:rsid w:val="00807DA5"/>
    <w:rsid w:val="0081034E"/>
    <w:rsid w:val="0081045E"/>
    <w:rsid w:val="008129EE"/>
    <w:rsid w:val="008165CB"/>
    <w:rsid w:val="008306ED"/>
    <w:rsid w:val="00840773"/>
    <w:rsid w:val="00840D1D"/>
    <w:rsid w:val="008519D4"/>
    <w:rsid w:val="008558AA"/>
    <w:rsid w:val="00860117"/>
    <w:rsid w:val="0086100D"/>
    <w:rsid w:val="008814C1"/>
    <w:rsid w:val="00892B08"/>
    <w:rsid w:val="008A1782"/>
    <w:rsid w:val="008A3315"/>
    <w:rsid w:val="008B204A"/>
    <w:rsid w:val="008B50E2"/>
    <w:rsid w:val="008B74ED"/>
    <w:rsid w:val="008B7A40"/>
    <w:rsid w:val="008C2597"/>
    <w:rsid w:val="008D5E78"/>
    <w:rsid w:val="008F01D5"/>
    <w:rsid w:val="00903449"/>
    <w:rsid w:val="0090789C"/>
    <w:rsid w:val="00910451"/>
    <w:rsid w:val="00910720"/>
    <w:rsid w:val="00913C27"/>
    <w:rsid w:val="009200D0"/>
    <w:rsid w:val="009214A2"/>
    <w:rsid w:val="009324D7"/>
    <w:rsid w:val="00932CA6"/>
    <w:rsid w:val="0093378E"/>
    <w:rsid w:val="00937D73"/>
    <w:rsid w:val="00941A6D"/>
    <w:rsid w:val="00944CA8"/>
    <w:rsid w:val="00952CA1"/>
    <w:rsid w:val="00957CD7"/>
    <w:rsid w:val="00957DD8"/>
    <w:rsid w:val="00964DF5"/>
    <w:rsid w:val="00966B34"/>
    <w:rsid w:val="00972740"/>
    <w:rsid w:val="00977FD9"/>
    <w:rsid w:val="00984203"/>
    <w:rsid w:val="00985944"/>
    <w:rsid w:val="00990D35"/>
    <w:rsid w:val="00997EBB"/>
    <w:rsid w:val="009B1E5A"/>
    <w:rsid w:val="009B4DED"/>
    <w:rsid w:val="009B6F98"/>
    <w:rsid w:val="009B75A0"/>
    <w:rsid w:val="009D5680"/>
    <w:rsid w:val="009E2B04"/>
    <w:rsid w:val="009F2DAD"/>
    <w:rsid w:val="00A01E4C"/>
    <w:rsid w:val="00A03D84"/>
    <w:rsid w:val="00A05DF0"/>
    <w:rsid w:val="00A06E81"/>
    <w:rsid w:val="00A111BB"/>
    <w:rsid w:val="00A1230E"/>
    <w:rsid w:val="00A20357"/>
    <w:rsid w:val="00A41247"/>
    <w:rsid w:val="00A43D59"/>
    <w:rsid w:val="00A444EC"/>
    <w:rsid w:val="00A5202E"/>
    <w:rsid w:val="00A54F06"/>
    <w:rsid w:val="00A60A0B"/>
    <w:rsid w:val="00A666FF"/>
    <w:rsid w:val="00A72EFB"/>
    <w:rsid w:val="00A7409F"/>
    <w:rsid w:val="00A82639"/>
    <w:rsid w:val="00A87E30"/>
    <w:rsid w:val="00A978A6"/>
    <w:rsid w:val="00AA48BD"/>
    <w:rsid w:val="00AA4EC2"/>
    <w:rsid w:val="00AB0A02"/>
    <w:rsid w:val="00AC56A2"/>
    <w:rsid w:val="00AC5BEC"/>
    <w:rsid w:val="00AC61E1"/>
    <w:rsid w:val="00AD776D"/>
    <w:rsid w:val="00AE61A8"/>
    <w:rsid w:val="00AE66A9"/>
    <w:rsid w:val="00AF079C"/>
    <w:rsid w:val="00AF0AA9"/>
    <w:rsid w:val="00AF27A8"/>
    <w:rsid w:val="00AF58F1"/>
    <w:rsid w:val="00AF5C1E"/>
    <w:rsid w:val="00B07621"/>
    <w:rsid w:val="00B07AF6"/>
    <w:rsid w:val="00B240A7"/>
    <w:rsid w:val="00B24503"/>
    <w:rsid w:val="00B25D73"/>
    <w:rsid w:val="00B25FF4"/>
    <w:rsid w:val="00B26C43"/>
    <w:rsid w:val="00B55443"/>
    <w:rsid w:val="00B61B2B"/>
    <w:rsid w:val="00B87BD0"/>
    <w:rsid w:val="00B87EF5"/>
    <w:rsid w:val="00BB0819"/>
    <w:rsid w:val="00BB3702"/>
    <w:rsid w:val="00BB6AF8"/>
    <w:rsid w:val="00BC07AE"/>
    <w:rsid w:val="00BC0938"/>
    <w:rsid w:val="00BC3FDF"/>
    <w:rsid w:val="00BD0B71"/>
    <w:rsid w:val="00BD562C"/>
    <w:rsid w:val="00BD77D1"/>
    <w:rsid w:val="00BE1F2D"/>
    <w:rsid w:val="00BE4743"/>
    <w:rsid w:val="00BE5416"/>
    <w:rsid w:val="00BE644E"/>
    <w:rsid w:val="00BF1F23"/>
    <w:rsid w:val="00BF5AFE"/>
    <w:rsid w:val="00BF613E"/>
    <w:rsid w:val="00C01F90"/>
    <w:rsid w:val="00C121BA"/>
    <w:rsid w:val="00C37495"/>
    <w:rsid w:val="00C613E1"/>
    <w:rsid w:val="00C62601"/>
    <w:rsid w:val="00C75C21"/>
    <w:rsid w:val="00C847B8"/>
    <w:rsid w:val="00CA1BA8"/>
    <w:rsid w:val="00CA59DE"/>
    <w:rsid w:val="00CA6803"/>
    <w:rsid w:val="00CB0196"/>
    <w:rsid w:val="00CB4EF7"/>
    <w:rsid w:val="00CB6CB0"/>
    <w:rsid w:val="00CC07D8"/>
    <w:rsid w:val="00CC25CF"/>
    <w:rsid w:val="00CC26E9"/>
    <w:rsid w:val="00CC44DF"/>
    <w:rsid w:val="00CC753C"/>
    <w:rsid w:val="00CC7A7B"/>
    <w:rsid w:val="00CD1D22"/>
    <w:rsid w:val="00CE03D7"/>
    <w:rsid w:val="00CE2945"/>
    <w:rsid w:val="00CE3A59"/>
    <w:rsid w:val="00CF3C68"/>
    <w:rsid w:val="00D04199"/>
    <w:rsid w:val="00D406BA"/>
    <w:rsid w:val="00D51A4F"/>
    <w:rsid w:val="00D84145"/>
    <w:rsid w:val="00D86CA7"/>
    <w:rsid w:val="00D94DCC"/>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43137"/>
    <w:rsid w:val="00E44B4C"/>
    <w:rsid w:val="00E5145C"/>
    <w:rsid w:val="00E60007"/>
    <w:rsid w:val="00E6760F"/>
    <w:rsid w:val="00E70843"/>
    <w:rsid w:val="00E8137E"/>
    <w:rsid w:val="00EA027C"/>
    <w:rsid w:val="00EB5C8B"/>
    <w:rsid w:val="00EB76EB"/>
    <w:rsid w:val="00EC00A9"/>
    <w:rsid w:val="00EC58EE"/>
    <w:rsid w:val="00ED2B16"/>
    <w:rsid w:val="00ED73AF"/>
    <w:rsid w:val="00ED79DB"/>
    <w:rsid w:val="00ED7C7A"/>
    <w:rsid w:val="00EE0572"/>
    <w:rsid w:val="00EE48B5"/>
    <w:rsid w:val="00EF529F"/>
    <w:rsid w:val="00F0081B"/>
    <w:rsid w:val="00F01029"/>
    <w:rsid w:val="00F0366F"/>
    <w:rsid w:val="00F06622"/>
    <w:rsid w:val="00F20DD4"/>
    <w:rsid w:val="00F237ED"/>
    <w:rsid w:val="00F26E88"/>
    <w:rsid w:val="00F2747D"/>
    <w:rsid w:val="00F42E2D"/>
    <w:rsid w:val="00F526E3"/>
    <w:rsid w:val="00F5365A"/>
    <w:rsid w:val="00F54526"/>
    <w:rsid w:val="00F55C0C"/>
    <w:rsid w:val="00F6342E"/>
    <w:rsid w:val="00F7705E"/>
    <w:rsid w:val="00F77F07"/>
    <w:rsid w:val="00F93845"/>
    <w:rsid w:val="00FA292C"/>
    <w:rsid w:val="00FA6D24"/>
    <w:rsid w:val="00FB32CD"/>
    <w:rsid w:val="00FC3EC8"/>
    <w:rsid w:val="00FC4559"/>
    <w:rsid w:val="00FC75CC"/>
    <w:rsid w:val="00FD1313"/>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C88658-2845-4F07-8C1F-0273331BB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0D34A0"/>
    <w:pPr>
      <w:spacing w:after="120"/>
      <w:ind w:left="283"/>
    </w:pPr>
  </w:style>
  <w:style w:type="character" w:customStyle="1" w:styleId="afe">
    <w:name w:val="Основной текст с отступом Знак"/>
    <w:basedOn w:val="a0"/>
    <w:link w:val="afd"/>
    <w:rsid w:val="000D34A0"/>
    <w:rPr>
      <w:rFonts w:ascii="Times New Roman" w:eastAsia="Times New Roman" w:hAnsi="Times New Roman" w:cs="Times New Roman"/>
      <w:sz w:val="20"/>
      <w:szCs w:val="20"/>
      <w:lang w:eastAsia="ru-RU"/>
    </w:rPr>
  </w:style>
  <w:style w:type="paragraph" w:customStyle="1" w:styleId="p">
    <w:name w:val="p"/>
    <w:basedOn w:val="a"/>
    <w:rsid w:val="00FD1313"/>
    <w:pPr>
      <w:spacing w:before="100" w:beforeAutospacing="1" w:after="100" w:afterAutospacing="1"/>
    </w:pPr>
    <w:rPr>
      <w:sz w:val="24"/>
      <w:szCs w:val="24"/>
    </w:rPr>
  </w:style>
  <w:style w:type="character" w:customStyle="1" w:styleId="13">
    <w:name w:val="Текст выноски Знак1"/>
    <w:basedOn w:val="a0"/>
    <w:uiPriority w:val="99"/>
    <w:semiHidden/>
    <w:rsid w:val="00FD1313"/>
    <w:rPr>
      <w:rFonts w:ascii="Tahoma" w:hAnsi="Tahoma" w:cs="Tahoma"/>
      <w:sz w:val="16"/>
      <w:szCs w:val="16"/>
    </w:rPr>
  </w:style>
  <w:style w:type="character" w:customStyle="1" w:styleId="14">
    <w:name w:val="Гиперссылка1"/>
    <w:uiPriority w:val="99"/>
    <w:unhideWhenUsed/>
    <w:rsid w:val="00FD1313"/>
    <w:rPr>
      <w:color w:val="0000FF"/>
      <w:u w:val="single"/>
    </w:rPr>
  </w:style>
  <w:style w:type="character" w:customStyle="1" w:styleId="15">
    <w:name w:val="Текст примечания Знак1"/>
    <w:basedOn w:val="a0"/>
    <w:uiPriority w:val="99"/>
    <w:rsid w:val="00FD1313"/>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FD1313"/>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FD1313"/>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FD1313"/>
    <w:rPr>
      <w:rFonts w:ascii="Verdana" w:hAnsi="Verdana" w:cs="Verdana"/>
      <w:lang w:val="en-US" w:eastAsia="en-US"/>
    </w:rPr>
  </w:style>
  <w:style w:type="character" w:styleId="aff0">
    <w:name w:val="Emphasis"/>
    <w:basedOn w:val="a0"/>
    <w:qFormat/>
    <w:rsid w:val="00FD1313"/>
    <w:rPr>
      <w:i/>
      <w:iCs/>
    </w:rPr>
  </w:style>
  <w:style w:type="paragraph" w:customStyle="1" w:styleId="msonormalmailrucssattributepostfix">
    <w:name w:val="msonormal_mailru_css_attribute_postfix"/>
    <w:basedOn w:val="a"/>
    <w:rsid w:val="00FD1313"/>
    <w:pPr>
      <w:spacing w:before="100" w:beforeAutospacing="1" w:after="100" w:afterAutospacing="1"/>
    </w:pPr>
    <w:rPr>
      <w:sz w:val="24"/>
      <w:szCs w:val="24"/>
    </w:rPr>
  </w:style>
  <w:style w:type="character" w:customStyle="1" w:styleId="ng-scope">
    <w:name w:val="ng-scope"/>
    <w:rsid w:val="00FD1313"/>
  </w:style>
  <w:style w:type="paragraph" w:customStyle="1" w:styleId="ConsPlusTitlePage">
    <w:name w:val="ConsPlusTitlePage"/>
    <w:rsid w:val="00910451"/>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910451"/>
  </w:style>
  <w:style w:type="table" w:customStyle="1" w:styleId="61">
    <w:name w:val="Сетка таблицы6"/>
    <w:basedOn w:val="a1"/>
    <w:next w:val="af"/>
    <w:uiPriority w:val="59"/>
    <w:rsid w:val="0091045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910451"/>
  </w:style>
  <w:style w:type="table" w:customStyle="1" w:styleId="7">
    <w:name w:val="Сетка таблицы7"/>
    <w:basedOn w:val="a1"/>
    <w:next w:val="af"/>
    <w:uiPriority w:val="59"/>
    <w:rsid w:val="0091045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910451"/>
  </w:style>
  <w:style w:type="table" w:customStyle="1" w:styleId="8">
    <w:name w:val="Сетка таблицы8"/>
    <w:basedOn w:val="a1"/>
    <w:next w:val="af"/>
    <w:uiPriority w:val="59"/>
    <w:rsid w:val="0091045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910451"/>
  </w:style>
  <w:style w:type="table" w:customStyle="1" w:styleId="9">
    <w:name w:val="Сетка таблицы9"/>
    <w:basedOn w:val="a1"/>
    <w:next w:val="af"/>
    <w:uiPriority w:val="59"/>
    <w:rsid w:val="0091045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22801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2228011" TargetMode="External"/><Relationship Id="rId17" Type="http://schemas.openxmlformats.org/officeDocument/2006/relationships/hyperlink" Target="https://docs.cntd.ru/document/902228011" TargetMode="Externa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5" Type="http://schemas.openxmlformats.org/officeDocument/2006/relationships/webSettings" Target="webSettings.xml"/><Relationship Id="rId15" Type="http://schemas.openxmlformats.org/officeDocument/2006/relationships/hyperlink" Target="https://docs.cntd.ru/document/902228011" TargetMode="External"/><Relationship Id="rId10" Type="http://schemas.openxmlformats.org/officeDocument/2006/relationships/hyperlink" Target="https://kunib-r11.gosweb.gosuslugi.ru/netcat/index.php?catalogue=1&amp;sub=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07383F-411A-427D-83DD-CDAB90C6D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1</Pages>
  <Words>26915</Words>
  <Characters>153416</Characters>
  <Application>Microsoft Office Word</Application>
  <DocSecurity>0</DocSecurity>
  <Lines>1278</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215</cp:revision>
  <cp:lastPrinted>2022-08-25T11:07:00Z</cp:lastPrinted>
  <dcterms:created xsi:type="dcterms:W3CDTF">2018-08-29T12:32:00Z</dcterms:created>
  <dcterms:modified xsi:type="dcterms:W3CDTF">2025-02-17T10:29:00Z</dcterms:modified>
</cp:coreProperties>
</file>