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301" w:rsidRPr="00604056" w:rsidRDefault="00604056" w:rsidP="00604056">
      <w:pPr>
        <w:jc w:val="right"/>
        <w:rPr>
          <w:rFonts w:ascii="Times New Roman" w:hAnsi="Times New Roman" w:cs="Times New Roman"/>
          <w:sz w:val="24"/>
          <w:szCs w:val="24"/>
        </w:rPr>
      </w:pPr>
      <w:r w:rsidRPr="00604056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604056" w:rsidRPr="00604056" w:rsidRDefault="00604056">
      <w:pPr>
        <w:rPr>
          <w:rFonts w:ascii="Times New Roman" w:hAnsi="Times New Roman" w:cs="Times New Roman"/>
        </w:rPr>
      </w:pPr>
    </w:p>
    <w:p w:rsidR="00604056" w:rsidRPr="00604056" w:rsidRDefault="00604056" w:rsidP="00604056">
      <w:pPr>
        <w:jc w:val="center"/>
        <w:rPr>
          <w:rFonts w:ascii="Times New Roman" w:hAnsi="Times New Roman" w:cs="Times New Roman"/>
          <w:sz w:val="32"/>
          <w:szCs w:val="32"/>
        </w:rPr>
      </w:pPr>
      <w:r w:rsidRPr="00604056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604056" w:rsidRPr="00EB3E5A" w:rsidRDefault="00604056">
      <w:pPr>
        <w:rPr>
          <w:rFonts w:ascii="Times New Roman" w:hAnsi="Times New Roman" w:cs="Times New Roman"/>
          <w:sz w:val="24"/>
          <w:szCs w:val="24"/>
        </w:rPr>
      </w:pPr>
    </w:p>
    <w:p w:rsidR="00604056" w:rsidRPr="00274B94" w:rsidRDefault="00274B94" w:rsidP="00604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CA7EF8">
        <w:rPr>
          <w:rFonts w:ascii="Times New Roman" w:hAnsi="Times New Roman" w:cs="Times New Roman"/>
          <w:sz w:val="24"/>
          <w:szCs w:val="24"/>
        </w:rPr>
        <w:t>й</w:t>
      </w:r>
    </w:p>
    <w:p w:rsidR="00604056" w:rsidRPr="00274B94" w:rsidRDefault="00604056" w:rsidP="006040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74B94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сельского поселения «Куниб» от </w:t>
      </w:r>
      <w:r w:rsidR="008C1B0A" w:rsidRPr="00274B94">
        <w:rPr>
          <w:rFonts w:ascii="Times New Roman" w:hAnsi="Times New Roman" w:cs="Times New Roman"/>
          <w:sz w:val="24"/>
          <w:szCs w:val="24"/>
        </w:rPr>
        <w:t>05</w:t>
      </w:r>
      <w:r w:rsidRPr="00274B94">
        <w:rPr>
          <w:rFonts w:ascii="Times New Roman" w:hAnsi="Times New Roman" w:cs="Times New Roman"/>
          <w:sz w:val="24"/>
          <w:szCs w:val="24"/>
        </w:rPr>
        <w:t>.0</w:t>
      </w:r>
      <w:r w:rsidR="008C1B0A" w:rsidRPr="00274B94">
        <w:rPr>
          <w:rFonts w:ascii="Times New Roman" w:hAnsi="Times New Roman" w:cs="Times New Roman"/>
          <w:sz w:val="24"/>
          <w:szCs w:val="24"/>
        </w:rPr>
        <w:t>9</w:t>
      </w:r>
      <w:r w:rsidRPr="00274B94">
        <w:rPr>
          <w:rFonts w:ascii="Times New Roman" w:hAnsi="Times New Roman" w:cs="Times New Roman"/>
          <w:sz w:val="24"/>
          <w:szCs w:val="24"/>
        </w:rPr>
        <w:t>.20</w:t>
      </w:r>
      <w:r w:rsidR="008C1B0A" w:rsidRPr="00274B94">
        <w:rPr>
          <w:rFonts w:ascii="Times New Roman" w:hAnsi="Times New Roman" w:cs="Times New Roman"/>
          <w:sz w:val="24"/>
          <w:szCs w:val="24"/>
        </w:rPr>
        <w:t>19</w:t>
      </w:r>
      <w:r w:rsidRPr="00274B94">
        <w:rPr>
          <w:rFonts w:ascii="Times New Roman" w:hAnsi="Times New Roman" w:cs="Times New Roman"/>
          <w:sz w:val="24"/>
          <w:szCs w:val="24"/>
        </w:rPr>
        <w:t xml:space="preserve"> № </w:t>
      </w:r>
      <w:r w:rsidR="008C1B0A" w:rsidRPr="00274B94">
        <w:rPr>
          <w:rFonts w:ascii="Times New Roman" w:hAnsi="Times New Roman" w:cs="Times New Roman"/>
          <w:sz w:val="24"/>
          <w:szCs w:val="24"/>
        </w:rPr>
        <w:t>9</w:t>
      </w:r>
      <w:r w:rsidRPr="00274B94">
        <w:rPr>
          <w:rFonts w:ascii="Times New Roman" w:hAnsi="Times New Roman" w:cs="Times New Roman"/>
          <w:sz w:val="24"/>
          <w:szCs w:val="24"/>
        </w:rPr>
        <w:t>/</w:t>
      </w:r>
      <w:r w:rsidR="0085641F" w:rsidRPr="00274B94">
        <w:rPr>
          <w:rFonts w:ascii="Times New Roman" w:hAnsi="Times New Roman" w:cs="Times New Roman"/>
          <w:sz w:val="24"/>
          <w:szCs w:val="24"/>
        </w:rPr>
        <w:t>4</w:t>
      </w:r>
      <w:r w:rsidR="008C1B0A" w:rsidRPr="00274B94">
        <w:rPr>
          <w:rFonts w:ascii="Times New Roman" w:hAnsi="Times New Roman" w:cs="Times New Roman"/>
          <w:sz w:val="24"/>
          <w:szCs w:val="24"/>
        </w:rPr>
        <w:t>7</w:t>
      </w:r>
    </w:p>
    <w:p w:rsidR="00274B94" w:rsidRDefault="00604056" w:rsidP="008C1B0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4B94">
        <w:rPr>
          <w:rFonts w:ascii="Times New Roman" w:hAnsi="Times New Roman" w:cs="Times New Roman"/>
          <w:sz w:val="24"/>
          <w:szCs w:val="24"/>
        </w:rPr>
        <w:t xml:space="preserve"> «</w:t>
      </w:r>
      <w:r w:rsidR="0085641F" w:rsidRPr="00274B94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8C1B0A" w:rsidRPr="00274B94">
        <w:rPr>
          <w:rFonts w:ascii="Times New Roman" w:hAnsi="Times New Roman" w:cs="Times New Roman"/>
          <w:bCs/>
          <w:sz w:val="24"/>
          <w:szCs w:val="24"/>
        </w:rPr>
        <w:t>«Выдача справок и иных документов в сфере жилищно-коммунального хозяйства»</w:t>
      </w:r>
      <w:r w:rsidR="00850065" w:rsidRPr="00274B9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74B94" w:rsidRDefault="00850065" w:rsidP="008C1B0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74B94">
        <w:rPr>
          <w:rFonts w:ascii="Times New Roman" w:hAnsi="Times New Roman" w:cs="Times New Roman"/>
          <w:bCs/>
          <w:sz w:val="24"/>
          <w:szCs w:val="24"/>
        </w:rPr>
        <w:t xml:space="preserve">(в редакции постановлений от 31.08.2020 № 8/86, от 19.04.2021 № 4/45, </w:t>
      </w:r>
      <w:proofErr w:type="gramEnd"/>
    </w:p>
    <w:p w:rsidR="00604056" w:rsidRPr="00274B94" w:rsidRDefault="00850065" w:rsidP="008C1B0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4B94">
        <w:rPr>
          <w:rFonts w:ascii="Times New Roman" w:hAnsi="Times New Roman" w:cs="Times New Roman"/>
          <w:bCs/>
          <w:sz w:val="24"/>
          <w:szCs w:val="24"/>
        </w:rPr>
        <w:t>от 11.08.2021 № 8/118</w:t>
      </w:r>
      <w:r w:rsidR="007F5CB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F5CBC">
        <w:rPr>
          <w:bCs/>
          <w:sz w:val="24"/>
          <w:szCs w:val="24"/>
        </w:rPr>
        <w:t>от 18.10.2021 № 10/151</w:t>
      </w:r>
      <w:r w:rsidRPr="00274B94">
        <w:rPr>
          <w:rFonts w:ascii="Times New Roman" w:hAnsi="Times New Roman" w:cs="Times New Roman"/>
          <w:bCs/>
          <w:sz w:val="24"/>
          <w:szCs w:val="24"/>
        </w:rPr>
        <w:t>)</w:t>
      </w:r>
    </w:p>
    <w:p w:rsidR="008C1B0A" w:rsidRPr="001437CD" w:rsidRDefault="008C1B0A" w:rsidP="008C1B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4056" w:rsidRPr="001437CD" w:rsidRDefault="00604056" w:rsidP="00604056">
      <w:pPr>
        <w:tabs>
          <w:tab w:val="left" w:pos="1185"/>
        </w:tabs>
        <w:spacing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37CD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30.04.2019  № 4/20 «Об утверждении Порядка разработки и утверждения административных регламентов предоставления муниципальных услуг</w:t>
      </w:r>
      <w:r w:rsidRPr="001437CD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1437CD">
        <w:rPr>
          <w:rFonts w:ascii="Times New Roman" w:hAnsi="Times New Roman" w:cs="Times New Roman"/>
          <w:sz w:val="24"/>
          <w:szCs w:val="24"/>
        </w:rPr>
        <w:t>,</w:t>
      </w:r>
    </w:p>
    <w:p w:rsidR="00604056" w:rsidRPr="001437CD" w:rsidRDefault="00604056" w:rsidP="00604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4056" w:rsidRPr="001437CD" w:rsidRDefault="00604056" w:rsidP="00604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7CD">
        <w:rPr>
          <w:rFonts w:ascii="Times New Roman" w:hAnsi="Times New Roman" w:cs="Times New Roman"/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604056" w:rsidRPr="00CA7EF8" w:rsidRDefault="00604056" w:rsidP="00604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4056" w:rsidRPr="00CA7EF8" w:rsidRDefault="00604056" w:rsidP="007F5CB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7EF8">
        <w:rPr>
          <w:rFonts w:ascii="Times New Roman" w:hAnsi="Times New Roman" w:cs="Times New Roman"/>
          <w:sz w:val="24"/>
          <w:szCs w:val="24"/>
        </w:rPr>
        <w:t xml:space="preserve">1. Внести </w:t>
      </w:r>
      <w:r w:rsidRPr="00CA7EF8">
        <w:rPr>
          <w:rFonts w:ascii="Times New Roman" w:hAnsi="Times New Roman" w:cs="Times New Roman"/>
          <w:bCs/>
          <w:sz w:val="24"/>
          <w:szCs w:val="24"/>
        </w:rPr>
        <w:t xml:space="preserve">в административный регламент предоставления муниципальной услуги </w:t>
      </w:r>
      <w:r w:rsidR="008C1B0A" w:rsidRPr="00CA7EF8">
        <w:rPr>
          <w:rFonts w:ascii="Times New Roman" w:hAnsi="Times New Roman" w:cs="Times New Roman"/>
          <w:bCs/>
          <w:sz w:val="24"/>
          <w:szCs w:val="24"/>
        </w:rPr>
        <w:t>«Выдача справок и иных документов в сфере жилищно-коммунального хозяйства»,</w:t>
      </w:r>
      <w:r w:rsidR="008C1B0A" w:rsidRPr="00CA7EF8">
        <w:rPr>
          <w:rFonts w:ascii="Times New Roman" w:hAnsi="Times New Roman" w:cs="Times New Roman"/>
          <w:sz w:val="24"/>
          <w:szCs w:val="24"/>
        </w:rPr>
        <w:t xml:space="preserve"> </w:t>
      </w:r>
      <w:r w:rsidRPr="00CA7EF8">
        <w:rPr>
          <w:rFonts w:ascii="Times New Roman" w:hAnsi="Times New Roman" w:cs="Times New Roman"/>
          <w:sz w:val="24"/>
          <w:szCs w:val="24"/>
        </w:rPr>
        <w:t>утвержденный</w:t>
      </w:r>
      <w:r w:rsidRPr="00CA7EF8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</w:t>
      </w:r>
      <w:r w:rsidR="0085641F" w:rsidRPr="00CA7EF8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«Куниб» от </w:t>
      </w:r>
      <w:r w:rsidR="008C1B0A" w:rsidRPr="00CA7EF8">
        <w:rPr>
          <w:rFonts w:ascii="Times New Roman" w:hAnsi="Times New Roman" w:cs="Times New Roman"/>
          <w:bCs/>
          <w:sz w:val="24"/>
          <w:szCs w:val="24"/>
        </w:rPr>
        <w:t>05</w:t>
      </w:r>
      <w:r w:rsidRPr="00CA7EF8">
        <w:rPr>
          <w:rFonts w:ascii="Times New Roman" w:hAnsi="Times New Roman" w:cs="Times New Roman"/>
          <w:bCs/>
          <w:sz w:val="24"/>
          <w:szCs w:val="24"/>
        </w:rPr>
        <w:t>.0</w:t>
      </w:r>
      <w:r w:rsidR="008C1B0A" w:rsidRPr="00CA7EF8">
        <w:rPr>
          <w:rFonts w:ascii="Times New Roman" w:hAnsi="Times New Roman" w:cs="Times New Roman"/>
          <w:bCs/>
          <w:sz w:val="24"/>
          <w:szCs w:val="24"/>
        </w:rPr>
        <w:t>9</w:t>
      </w:r>
      <w:r w:rsidRPr="00CA7EF8">
        <w:rPr>
          <w:rFonts w:ascii="Times New Roman" w:hAnsi="Times New Roman" w:cs="Times New Roman"/>
          <w:bCs/>
          <w:sz w:val="24"/>
          <w:szCs w:val="24"/>
        </w:rPr>
        <w:t>.20</w:t>
      </w:r>
      <w:r w:rsidR="008C1B0A" w:rsidRPr="00CA7EF8">
        <w:rPr>
          <w:rFonts w:ascii="Times New Roman" w:hAnsi="Times New Roman" w:cs="Times New Roman"/>
          <w:bCs/>
          <w:sz w:val="24"/>
          <w:szCs w:val="24"/>
        </w:rPr>
        <w:t>19</w:t>
      </w:r>
      <w:r w:rsidRPr="00CA7EF8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8C1B0A" w:rsidRPr="00CA7EF8">
        <w:rPr>
          <w:rFonts w:ascii="Times New Roman" w:hAnsi="Times New Roman" w:cs="Times New Roman"/>
          <w:bCs/>
          <w:sz w:val="24"/>
          <w:szCs w:val="24"/>
        </w:rPr>
        <w:t>9</w:t>
      </w:r>
      <w:r w:rsidRPr="00CA7EF8">
        <w:rPr>
          <w:rFonts w:ascii="Times New Roman" w:hAnsi="Times New Roman" w:cs="Times New Roman"/>
          <w:bCs/>
          <w:sz w:val="24"/>
          <w:szCs w:val="24"/>
        </w:rPr>
        <w:t>/</w:t>
      </w:r>
      <w:r w:rsidR="0085641F" w:rsidRPr="00CA7EF8">
        <w:rPr>
          <w:rFonts w:ascii="Times New Roman" w:hAnsi="Times New Roman" w:cs="Times New Roman"/>
          <w:bCs/>
          <w:sz w:val="24"/>
          <w:szCs w:val="24"/>
        </w:rPr>
        <w:t>4</w:t>
      </w:r>
      <w:r w:rsidR="008C1B0A" w:rsidRPr="00CA7EF8">
        <w:rPr>
          <w:rFonts w:ascii="Times New Roman" w:hAnsi="Times New Roman" w:cs="Times New Roman"/>
          <w:bCs/>
          <w:sz w:val="24"/>
          <w:szCs w:val="24"/>
        </w:rPr>
        <w:t>7</w:t>
      </w:r>
      <w:r w:rsidRPr="00CA7EF8">
        <w:rPr>
          <w:rFonts w:ascii="Times New Roman" w:hAnsi="Times New Roman" w:cs="Times New Roman"/>
          <w:bCs/>
          <w:sz w:val="24"/>
          <w:szCs w:val="24"/>
        </w:rPr>
        <w:t>,</w:t>
      </w:r>
      <w:r w:rsidR="00850065" w:rsidRPr="00CA7EF8">
        <w:rPr>
          <w:rFonts w:ascii="Times New Roman" w:hAnsi="Times New Roman" w:cs="Times New Roman"/>
          <w:bCs/>
          <w:sz w:val="24"/>
          <w:szCs w:val="24"/>
        </w:rPr>
        <w:t xml:space="preserve"> (в редакции постановлений от 31.08.2020 № 8/86, от 19.04.2021 № 4/45, от 11.08.2021 № 8/118</w:t>
      </w:r>
      <w:r w:rsidR="007F5CBC" w:rsidRPr="00CA7EF8">
        <w:rPr>
          <w:rFonts w:ascii="Times New Roman" w:hAnsi="Times New Roman" w:cs="Times New Roman"/>
          <w:bCs/>
          <w:sz w:val="24"/>
          <w:szCs w:val="24"/>
        </w:rPr>
        <w:t>, от 18.10.2021 № 10/151</w:t>
      </w:r>
      <w:r w:rsidR="00850065" w:rsidRPr="00CA7EF8">
        <w:rPr>
          <w:rFonts w:ascii="Times New Roman" w:hAnsi="Times New Roman" w:cs="Times New Roman"/>
          <w:bCs/>
          <w:sz w:val="24"/>
          <w:szCs w:val="24"/>
        </w:rPr>
        <w:t>)</w:t>
      </w:r>
      <w:r w:rsidRPr="00CA7EF8">
        <w:rPr>
          <w:rFonts w:ascii="Times New Roman" w:hAnsi="Times New Roman" w:cs="Times New Roman"/>
          <w:bCs/>
          <w:sz w:val="24"/>
          <w:szCs w:val="24"/>
        </w:rPr>
        <w:t xml:space="preserve"> (далее – Административный регламент) следующ</w:t>
      </w:r>
      <w:r w:rsidR="00CA7EF8">
        <w:rPr>
          <w:rFonts w:ascii="Times New Roman" w:hAnsi="Times New Roman" w:cs="Times New Roman"/>
          <w:bCs/>
          <w:sz w:val="24"/>
          <w:szCs w:val="24"/>
        </w:rPr>
        <w:t>и</w:t>
      </w:r>
      <w:r w:rsidRPr="00CA7EF8">
        <w:rPr>
          <w:rFonts w:ascii="Times New Roman" w:hAnsi="Times New Roman" w:cs="Times New Roman"/>
          <w:bCs/>
          <w:sz w:val="24"/>
          <w:szCs w:val="24"/>
        </w:rPr>
        <w:t>е изменени</w:t>
      </w:r>
      <w:r w:rsidR="00CA7EF8">
        <w:rPr>
          <w:rFonts w:ascii="Times New Roman" w:hAnsi="Times New Roman" w:cs="Times New Roman"/>
          <w:bCs/>
          <w:sz w:val="24"/>
          <w:szCs w:val="24"/>
        </w:rPr>
        <w:t>я</w:t>
      </w:r>
      <w:r w:rsidRPr="00CA7EF8">
        <w:rPr>
          <w:rFonts w:ascii="Times New Roman" w:hAnsi="Times New Roman" w:cs="Times New Roman"/>
          <w:bCs/>
          <w:sz w:val="24"/>
          <w:szCs w:val="24"/>
        </w:rPr>
        <w:t>:</w:t>
      </w:r>
    </w:p>
    <w:p w:rsidR="007F5CBC" w:rsidRPr="00CA7EF8" w:rsidRDefault="007F5CBC" w:rsidP="007F5C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7EF8">
        <w:rPr>
          <w:rFonts w:ascii="Times New Roman" w:hAnsi="Times New Roman" w:cs="Times New Roman"/>
          <w:sz w:val="24"/>
          <w:szCs w:val="24"/>
        </w:rPr>
        <w:t xml:space="preserve">1.1. </w:t>
      </w:r>
      <w:r w:rsidRPr="00CA7EF8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пункта 2.20.1, абзац</w:t>
      </w:r>
      <w:r w:rsidR="00CA7EF8">
        <w:rPr>
          <w:rFonts w:ascii="Times New Roman" w:eastAsia="Calibri" w:hAnsi="Times New Roman" w:cs="Times New Roman"/>
          <w:sz w:val="24"/>
          <w:szCs w:val="24"/>
          <w:lang w:eastAsia="en-US"/>
        </w:rPr>
        <w:t>ев</w:t>
      </w:r>
      <w:r w:rsidRPr="00CA7E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первого и  второго пункта 3.3,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7F5CBC" w:rsidRPr="00CA7EF8" w:rsidRDefault="007F5CBC" w:rsidP="007F5C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7EF8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CA7EF8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CA7EF8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CA7EF8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CA7E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7F5CBC" w:rsidRPr="00CA7EF8" w:rsidRDefault="007F5CBC" w:rsidP="007F5C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CA7EF8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абзаца четвертого пункта 3.3, абзац</w:t>
      </w:r>
      <w:r w:rsidR="00CA7EF8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CA7E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втор</w:t>
      </w:r>
      <w:r w:rsidR="00CA7EF8">
        <w:rPr>
          <w:rFonts w:ascii="Times New Roman" w:eastAsia="Calibri" w:hAnsi="Times New Roman" w:cs="Times New Roman"/>
          <w:sz w:val="24"/>
          <w:szCs w:val="24"/>
          <w:lang w:eastAsia="en-US"/>
        </w:rPr>
        <w:t>ого</w:t>
      </w:r>
      <w:r w:rsidRPr="00CA7E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пункта 3.3.3, пункта 3.5.3, пункта 5.16 Административного регламента слова «</w:t>
      </w:r>
      <w:proofErr w:type="gramStart"/>
      <w:r w:rsidRPr="00CA7EF8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CA7EF8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исключить;</w:t>
      </w:r>
    </w:p>
    <w:p w:rsidR="007F5CBC" w:rsidRPr="00CA7EF8" w:rsidRDefault="007F5CBC" w:rsidP="007F5C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CA7EF8">
        <w:rPr>
          <w:rFonts w:ascii="Times New Roman" w:eastAsia="Calibri" w:hAnsi="Times New Roman" w:cs="Times New Roman"/>
          <w:sz w:val="24"/>
          <w:szCs w:val="24"/>
        </w:rPr>
        <w:t>1.4. из абзаца четвертого пункта 3.3, абзац</w:t>
      </w:r>
      <w:r w:rsidR="00CA7EF8">
        <w:rPr>
          <w:rFonts w:ascii="Times New Roman" w:eastAsia="Calibri" w:hAnsi="Times New Roman" w:cs="Times New Roman"/>
          <w:sz w:val="24"/>
          <w:szCs w:val="24"/>
        </w:rPr>
        <w:t>ев</w:t>
      </w:r>
      <w:r w:rsidRPr="00CA7EF8">
        <w:rPr>
          <w:rFonts w:ascii="Times New Roman" w:eastAsia="Calibri" w:hAnsi="Times New Roman" w:cs="Times New Roman"/>
          <w:sz w:val="24"/>
          <w:szCs w:val="24"/>
        </w:rPr>
        <w:t xml:space="preserve"> третьего и пятого пункта 3.5, абзаца пятого пункта 3.15 Административного регламента слова «</w:t>
      </w:r>
      <w:r w:rsidRPr="00CA7EF8">
        <w:rPr>
          <w:rFonts w:ascii="Times New Roman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="00CA7EF8">
        <w:rPr>
          <w:rFonts w:ascii="Times New Roman" w:hAnsi="Times New Roman" w:cs="Times New Roman"/>
          <w:sz w:val="24"/>
          <w:szCs w:val="24"/>
        </w:rPr>
        <w:t>.</w:t>
      </w:r>
    </w:p>
    <w:p w:rsidR="00186E07" w:rsidRPr="00CA7EF8" w:rsidRDefault="00186E07" w:rsidP="007F5C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7EF8">
        <w:rPr>
          <w:rFonts w:ascii="Times New Roman" w:hAnsi="Times New Roman" w:cs="Times New Roman"/>
          <w:sz w:val="24"/>
          <w:szCs w:val="24"/>
        </w:rPr>
        <w:t>2.  Постановление вступает в силу со дня его обнародования</w:t>
      </w:r>
      <w:r w:rsidR="007F5CBC" w:rsidRPr="00CA7EF8">
        <w:rPr>
          <w:rFonts w:ascii="Times New Roman" w:hAnsi="Times New Roman" w:cs="Times New Roman"/>
          <w:sz w:val="24"/>
          <w:szCs w:val="24"/>
        </w:rPr>
        <w:t>.</w:t>
      </w:r>
      <w:r w:rsidRPr="00CA7EF8">
        <w:rPr>
          <w:rFonts w:ascii="Times New Roman" w:hAnsi="Times New Roman" w:cs="Times New Roman"/>
          <w:sz w:val="24"/>
          <w:szCs w:val="24"/>
        </w:rPr>
        <w:t xml:space="preserve"> </w:t>
      </w:r>
      <w:r w:rsidR="007F5CBC" w:rsidRPr="00CA7EF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86E07" w:rsidRPr="00CA7EF8" w:rsidSect="00186E0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4056"/>
    <w:rsid w:val="00003815"/>
    <w:rsid w:val="00005163"/>
    <w:rsid w:val="000900B0"/>
    <w:rsid w:val="000D45ED"/>
    <w:rsid w:val="001437CD"/>
    <w:rsid w:val="00186E07"/>
    <w:rsid w:val="00211DA2"/>
    <w:rsid w:val="00274B94"/>
    <w:rsid w:val="002C4008"/>
    <w:rsid w:val="00307D84"/>
    <w:rsid w:val="003136CC"/>
    <w:rsid w:val="003F5EE5"/>
    <w:rsid w:val="004E097A"/>
    <w:rsid w:val="0051229A"/>
    <w:rsid w:val="00604056"/>
    <w:rsid w:val="006807D3"/>
    <w:rsid w:val="006B75DD"/>
    <w:rsid w:val="007F5CBC"/>
    <w:rsid w:val="00850065"/>
    <w:rsid w:val="0085641F"/>
    <w:rsid w:val="008C1B0A"/>
    <w:rsid w:val="008F4212"/>
    <w:rsid w:val="009F0301"/>
    <w:rsid w:val="00A317CE"/>
    <w:rsid w:val="00C03E0F"/>
    <w:rsid w:val="00C124BE"/>
    <w:rsid w:val="00CA7EF8"/>
    <w:rsid w:val="00CB302F"/>
    <w:rsid w:val="00DB4FE5"/>
    <w:rsid w:val="00DC20BF"/>
    <w:rsid w:val="00E623E2"/>
    <w:rsid w:val="00E76A74"/>
    <w:rsid w:val="00EB3E5A"/>
    <w:rsid w:val="00EC3015"/>
    <w:rsid w:val="00F25CE9"/>
    <w:rsid w:val="00F70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C4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C4008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0D45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D45ED"/>
    <w:rPr>
      <w:rFonts w:ascii="Arial" w:eastAsia="Times New Roman" w:hAnsi="Arial" w:cs="Arial"/>
      <w:sz w:val="20"/>
      <w:szCs w:val="20"/>
    </w:rPr>
  </w:style>
  <w:style w:type="paragraph" w:customStyle="1" w:styleId="pboth">
    <w:name w:val="pboth"/>
    <w:basedOn w:val="a"/>
    <w:rsid w:val="00211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26</cp:revision>
  <cp:lastPrinted>2021-10-26T08:33:00Z</cp:lastPrinted>
  <dcterms:created xsi:type="dcterms:W3CDTF">2021-03-15T10:20:00Z</dcterms:created>
  <dcterms:modified xsi:type="dcterms:W3CDTF">2021-10-26T08:34:00Z</dcterms:modified>
</cp:coreProperties>
</file>