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10" w:rsidRPr="001A0410" w:rsidRDefault="001A0410" w:rsidP="001A0410">
      <w:pPr>
        <w:spacing w:after="0" w:line="240" w:lineRule="auto"/>
        <w:jc w:val="right"/>
        <w:rPr>
          <w:rFonts w:ascii="Times New Roman" w:hAnsi="Times New Roman" w:cs="Times New Roman"/>
          <w:sz w:val="24"/>
          <w:szCs w:val="24"/>
        </w:rPr>
      </w:pPr>
      <w:r w:rsidRPr="001A0410">
        <w:rPr>
          <w:rFonts w:ascii="Times New Roman" w:hAnsi="Times New Roman" w:cs="Times New Roman"/>
          <w:sz w:val="24"/>
          <w:szCs w:val="24"/>
        </w:rPr>
        <w:t>ПРОЕКТ  ПОСТАНОВЛЕНИЯ</w:t>
      </w:r>
    </w:p>
    <w:p w:rsidR="001A0410" w:rsidRPr="001A0410" w:rsidRDefault="001A0410" w:rsidP="001A0410">
      <w:pPr>
        <w:spacing w:after="0" w:line="240" w:lineRule="auto"/>
        <w:jc w:val="right"/>
        <w:rPr>
          <w:rFonts w:ascii="Times New Roman" w:hAnsi="Times New Roman" w:cs="Times New Roman"/>
          <w:sz w:val="32"/>
          <w:szCs w:val="32"/>
        </w:rPr>
      </w:pPr>
    </w:p>
    <w:p w:rsidR="00227FD2" w:rsidRDefault="00227FD2" w:rsidP="001A0410">
      <w:pPr>
        <w:spacing w:after="0" w:line="240" w:lineRule="auto"/>
        <w:jc w:val="center"/>
        <w:rPr>
          <w:rFonts w:ascii="Times New Roman" w:hAnsi="Times New Roman" w:cs="Times New Roman"/>
          <w:sz w:val="32"/>
          <w:szCs w:val="32"/>
        </w:rPr>
      </w:pPr>
    </w:p>
    <w:p w:rsidR="001A0410" w:rsidRPr="001A0410" w:rsidRDefault="001A0410" w:rsidP="001A0410">
      <w:pPr>
        <w:spacing w:after="0" w:line="240" w:lineRule="auto"/>
        <w:jc w:val="center"/>
        <w:rPr>
          <w:rFonts w:ascii="Times New Roman" w:hAnsi="Times New Roman" w:cs="Times New Roman"/>
          <w:sz w:val="32"/>
          <w:szCs w:val="32"/>
        </w:rPr>
      </w:pPr>
      <w:r w:rsidRPr="001A0410">
        <w:rPr>
          <w:rFonts w:ascii="Times New Roman" w:hAnsi="Times New Roman" w:cs="Times New Roman"/>
          <w:sz w:val="32"/>
          <w:szCs w:val="32"/>
        </w:rPr>
        <w:t>Администрация сельского поселения «Куниб»</w:t>
      </w:r>
    </w:p>
    <w:p w:rsidR="001A0410" w:rsidRPr="001A0410" w:rsidRDefault="001A0410" w:rsidP="001A0410">
      <w:pPr>
        <w:spacing w:after="0" w:line="240" w:lineRule="auto"/>
        <w:rPr>
          <w:rFonts w:ascii="Times New Roman" w:hAnsi="Times New Roman" w:cs="Times New Roman"/>
          <w:sz w:val="32"/>
          <w:szCs w:val="32"/>
        </w:rPr>
      </w:pPr>
    </w:p>
    <w:p w:rsidR="001A0410" w:rsidRPr="001A0410" w:rsidRDefault="001A0410" w:rsidP="001A0410">
      <w:pPr>
        <w:spacing w:after="0" w:line="240" w:lineRule="auto"/>
        <w:rPr>
          <w:rFonts w:ascii="Times New Roman" w:hAnsi="Times New Roman" w:cs="Times New Roman"/>
          <w:sz w:val="24"/>
          <w:szCs w:val="24"/>
        </w:rPr>
      </w:pPr>
    </w:p>
    <w:p w:rsidR="001A0410" w:rsidRPr="00BF077B" w:rsidRDefault="001A0410" w:rsidP="00517BD0">
      <w:pPr>
        <w:spacing w:after="0" w:line="240" w:lineRule="auto"/>
        <w:ind w:right="-1"/>
        <w:jc w:val="center"/>
        <w:rPr>
          <w:rFonts w:ascii="Times New Roman" w:hAnsi="Times New Roman" w:cs="Times New Roman"/>
          <w:bCs/>
          <w:sz w:val="24"/>
          <w:szCs w:val="24"/>
        </w:rPr>
      </w:pPr>
      <w:r w:rsidRPr="00E23C6F">
        <w:rPr>
          <w:rFonts w:ascii="Times New Roman" w:hAnsi="Times New Roman" w:cs="Times New Roman"/>
          <w:bCs/>
          <w:sz w:val="24"/>
          <w:szCs w:val="24"/>
        </w:rPr>
        <w:t xml:space="preserve">О </w:t>
      </w:r>
      <w:r w:rsidRPr="00DE3257">
        <w:rPr>
          <w:rFonts w:ascii="Times New Roman" w:hAnsi="Times New Roman" w:cs="Times New Roman"/>
          <w:bCs/>
          <w:sz w:val="24"/>
          <w:szCs w:val="24"/>
        </w:rPr>
        <w:t xml:space="preserve">внесении </w:t>
      </w:r>
      <w:r w:rsidRPr="00BF077B">
        <w:rPr>
          <w:rFonts w:ascii="Times New Roman" w:hAnsi="Times New Roman" w:cs="Times New Roman"/>
          <w:bCs/>
          <w:sz w:val="24"/>
          <w:szCs w:val="24"/>
        </w:rPr>
        <w:t>изменени</w:t>
      </w:r>
      <w:r w:rsidR="00944D84">
        <w:rPr>
          <w:rFonts w:ascii="Times New Roman" w:hAnsi="Times New Roman" w:cs="Times New Roman"/>
          <w:bCs/>
          <w:sz w:val="24"/>
          <w:szCs w:val="24"/>
        </w:rPr>
        <w:t>я</w:t>
      </w:r>
    </w:p>
    <w:p w:rsidR="001A0410" w:rsidRPr="00BF077B" w:rsidRDefault="001A0410" w:rsidP="00517BD0">
      <w:pPr>
        <w:spacing w:after="0" w:line="240" w:lineRule="auto"/>
        <w:ind w:right="-1"/>
        <w:jc w:val="center"/>
        <w:rPr>
          <w:rFonts w:ascii="Times New Roman" w:hAnsi="Times New Roman" w:cs="Times New Roman"/>
          <w:bCs/>
          <w:sz w:val="24"/>
          <w:szCs w:val="24"/>
        </w:rPr>
      </w:pPr>
      <w:r w:rsidRPr="00BF077B">
        <w:rPr>
          <w:rFonts w:ascii="Times New Roman" w:hAnsi="Times New Roman" w:cs="Times New Roman"/>
          <w:bCs/>
          <w:sz w:val="24"/>
          <w:szCs w:val="24"/>
        </w:rPr>
        <w:t xml:space="preserve">в постановление администрации сельского поселения «Куниб» от </w:t>
      </w:r>
      <w:r w:rsidR="00DE3257" w:rsidRPr="00BF077B">
        <w:rPr>
          <w:rFonts w:ascii="Times New Roman" w:hAnsi="Times New Roman" w:cs="Times New Roman"/>
          <w:bCs/>
          <w:sz w:val="24"/>
          <w:szCs w:val="24"/>
        </w:rPr>
        <w:t>1</w:t>
      </w:r>
      <w:r w:rsidR="00BF077B" w:rsidRPr="00BF077B">
        <w:rPr>
          <w:rFonts w:ascii="Times New Roman" w:hAnsi="Times New Roman" w:cs="Times New Roman"/>
          <w:bCs/>
          <w:sz w:val="24"/>
          <w:szCs w:val="24"/>
        </w:rPr>
        <w:t>7</w:t>
      </w:r>
      <w:r w:rsidR="00814036" w:rsidRPr="00BF077B">
        <w:rPr>
          <w:rFonts w:ascii="Times New Roman" w:hAnsi="Times New Roman" w:cs="Times New Roman"/>
          <w:bCs/>
          <w:sz w:val="24"/>
          <w:szCs w:val="24"/>
        </w:rPr>
        <w:t>.</w:t>
      </w:r>
      <w:r w:rsidRPr="00BF077B">
        <w:rPr>
          <w:rFonts w:ascii="Times New Roman" w:hAnsi="Times New Roman" w:cs="Times New Roman"/>
          <w:bCs/>
          <w:sz w:val="24"/>
          <w:szCs w:val="24"/>
        </w:rPr>
        <w:t>0</w:t>
      </w:r>
      <w:r w:rsidR="00DE3257" w:rsidRPr="00BF077B">
        <w:rPr>
          <w:rFonts w:ascii="Times New Roman" w:hAnsi="Times New Roman" w:cs="Times New Roman"/>
          <w:bCs/>
          <w:sz w:val="24"/>
          <w:szCs w:val="24"/>
        </w:rPr>
        <w:t>2</w:t>
      </w:r>
      <w:r w:rsidRPr="00BF077B">
        <w:rPr>
          <w:rFonts w:ascii="Times New Roman" w:hAnsi="Times New Roman" w:cs="Times New Roman"/>
          <w:bCs/>
          <w:sz w:val="24"/>
          <w:szCs w:val="24"/>
        </w:rPr>
        <w:t>.20</w:t>
      </w:r>
      <w:r w:rsidR="00DE3257" w:rsidRPr="00BF077B">
        <w:rPr>
          <w:rFonts w:ascii="Times New Roman" w:hAnsi="Times New Roman" w:cs="Times New Roman"/>
          <w:bCs/>
          <w:sz w:val="24"/>
          <w:szCs w:val="24"/>
        </w:rPr>
        <w:t>20</w:t>
      </w:r>
      <w:r w:rsidRPr="00BF077B">
        <w:rPr>
          <w:rFonts w:ascii="Times New Roman" w:hAnsi="Times New Roman" w:cs="Times New Roman"/>
          <w:bCs/>
          <w:sz w:val="24"/>
          <w:szCs w:val="24"/>
        </w:rPr>
        <w:t xml:space="preserve"> № </w:t>
      </w:r>
      <w:r w:rsidR="00DE3257" w:rsidRPr="00BF077B">
        <w:rPr>
          <w:rFonts w:ascii="Times New Roman" w:hAnsi="Times New Roman" w:cs="Times New Roman"/>
          <w:bCs/>
          <w:sz w:val="24"/>
          <w:szCs w:val="24"/>
        </w:rPr>
        <w:t>2</w:t>
      </w:r>
      <w:r w:rsidRPr="00BF077B">
        <w:rPr>
          <w:rFonts w:ascii="Times New Roman" w:hAnsi="Times New Roman" w:cs="Times New Roman"/>
          <w:bCs/>
          <w:sz w:val="24"/>
          <w:szCs w:val="24"/>
        </w:rPr>
        <w:t>/</w:t>
      </w:r>
      <w:r w:rsidR="007572D7" w:rsidRPr="00BF077B">
        <w:rPr>
          <w:rFonts w:ascii="Times New Roman" w:hAnsi="Times New Roman" w:cs="Times New Roman"/>
          <w:bCs/>
          <w:sz w:val="24"/>
          <w:szCs w:val="24"/>
        </w:rPr>
        <w:t>1</w:t>
      </w:r>
      <w:r w:rsidR="00BF077B" w:rsidRPr="00BF077B">
        <w:rPr>
          <w:rFonts w:ascii="Times New Roman" w:hAnsi="Times New Roman" w:cs="Times New Roman"/>
          <w:bCs/>
          <w:sz w:val="24"/>
          <w:szCs w:val="24"/>
        </w:rPr>
        <w:t>8</w:t>
      </w:r>
    </w:p>
    <w:p w:rsidR="00814036" w:rsidRPr="00BF077B" w:rsidRDefault="001A0410" w:rsidP="00944D84">
      <w:pPr>
        <w:pStyle w:val="3"/>
        <w:tabs>
          <w:tab w:val="left" w:pos="4634"/>
        </w:tabs>
        <w:ind w:right="-1"/>
        <w:jc w:val="center"/>
        <w:rPr>
          <w:szCs w:val="24"/>
        </w:rPr>
      </w:pPr>
      <w:r w:rsidRPr="00BF077B">
        <w:rPr>
          <w:bCs/>
          <w:szCs w:val="24"/>
        </w:rPr>
        <w:t>«</w:t>
      </w:r>
      <w:r w:rsidR="00814036" w:rsidRPr="00BF077B">
        <w:rPr>
          <w:szCs w:val="24"/>
        </w:rPr>
        <w:t>Об утверждении административного регламента предоставления муниципальной услуги                «</w:t>
      </w:r>
      <w:r w:rsidR="00BF077B" w:rsidRPr="00BF077B">
        <w:rPr>
          <w:rFonts w:eastAsia="Calibri"/>
          <w:szCs w:val="24"/>
        </w:rPr>
        <w:t>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w:t>
      </w:r>
      <w:r w:rsidR="00814036" w:rsidRPr="00BF077B">
        <w:rPr>
          <w:rFonts w:eastAsia="Calibri"/>
          <w:bCs/>
          <w:szCs w:val="24"/>
        </w:rPr>
        <w:t>»</w:t>
      </w:r>
      <w:r w:rsidR="00814036" w:rsidRPr="00BF077B">
        <w:rPr>
          <w:szCs w:val="24"/>
        </w:rPr>
        <w:t xml:space="preserve">  </w:t>
      </w:r>
    </w:p>
    <w:p w:rsidR="001A0410" w:rsidRPr="00BF077B" w:rsidRDefault="001A0410" w:rsidP="00814036">
      <w:pPr>
        <w:spacing w:after="0" w:line="240" w:lineRule="auto"/>
        <w:ind w:right="-1"/>
        <w:jc w:val="center"/>
        <w:rPr>
          <w:rFonts w:ascii="Times New Roman" w:hAnsi="Times New Roman" w:cs="Times New Roman"/>
          <w:sz w:val="24"/>
          <w:szCs w:val="24"/>
        </w:rPr>
      </w:pPr>
    </w:p>
    <w:p w:rsidR="001A0410" w:rsidRPr="00E23C6F" w:rsidRDefault="001A0410" w:rsidP="001A0410">
      <w:pPr>
        <w:spacing w:after="0" w:line="240" w:lineRule="auto"/>
        <w:rPr>
          <w:rFonts w:ascii="Times New Roman" w:hAnsi="Times New Roman" w:cs="Times New Roman"/>
          <w:sz w:val="24"/>
          <w:szCs w:val="24"/>
        </w:rPr>
      </w:pPr>
      <w:r w:rsidRPr="00E23C6F">
        <w:rPr>
          <w:rFonts w:ascii="Times New Roman" w:hAnsi="Times New Roman" w:cs="Times New Roman"/>
          <w:sz w:val="24"/>
          <w:szCs w:val="24"/>
        </w:rPr>
        <w:t xml:space="preserve">  </w:t>
      </w:r>
    </w:p>
    <w:p w:rsidR="001A0410" w:rsidRPr="00E23C6F" w:rsidRDefault="001A0410" w:rsidP="001A0410">
      <w:pPr>
        <w:spacing w:after="0" w:line="240" w:lineRule="auto"/>
        <w:jc w:val="both"/>
        <w:rPr>
          <w:rFonts w:ascii="Times New Roman" w:hAnsi="Times New Roman" w:cs="Times New Roman"/>
          <w:bCs/>
          <w:sz w:val="24"/>
          <w:szCs w:val="24"/>
        </w:rPr>
      </w:pPr>
      <w:r w:rsidRPr="00E23C6F">
        <w:rPr>
          <w:rFonts w:ascii="Times New Roman" w:hAnsi="Times New Roman" w:cs="Times New Roman"/>
          <w:sz w:val="24"/>
          <w:szCs w:val="24"/>
        </w:rPr>
        <w:t xml:space="preserve">          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w:t>
      </w:r>
      <w:r w:rsidR="00944D84" w:rsidRPr="00E23C6F">
        <w:rPr>
          <w:rFonts w:ascii="Times New Roman" w:hAnsi="Times New Roman" w:cs="Times New Roman"/>
          <w:sz w:val="24"/>
          <w:szCs w:val="24"/>
        </w:rPr>
        <w:t>0</w:t>
      </w:r>
      <w:r w:rsidR="00944D84">
        <w:rPr>
          <w:rFonts w:ascii="Times New Roman" w:hAnsi="Times New Roman" w:cs="Times New Roman"/>
          <w:sz w:val="24"/>
          <w:szCs w:val="24"/>
        </w:rPr>
        <w:t>5</w:t>
      </w:r>
      <w:r w:rsidR="00944D84" w:rsidRPr="00E23C6F">
        <w:rPr>
          <w:rFonts w:ascii="Times New Roman" w:hAnsi="Times New Roman" w:cs="Times New Roman"/>
          <w:sz w:val="24"/>
          <w:szCs w:val="24"/>
        </w:rPr>
        <w:t>.0</w:t>
      </w:r>
      <w:r w:rsidR="00944D84">
        <w:rPr>
          <w:rFonts w:ascii="Times New Roman" w:hAnsi="Times New Roman" w:cs="Times New Roman"/>
          <w:sz w:val="24"/>
          <w:szCs w:val="24"/>
        </w:rPr>
        <w:t>3</w:t>
      </w:r>
      <w:r w:rsidR="00944D84" w:rsidRPr="00E23C6F">
        <w:rPr>
          <w:rFonts w:ascii="Times New Roman" w:hAnsi="Times New Roman" w:cs="Times New Roman"/>
          <w:sz w:val="24"/>
          <w:szCs w:val="24"/>
        </w:rPr>
        <w:t>.20</w:t>
      </w:r>
      <w:r w:rsidR="00944D84">
        <w:rPr>
          <w:rFonts w:ascii="Times New Roman" w:hAnsi="Times New Roman" w:cs="Times New Roman"/>
          <w:sz w:val="24"/>
          <w:szCs w:val="24"/>
        </w:rPr>
        <w:t>22</w:t>
      </w:r>
      <w:r w:rsidR="00944D84" w:rsidRPr="00E23C6F">
        <w:rPr>
          <w:rFonts w:ascii="Times New Roman" w:hAnsi="Times New Roman" w:cs="Times New Roman"/>
          <w:sz w:val="24"/>
          <w:szCs w:val="24"/>
        </w:rPr>
        <w:t xml:space="preserve"> № </w:t>
      </w:r>
      <w:r w:rsidR="00944D84">
        <w:rPr>
          <w:rFonts w:ascii="Times New Roman" w:hAnsi="Times New Roman" w:cs="Times New Roman"/>
          <w:sz w:val="24"/>
          <w:szCs w:val="24"/>
        </w:rPr>
        <w:t>3</w:t>
      </w:r>
      <w:r w:rsidR="00944D84" w:rsidRPr="00E23C6F">
        <w:rPr>
          <w:rFonts w:ascii="Times New Roman" w:hAnsi="Times New Roman" w:cs="Times New Roman"/>
          <w:sz w:val="24"/>
          <w:szCs w:val="24"/>
        </w:rPr>
        <w:t>/</w:t>
      </w:r>
      <w:r w:rsidR="00944D84">
        <w:rPr>
          <w:rFonts w:ascii="Times New Roman" w:hAnsi="Times New Roman" w:cs="Times New Roman"/>
          <w:sz w:val="24"/>
          <w:szCs w:val="24"/>
        </w:rPr>
        <w:t>36</w:t>
      </w:r>
      <w:r w:rsidR="00944D84" w:rsidRPr="00E23C6F">
        <w:rPr>
          <w:rFonts w:ascii="Times New Roman" w:hAnsi="Times New Roman" w:cs="Times New Roman"/>
          <w:sz w:val="24"/>
          <w:szCs w:val="24"/>
        </w:rPr>
        <w:t xml:space="preserve"> </w:t>
      </w:r>
      <w:r w:rsidRPr="00E23C6F">
        <w:rPr>
          <w:rFonts w:ascii="Times New Roman" w:hAnsi="Times New Roman" w:cs="Times New Roman"/>
          <w:sz w:val="24"/>
          <w:szCs w:val="24"/>
        </w:rPr>
        <w:t>«Об утверждении Порядка разработки и утверждения административных регламентов предоставления муниципальных услуг</w:t>
      </w:r>
      <w:r w:rsidRPr="00E23C6F">
        <w:rPr>
          <w:rFonts w:ascii="Times New Roman" w:hAnsi="Times New Roman" w:cs="Times New Roman"/>
          <w:bCs/>
          <w:sz w:val="24"/>
          <w:szCs w:val="24"/>
        </w:rPr>
        <w:t xml:space="preserve"> администрации сельского поселения «Куниб»</w:t>
      </w:r>
      <w:r w:rsidRPr="00E23C6F">
        <w:rPr>
          <w:rFonts w:ascii="Times New Roman" w:hAnsi="Times New Roman" w:cs="Times New Roman"/>
          <w:sz w:val="24"/>
          <w:szCs w:val="24"/>
        </w:rPr>
        <w:t>,</w:t>
      </w:r>
    </w:p>
    <w:p w:rsidR="001A0410" w:rsidRPr="00E23C6F" w:rsidRDefault="001A0410" w:rsidP="001A0410">
      <w:pPr>
        <w:spacing w:after="0" w:line="240" w:lineRule="auto"/>
        <w:jc w:val="both"/>
        <w:rPr>
          <w:rFonts w:ascii="Times New Roman" w:hAnsi="Times New Roman" w:cs="Times New Roman"/>
          <w:sz w:val="24"/>
          <w:szCs w:val="24"/>
        </w:rPr>
      </w:pPr>
    </w:p>
    <w:p w:rsidR="001A0410" w:rsidRPr="00E23C6F" w:rsidRDefault="001A0410" w:rsidP="001A0410">
      <w:pPr>
        <w:spacing w:after="0" w:line="240" w:lineRule="auto"/>
        <w:jc w:val="center"/>
        <w:rPr>
          <w:rFonts w:ascii="Times New Roman" w:hAnsi="Times New Roman" w:cs="Times New Roman"/>
          <w:sz w:val="24"/>
          <w:szCs w:val="24"/>
        </w:rPr>
      </w:pPr>
      <w:r w:rsidRPr="00E23C6F">
        <w:rPr>
          <w:rFonts w:ascii="Times New Roman" w:hAnsi="Times New Roman" w:cs="Times New Roman"/>
          <w:sz w:val="24"/>
          <w:szCs w:val="24"/>
        </w:rPr>
        <w:t>администрация сельского поселения «Куниб» ПОСТАНОВЛЯЕТ:</w:t>
      </w:r>
    </w:p>
    <w:p w:rsidR="001A0410" w:rsidRPr="00DD0549" w:rsidRDefault="001A0410" w:rsidP="001A0410">
      <w:pPr>
        <w:spacing w:after="0" w:line="240" w:lineRule="auto"/>
        <w:rPr>
          <w:rFonts w:ascii="Times New Roman" w:hAnsi="Times New Roman" w:cs="Times New Roman"/>
          <w:sz w:val="24"/>
          <w:szCs w:val="24"/>
        </w:rPr>
      </w:pPr>
    </w:p>
    <w:p w:rsidR="001A0410" w:rsidRPr="00944D84" w:rsidRDefault="001A0410" w:rsidP="00944D84">
      <w:pPr>
        <w:pStyle w:val="3"/>
        <w:tabs>
          <w:tab w:val="left" w:pos="6663"/>
        </w:tabs>
        <w:ind w:right="-1" w:firstLine="567"/>
        <w:jc w:val="both"/>
        <w:rPr>
          <w:szCs w:val="24"/>
        </w:rPr>
      </w:pPr>
      <w:r w:rsidRPr="00517BD0">
        <w:rPr>
          <w:szCs w:val="24"/>
        </w:rPr>
        <w:t xml:space="preserve">1. Внести в </w:t>
      </w:r>
      <w:r w:rsidR="00944D84">
        <w:rPr>
          <w:szCs w:val="24"/>
        </w:rPr>
        <w:t>постановление</w:t>
      </w:r>
      <w:r w:rsidR="00944D84" w:rsidRPr="00944D84">
        <w:rPr>
          <w:szCs w:val="24"/>
        </w:rPr>
        <w:t xml:space="preserve"> администрации сельского поселения «Куниб» от 17.02.2020 № 2/18</w:t>
      </w:r>
      <w:r w:rsidR="00944D84">
        <w:rPr>
          <w:szCs w:val="24"/>
        </w:rPr>
        <w:t xml:space="preserve"> «Об утверждении </w:t>
      </w:r>
      <w:r w:rsidRPr="00517BD0">
        <w:rPr>
          <w:szCs w:val="24"/>
        </w:rPr>
        <w:t>административн</w:t>
      </w:r>
      <w:r w:rsidR="00944D84">
        <w:rPr>
          <w:szCs w:val="24"/>
        </w:rPr>
        <w:t>ого</w:t>
      </w:r>
      <w:r w:rsidRPr="00517BD0">
        <w:rPr>
          <w:szCs w:val="24"/>
        </w:rPr>
        <w:t xml:space="preserve"> регламент</w:t>
      </w:r>
      <w:r w:rsidR="00944D84">
        <w:rPr>
          <w:szCs w:val="24"/>
        </w:rPr>
        <w:t>а</w:t>
      </w:r>
      <w:r w:rsidRPr="00517BD0">
        <w:rPr>
          <w:szCs w:val="24"/>
        </w:rPr>
        <w:t xml:space="preserve"> предоставления муниципальной услуги «</w:t>
      </w:r>
      <w:r w:rsidR="00BF077B" w:rsidRPr="00517BD0">
        <w:rPr>
          <w:rFonts w:eastAsia="Calibri"/>
          <w:szCs w:val="24"/>
        </w:rPr>
        <w:t xml:space="preserve">Предварительное согласование предоставления земельных участков, находящихся в  собственности </w:t>
      </w:r>
      <w:r w:rsidR="00BF077B" w:rsidRPr="00251150">
        <w:rPr>
          <w:rFonts w:eastAsia="Calibri"/>
          <w:szCs w:val="24"/>
        </w:rPr>
        <w:t>муниципального образования, на которых расположены здания, сооружения</w:t>
      </w:r>
      <w:r w:rsidRPr="00251150">
        <w:rPr>
          <w:szCs w:val="24"/>
        </w:rPr>
        <w:t xml:space="preserve">» </w:t>
      </w:r>
      <w:r w:rsidR="00944D84">
        <w:rPr>
          <w:szCs w:val="24"/>
        </w:rPr>
        <w:t xml:space="preserve"> </w:t>
      </w:r>
      <w:r w:rsidRPr="00944D84">
        <w:rPr>
          <w:szCs w:val="24"/>
        </w:rPr>
        <w:t xml:space="preserve"> следующ</w:t>
      </w:r>
      <w:r w:rsidR="00944D84">
        <w:rPr>
          <w:szCs w:val="24"/>
        </w:rPr>
        <w:t>е</w:t>
      </w:r>
      <w:r w:rsidRPr="00944D84">
        <w:rPr>
          <w:szCs w:val="24"/>
        </w:rPr>
        <w:t>е изменени</w:t>
      </w:r>
      <w:r w:rsidR="00944D84">
        <w:rPr>
          <w:szCs w:val="24"/>
        </w:rPr>
        <w:t>е</w:t>
      </w:r>
      <w:r w:rsidRPr="00944D84">
        <w:rPr>
          <w:szCs w:val="24"/>
        </w:rPr>
        <w:t>:</w:t>
      </w:r>
    </w:p>
    <w:p w:rsidR="00944D84" w:rsidRPr="00944D84" w:rsidRDefault="00944D84" w:rsidP="00944D84">
      <w:pPr>
        <w:spacing w:after="0" w:line="240" w:lineRule="auto"/>
        <w:ind w:right="-1" w:firstLine="567"/>
        <w:jc w:val="both"/>
        <w:rPr>
          <w:rFonts w:ascii="Times New Roman" w:hAnsi="Times New Roman" w:cs="Times New Roman"/>
          <w:sz w:val="24"/>
          <w:szCs w:val="24"/>
        </w:rPr>
      </w:pPr>
      <w:r w:rsidRPr="00944D84">
        <w:rPr>
          <w:rFonts w:ascii="Times New Roman" w:hAnsi="Times New Roman" w:cs="Times New Roman"/>
          <w:sz w:val="24"/>
          <w:szCs w:val="24"/>
        </w:rPr>
        <w:t>приложение к постановлению изложить в новой редакции согласно приложению к настоящему постановлению.</w:t>
      </w:r>
    </w:p>
    <w:p w:rsidR="00944D84" w:rsidRPr="00944D84" w:rsidRDefault="00944D84" w:rsidP="00944D84">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944D84">
        <w:rPr>
          <w:rFonts w:ascii="Times New Roman" w:hAnsi="Times New Roman" w:cs="Times New Roman"/>
          <w:sz w:val="24"/>
          <w:szCs w:val="24"/>
        </w:rPr>
        <w:t xml:space="preserve">2.  Признать утратившими силу постановления администрации сельского поселения «Куниб»: </w:t>
      </w:r>
    </w:p>
    <w:p w:rsidR="00944D84" w:rsidRPr="00944D84" w:rsidRDefault="00944D84" w:rsidP="00944D84">
      <w:pPr>
        <w:spacing w:after="0" w:line="240" w:lineRule="auto"/>
        <w:ind w:right="-1" w:firstLine="567"/>
        <w:jc w:val="both"/>
        <w:rPr>
          <w:rFonts w:ascii="Times New Roman" w:hAnsi="Times New Roman" w:cs="Times New Roman"/>
          <w:sz w:val="24"/>
          <w:szCs w:val="24"/>
        </w:rPr>
      </w:pPr>
      <w:r w:rsidRPr="00944D84">
        <w:rPr>
          <w:rFonts w:ascii="Times New Roman" w:hAnsi="Times New Roman" w:cs="Times New Roman"/>
          <w:sz w:val="24"/>
          <w:szCs w:val="24"/>
        </w:rPr>
        <w:t xml:space="preserve"> - от 17.05.2021 № 5/67 «</w:t>
      </w:r>
      <w:r w:rsidRPr="00944D84">
        <w:rPr>
          <w:rFonts w:ascii="Times New Roman" w:eastAsia="Times New Roman" w:hAnsi="Times New Roman" w:cs="Times New Roman"/>
          <w:bCs/>
          <w:sz w:val="24"/>
          <w:szCs w:val="24"/>
        </w:rPr>
        <w:t>О внесении изменения в постановление администрации сельского поселения «Куниб» от 17.02.2020 № 2/18 «</w:t>
      </w:r>
      <w:r w:rsidRPr="00944D84">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w:t>
      </w:r>
      <w:r w:rsidRPr="00944D84">
        <w:rPr>
          <w:rFonts w:ascii="Times New Roman" w:eastAsia="Calibri" w:hAnsi="Times New Roman" w:cs="Times New Roman"/>
          <w:sz w:val="24"/>
          <w:szCs w:val="24"/>
        </w:rPr>
        <w:t>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w:t>
      </w:r>
      <w:r w:rsidRPr="00944D84">
        <w:rPr>
          <w:rFonts w:ascii="Times New Roman" w:eastAsia="Calibri" w:hAnsi="Times New Roman" w:cs="Times New Roman"/>
          <w:bCs/>
          <w:sz w:val="24"/>
          <w:szCs w:val="24"/>
        </w:rPr>
        <w:t>»</w:t>
      </w:r>
      <w:r w:rsidRPr="00944D84">
        <w:rPr>
          <w:rFonts w:ascii="Times New Roman" w:hAnsi="Times New Roman" w:cs="Times New Roman"/>
          <w:sz w:val="24"/>
          <w:szCs w:val="24"/>
        </w:rPr>
        <w:t>;</w:t>
      </w:r>
    </w:p>
    <w:p w:rsidR="00944D84" w:rsidRPr="00944D84" w:rsidRDefault="00944D84" w:rsidP="00944D84">
      <w:pPr>
        <w:spacing w:after="0" w:line="240" w:lineRule="auto"/>
        <w:ind w:right="-1" w:firstLine="567"/>
        <w:jc w:val="both"/>
        <w:rPr>
          <w:rFonts w:ascii="Times New Roman" w:hAnsi="Times New Roman" w:cs="Times New Roman"/>
          <w:sz w:val="24"/>
          <w:szCs w:val="24"/>
        </w:rPr>
      </w:pPr>
      <w:r w:rsidRPr="00944D84">
        <w:rPr>
          <w:rFonts w:ascii="Times New Roman" w:hAnsi="Times New Roman" w:cs="Times New Roman"/>
          <w:sz w:val="24"/>
          <w:szCs w:val="24"/>
        </w:rPr>
        <w:t>- от 18.10.2021 № 10/135 «</w:t>
      </w:r>
      <w:r w:rsidRPr="00944D84">
        <w:rPr>
          <w:rFonts w:ascii="Times New Roman" w:hAnsi="Times New Roman" w:cs="Times New Roman"/>
          <w:bCs/>
          <w:sz w:val="24"/>
          <w:szCs w:val="24"/>
        </w:rPr>
        <w:t>О внесении изменений в постановление администрации сельского поселения «Куниб» от 17.02.2020 № 2/18 «</w:t>
      </w:r>
      <w:r w:rsidRPr="00944D84">
        <w:rPr>
          <w:rFonts w:ascii="Times New Roman" w:hAnsi="Times New Roman" w:cs="Times New Roman"/>
          <w:sz w:val="24"/>
          <w:szCs w:val="24"/>
        </w:rPr>
        <w:t>Об утверждении административного регламента предоставления муниципальной услуги «</w:t>
      </w:r>
      <w:r w:rsidRPr="00944D84">
        <w:rPr>
          <w:rFonts w:ascii="Times New Roman" w:eastAsia="Calibri" w:hAnsi="Times New Roman" w:cs="Times New Roman"/>
          <w:sz w:val="24"/>
          <w:szCs w:val="24"/>
        </w:rPr>
        <w:t>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w:t>
      </w:r>
      <w:r w:rsidRPr="00944D84">
        <w:rPr>
          <w:rFonts w:ascii="Times New Roman" w:eastAsia="Calibri" w:hAnsi="Times New Roman" w:cs="Times New Roman"/>
          <w:bCs/>
          <w:sz w:val="24"/>
          <w:szCs w:val="24"/>
        </w:rPr>
        <w:t>»</w:t>
      </w:r>
      <w:r w:rsidRPr="00944D84">
        <w:rPr>
          <w:rFonts w:ascii="Times New Roman" w:hAnsi="Times New Roman" w:cs="Times New Roman"/>
          <w:sz w:val="24"/>
          <w:szCs w:val="24"/>
        </w:rPr>
        <w:t xml:space="preserve"> (в редакции постановления от 17.05.2021 № 5/67);</w:t>
      </w:r>
    </w:p>
    <w:p w:rsidR="00944D84" w:rsidRPr="00944D84" w:rsidRDefault="00944D84" w:rsidP="00944D84">
      <w:pPr>
        <w:spacing w:after="0" w:line="240" w:lineRule="auto"/>
        <w:ind w:right="-1" w:firstLine="567"/>
        <w:jc w:val="both"/>
        <w:rPr>
          <w:rFonts w:ascii="Times New Roman" w:hAnsi="Times New Roman" w:cs="Times New Roman"/>
          <w:spacing w:val="1"/>
          <w:w w:val="89"/>
          <w:sz w:val="24"/>
          <w:szCs w:val="24"/>
        </w:rPr>
      </w:pPr>
      <w:r w:rsidRPr="00944D84">
        <w:rPr>
          <w:rFonts w:ascii="Times New Roman" w:hAnsi="Times New Roman" w:cs="Times New Roman"/>
          <w:sz w:val="24"/>
          <w:szCs w:val="24"/>
        </w:rPr>
        <w:t>- от 18.01.2022 № 1/24 «</w:t>
      </w:r>
      <w:r w:rsidRPr="00944D84">
        <w:rPr>
          <w:rFonts w:ascii="Times New Roman" w:hAnsi="Times New Roman" w:cs="Times New Roman"/>
          <w:bCs/>
          <w:sz w:val="24"/>
          <w:szCs w:val="24"/>
        </w:rPr>
        <w:t>О внесении изменений в постановление администрации сельского поселения «Куниб» от 17.02.2020 № 2/18 «</w:t>
      </w:r>
      <w:r w:rsidRPr="00944D84">
        <w:rPr>
          <w:rFonts w:ascii="Times New Roman" w:hAnsi="Times New Roman" w:cs="Times New Roman"/>
          <w:sz w:val="24"/>
          <w:szCs w:val="24"/>
        </w:rPr>
        <w:t>Об утверждении административного регламента предоставления муниципальной услуги «</w:t>
      </w:r>
      <w:r w:rsidRPr="00944D84">
        <w:rPr>
          <w:rFonts w:ascii="Times New Roman" w:eastAsia="Calibri" w:hAnsi="Times New Roman" w:cs="Times New Roman"/>
          <w:sz w:val="24"/>
          <w:szCs w:val="24"/>
        </w:rPr>
        <w:t>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w:t>
      </w:r>
      <w:r w:rsidRPr="00944D84">
        <w:rPr>
          <w:rFonts w:ascii="Times New Roman" w:eastAsia="Calibri" w:hAnsi="Times New Roman" w:cs="Times New Roman"/>
          <w:bCs/>
          <w:sz w:val="24"/>
          <w:szCs w:val="24"/>
        </w:rPr>
        <w:t>»</w:t>
      </w:r>
      <w:r w:rsidRPr="00944D84">
        <w:rPr>
          <w:rFonts w:ascii="Times New Roman" w:hAnsi="Times New Roman" w:cs="Times New Roman"/>
          <w:sz w:val="24"/>
          <w:szCs w:val="24"/>
        </w:rPr>
        <w:t xml:space="preserve"> (в редакции постановлений от 17.05.2021 № 5/67, от 18.10.2021 № 10/135).</w:t>
      </w:r>
    </w:p>
    <w:p w:rsidR="00944D84" w:rsidRPr="00944D84" w:rsidRDefault="00944D84" w:rsidP="00944D84">
      <w:pPr>
        <w:spacing w:after="0" w:line="240" w:lineRule="auto"/>
        <w:ind w:right="-1" w:firstLine="567"/>
        <w:jc w:val="both"/>
        <w:rPr>
          <w:rFonts w:ascii="Times New Roman" w:hAnsi="Times New Roman" w:cs="Times New Roman"/>
          <w:sz w:val="24"/>
          <w:szCs w:val="24"/>
        </w:rPr>
      </w:pPr>
      <w:r w:rsidRPr="00944D84">
        <w:rPr>
          <w:rFonts w:ascii="Times New Roman" w:hAnsi="Times New Roman" w:cs="Times New Roman"/>
          <w:sz w:val="24"/>
          <w:szCs w:val="24"/>
        </w:rPr>
        <w:t>3. Настоящее постановление вступает в силу со дня его обнародования.</w:t>
      </w:r>
    </w:p>
    <w:p w:rsidR="00944D84" w:rsidRPr="00944D84" w:rsidRDefault="00944D84" w:rsidP="00944D84">
      <w:pPr>
        <w:tabs>
          <w:tab w:val="left" w:pos="1134"/>
        </w:tabs>
        <w:autoSpaceDE w:val="0"/>
        <w:autoSpaceDN w:val="0"/>
        <w:adjustRightInd w:val="0"/>
        <w:spacing w:after="0" w:line="240" w:lineRule="auto"/>
        <w:ind w:right="-1" w:firstLine="567"/>
        <w:jc w:val="both"/>
        <w:rPr>
          <w:rFonts w:ascii="Times New Roman" w:eastAsia="Calibri" w:hAnsi="Times New Roman" w:cs="Times New Roman"/>
          <w:sz w:val="24"/>
          <w:szCs w:val="24"/>
          <w:lang w:eastAsia="en-US"/>
        </w:rPr>
      </w:pPr>
    </w:p>
    <w:p w:rsidR="00944D84" w:rsidRPr="00247830" w:rsidRDefault="00944D84" w:rsidP="00944D84">
      <w:pPr>
        <w:spacing w:after="0" w:line="240" w:lineRule="auto"/>
        <w:ind w:right="-1" w:firstLine="567"/>
        <w:jc w:val="both"/>
        <w:rPr>
          <w:rFonts w:ascii="Times New Roman" w:eastAsia="Times New Roman" w:hAnsi="Times New Roman" w:cs="Times New Roman"/>
          <w:sz w:val="24"/>
          <w:szCs w:val="24"/>
        </w:rPr>
      </w:pPr>
    </w:p>
    <w:p w:rsidR="00944D84" w:rsidRPr="00247830" w:rsidRDefault="00944D84" w:rsidP="00944D84">
      <w:pPr>
        <w:spacing w:after="0" w:line="240" w:lineRule="auto"/>
        <w:ind w:right="-1" w:firstLine="567"/>
        <w:jc w:val="both"/>
        <w:rPr>
          <w:rFonts w:ascii="Times New Roman" w:hAnsi="Times New Roman" w:cs="Times New Roman"/>
          <w:sz w:val="24"/>
          <w:szCs w:val="24"/>
        </w:rPr>
      </w:pPr>
      <w:r w:rsidRPr="00247830">
        <w:rPr>
          <w:rFonts w:ascii="Times New Roman" w:hAnsi="Times New Roman" w:cs="Times New Roman"/>
          <w:sz w:val="24"/>
          <w:szCs w:val="24"/>
        </w:rPr>
        <w:t xml:space="preserve"> </w:t>
      </w:r>
    </w:p>
    <w:p w:rsidR="00944D84" w:rsidRPr="001A0410" w:rsidRDefault="00944D84" w:rsidP="00944D84">
      <w:pPr>
        <w:spacing w:after="0" w:line="240" w:lineRule="auto"/>
        <w:jc w:val="both"/>
        <w:rPr>
          <w:rFonts w:ascii="Times New Roman" w:hAnsi="Times New Roman" w:cs="Times New Roman"/>
          <w:sz w:val="24"/>
          <w:szCs w:val="24"/>
        </w:rPr>
      </w:pPr>
      <w:r w:rsidRPr="00D352C3">
        <w:rPr>
          <w:rFonts w:ascii="Times New Roman" w:hAnsi="Times New Roman" w:cs="Times New Roman"/>
          <w:sz w:val="24"/>
          <w:szCs w:val="24"/>
        </w:rPr>
        <w:t>Глава сельского поселения                                                                                     Ф.А. Морозов</w:t>
      </w:r>
    </w:p>
    <w:p w:rsidR="00944D84" w:rsidRPr="00944D84" w:rsidRDefault="00944D84" w:rsidP="00944D84">
      <w:pPr>
        <w:tabs>
          <w:tab w:val="left" w:pos="1528"/>
        </w:tabs>
        <w:spacing w:after="0" w:line="240" w:lineRule="auto"/>
        <w:jc w:val="right"/>
        <w:rPr>
          <w:rFonts w:ascii="Times New Roman" w:hAnsi="Times New Roman" w:cs="Times New Roman"/>
          <w:sz w:val="20"/>
          <w:szCs w:val="20"/>
        </w:rPr>
      </w:pPr>
      <w:r w:rsidRPr="00944D84">
        <w:rPr>
          <w:rFonts w:ascii="Times New Roman" w:hAnsi="Times New Roman" w:cs="Times New Roman"/>
          <w:sz w:val="24"/>
          <w:szCs w:val="24"/>
        </w:rPr>
        <w:lastRenderedPageBreak/>
        <w:tab/>
      </w:r>
    </w:p>
    <w:p w:rsidR="00944D84" w:rsidRPr="00944D84" w:rsidRDefault="00944D84" w:rsidP="00944D84">
      <w:pPr>
        <w:tabs>
          <w:tab w:val="left" w:pos="5040"/>
        </w:tabs>
        <w:spacing w:after="0" w:line="240" w:lineRule="auto"/>
        <w:ind w:hanging="142"/>
        <w:jc w:val="right"/>
        <w:rPr>
          <w:rFonts w:ascii="Times New Roman" w:hAnsi="Times New Roman" w:cs="Times New Roman"/>
          <w:sz w:val="20"/>
          <w:szCs w:val="20"/>
        </w:rPr>
      </w:pPr>
      <w:r w:rsidRPr="00944D84">
        <w:rPr>
          <w:rFonts w:ascii="Times New Roman" w:hAnsi="Times New Roman" w:cs="Times New Roman"/>
          <w:sz w:val="20"/>
          <w:szCs w:val="20"/>
        </w:rPr>
        <w:t xml:space="preserve">Приложение </w:t>
      </w:r>
    </w:p>
    <w:p w:rsidR="00944D84" w:rsidRPr="00944D84" w:rsidRDefault="00944D84" w:rsidP="00944D84">
      <w:pPr>
        <w:tabs>
          <w:tab w:val="left" w:pos="4111"/>
        </w:tabs>
        <w:spacing w:after="0" w:line="240" w:lineRule="auto"/>
        <w:ind w:hanging="142"/>
        <w:jc w:val="right"/>
        <w:rPr>
          <w:rFonts w:ascii="Times New Roman" w:hAnsi="Times New Roman" w:cs="Times New Roman"/>
          <w:sz w:val="20"/>
          <w:szCs w:val="20"/>
        </w:rPr>
      </w:pPr>
      <w:r w:rsidRPr="00944D84">
        <w:rPr>
          <w:rFonts w:ascii="Times New Roman" w:hAnsi="Times New Roman" w:cs="Times New Roman"/>
          <w:sz w:val="20"/>
          <w:szCs w:val="20"/>
        </w:rPr>
        <w:t xml:space="preserve"> к постановлению администрации сельского поселения </w:t>
      </w:r>
    </w:p>
    <w:p w:rsidR="00944D84" w:rsidRPr="00944D84" w:rsidRDefault="00944D84" w:rsidP="00944D84">
      <w:pPr>
        <w:spacing w:after="0" w:line="240" w:lineRule="auto"/>
        <w:ind w:right="-1"/>
        <w:jc w:val="right"/>
        <w:rPr>
          <w:rFonts w:ascii="Times New Roman" w:hAnsi="Times New Roman" w:cs="Times New Roman"/>
          <w:bCs/>
          <w:sz w:val="20"/>
          <w:szCs w:val="20"/>
        </w:rPr>
      </w:pPr>
      <w:r w:rsidRPr="00944D84">
        <w:rPr>
          <w:rFonts w:ascii="Times New Roman" w:hAnsi="Times New Roman" w:cs="Times New Roman"/>
          <w:sz w:val="20"/>
          <w:szCs w:val="20"/>
        </w:rPr>
        <w:t xml:space="preserve"> «Куниб» от _____.2022  № _____ «</w:t>
      </w:r>
      <w:r w:rsidRPr="00944D84">
        <w:rPr>
          <w:rFonts w:ascii="Times New Roman" w:hAnsi="Times New Roman" w:cs="Times New Roman"/>
          <w:bCs/>
          <w:sz w:val="20"/>
          <w:szCs w:val="20"/>
        </w:rPr>
        <w:t>О внесении изменения</w:t>
      </w:r>
    </w:p>
    <w:p w:rsidR="00944D84" w:rsidRPr="00944D84" w:rsidRDefault="00944D84" w:rsidP="00944D84">
      <w:pPr>
        <w:spacing w:after="0" w:line="240" w:lineRule="auto"/>
        <w:ind w:right="-1"/>
        <w:jc w:val="right"/>
        <w:rPr>
          <w:rFonts w:ascii="Times New Roman" w:hAnsi="Times New Roman" w:cs="Times New Roman"/>
          <w:bCs/>
          <w:sz w:val="20"/>
          <w:szCs w:val="20"/>
        </w:rPr>
      </w:pPr>
      <w:r w:rsidRPr="00944D84">
        <w:rPr>
          <w:rFonts w:ascii="Times New Roman" w:hAnsi="Times New Roman" w:cs="Times New Roman"/>
          <w:bCs/>
          <w:sz w:val="20"/>
          <w:szCs w:val="20"/>
        </w:rPr>
        <w:t xml:space="preserve">в постановление администрации сельского поселения «Куниб» </w:t>
      </w:r>
    </w:p>
    <w:p w:rsidR="00944D84" w:rsidRDefault="00944D84" w:rsidP="00944D84">
      <w:pPr>
        <w:spacing w:after="0" w:line="240" w:lineRule="auto"/>
        <w:ind w:right="-1"/>
        <w:jc w:val="right"/>
        <w:rPr>
          <w:rFonts w:ascii="Times New Roman" w:hAnsi="Times New Roman" w:cs="Times New Roman"/>
          <w:sz w:val="20"/>
          <w:szCs w:val="20"/>
        </w:rPr>
      </w:pPr>
      <w:r w:rsidRPr="00944D84">
        <w:rPr>
          <w:rFonts w:ascii="Times New Roman" w:hAnsi="Times New Roman" w:cs="Times New Roman"/>
          <w:bCs/>
          <w:sz w:val="20"/>
          <w:szCs w:val="20"/>
        </w:rPr>
        <w:t>от 17.02.2020 № 2/18 «</w:t>
      </w:r>
      <w:r w:rsidRPr="00944D84">
        <w:rPr>
          <w:rFonts w:ascii="Times New Roman" w:hAnsi="Times New Roman" w:cs="Times New Roman"/>
          <w:sz w:val="20"/>
          <w:szCs w:val="20"/>
        </w:rPr>
        <w:t>Об утверждении административного регламента</w:t>
      </w:r>
    </w:p>
    <w:p w:rsidR="00944D84" w:rsidRDefault="00944D84" w:rsidP="00944D84">
      <w:pPr>
        <w:spacing w:after="0" w:line="240" w:lineRule="auto"/>
        <w:ind w:right="-1"/>
        <w:jc w:val="right"/>
        <w:rPr>
          <w:rFonts w:ascii="Times New Roman" w:eastAsia="Calibri" w:hAnsi="Times New Roman" w:cs="Times New Roman"/>
          <w:sz w:val="20"/>
          <w:szCs w:val="20"/>
        </w:rPr>
      </w:pPr>
      <w:r w:rsidRPr="00944D84">
        <w:rPr>
          <w:rFonts w:ascii="Times New Roman" w:hAnsi="Times New Roman" w:cs="Times New Roman"/>
          <w:sz w:val="20"/>
          <w:szCs w:val="20"/>
        </w:rPr>
        <w:t xml:space="preserve"> предоставления муниципальной услуги «</w:t>
      </w:r>
      <w:r w:rsidRPr="00944D84">
        <w:rPr>
          <w:rFonts w:ascii="Times New Roman" w:eastAsia="Calibri" w:hAnsi="Times New Roman" w:cs="Times New Roman"/>
          <w:sz w:val="20"/>
          <w:szCs w:val="20"/>
        </w:rPr>
        <w:t xml:space="preserve">Предварительное согласование </w:t>
      </w:r>
    </w:p>
    <w:p w:rsidR="00944D84" w:rsidRDefault="00944D84" w:rsidP="00944D84">
      <w:pPr>
        <w:spacing w:after="0" w:line="240" w:lineRule="auto"/>
        <w:ind w:right="-1"/>
        <w:jc w:val="right"/>
        <w:rPr>
          <w:rFonts w:ascii="Times New Roman" w:eastAsia="Calibri" w:hAnsi="Times New Roman" w:cs="Times New Roman"/>
          <w:sz w:val="20"/>
          <w:szCs w:val="20"/>
        </w:rPr>
      </w:pPr>
      <w:r w:rsidRPr="00944D84">
        <w:rPr>
          <w:rFonts w:ascii="Times New Roman" w:eastAsia="Calibri" w:hAnsi="Times New Roman" w:cs="Times New Roman"/>
          <w:sz w:val="20"/>
          <w:szCs w:val="20"/>
        </w:rPr>
        <w:t xml:space="preserve">предоставления земельных участков, находящихся в  собственности муниципального </w:t>
      </w:r>
    </w:p>
    <w:p w:rsidR="00944D84" w:rsidRPr="00944D84" w:rsidRDefault="00944D84" w:rsidP="00944D84">
      <w:pPr>
        <w:spacing w:after="0" w:line="240" w:lineRule="auto"/>
        <w:ind w:right="-1"/>
        <w:jc w:val="right"/>
        <w:rPr>
          <w:rFonts w:ascii="Times New Roman" w:hAnsi="Times New Roman" w:cs="Times New Roman"/>
          <w:sz w:val="20"/>
          <w:szCs w:val="20"/>
        </w:rPr>
      </w:pPr>
      <w:r w:rsidRPr="00944D84">
        <w:rPr>
          <w:rFonts w:ascii="Times New Roman" w:eastAsia="Calibri" w:hAnsi="Times New Roman" w:cs="Times New Roman"/>
          <w:sz w:val="20"/>
          <w:szCs w:val="20"/>
        </w:rPr>
        <w:t>образования, на которых расположены здания, сооружения</w:t>
      </w:r>
      <w:r w:rsidRPr="00944D84">
        <w:rPr>
          <w:rFonts w:ascii="Times New Roman" w:eastAsia="Calibri" w:hAnsi="Times New Roman" w:cs="Times New Roman"/>
          <w:bCs/>
          <w:sz w:val="20"/>
          <w:szCs w:val="20"/>
        </w:rPr>
        <w:t>»</w:t>
      </w:r>
      <w:r w:rsidRPr="00944D84">
        <w:rPr>
          <w:rFonts w:ascii="Times New Roman" w:hAnsi="Times New Roman" w:cs="Times New Roman"/>
          <w:sz w:val="20"/>
          <w:szCs w:val="20"/>
        </w:rPr>
        <w:t xml:space="preserve">  </w:t>
      </w:r>
    </w:p>
    <w:p w:rsidR="00944D84" w:rsidRPr="00944D84" w:rsidRDefault="00944D84" w:rsidP="00944D84">
      <w:pPr>
        <w:spacing w:after="0" w:line="240" w:lineRule="auto"/>
        <w:ind w:right="-1"/>
        <w:jc w:val="right"/>
        <w:rPr>
          <w:rFonts w:ascii="Times New Roman" w:hAnsi="Times New Roman" w:cs="Times New Roman"/>
          <w:bCs/>
          <w:sz w:val="20"/>
          <w:szCs w:val="20"/>
        </w:rPr>
      </w:pPr>
    </w:p>
    <w:p w:rsidR="00944D84" w:rsidRPr="00944D84" w:rsidRDefault="00944D84" w:rsidP="00944D84">
      <w:pPr>
        <w:tabs>
          <w:tab w:val="left" w:pos="4678"/>
        </w:tabs>
        <w:spacing w:after="0" w:line="240" w:lineRule="auto"/>
        <w:ind w:right="-172" w:firstLine="4111"/>
        <w:jc w:val="right"/>
        <w:rPr>
          <w:rFonts w:ascii="Times New Roman" w:hAnsi="Times New Roman" w:cs="Times New Roman"/>
          <w:sz w:val="20"/>
          <w:szCs w:val="20"/>
        </w:rPr>
      </w:pPr>
    </w:p>
    <w:p w:rsidR="00944D84" w:rsidRPr="00944D84" w:rsidRDefault="00944D84" w:rsidP="00944D84">
      <w:pPr>
        <w:tabs>
          <w:tab w:val="left" w:pos="5040"/>
        </w:tabs>
        <w:spacing w:after="0" w:line="240" w:lineRule="auto"/>
        <w:ind w:hanging="142"/>
        <w:jc w:val="right"/>
        <w:rPr>
          <w:rFonts w:ascii="Times New Roman" w:hAnsi="Times New Roman" w:cs="Times New Roman"/>
          <w:sz w:val="20"/>
          <w:szCs w:val="20"/>
        </w:rPr>
      </w:pPr>
      <w:r w:rsidRPr="00944D84">
        <w:rPr>
          <w:rFonts w:ascii="Times New Roman" w:hAnsi="Times New Roman" w:cs="Times New Roman"/>
          <w:sz w:val="20"/>
          <w:szCs w:val="20"/>
        </w:rPr>
        <w:t xml:space="preserve">« Приложение </w:t>
      </w:r>
    </w:p>
    <w:p w:rsidR="00944D84" w:rsidRPr="00944D84" w:rsidRDefault="00944D84" w:rsidP="00944D84">
      <w:pPr>
        <w:tabs>
          <w:tab w:val="left" w:pos="4111"/>
        </w:tabs>
        <w:spacing w:after="0" w:line="240" w:lineRule="auto"/>
        <w:ind w:hanging="142"/>
        <w:jc w:val="right"/>
        <w:rPr>
          <w:rFonts w:ascii="Times New Roman" w:hAnsi="Times New Roman" w:cs="Times New Roman"/>
          <w:sz w:val="20"/>
          <w:szCs w:val="20"/>
        </w:rPr>
      </w:pPr>
      <w:r w:rsidRPr="00944D84">
        <w:rPr>
          <w:rFonts w:ascii="Times New Roman" w:hAnsi="Times New Roman" w:cs="Times New Roman"/>
          <w:sz w:val="20"/>
          <w:szCs w:val="20"/>
        </w:rPr>
        <w:t xml:space="preserve"> к постановлению администрации сельского поселения </w:t>
      </w:r>
    </w:p>
    <w:p w:rsidR="00944D84" w:rsidRDefault="00944D84" w:rsidP="00944D84">
      <w:pPr>
        <w:spacing w:after="0" w:line="240" w:lineRule="auto"/>
        <w:ind w:right="-1"/>
        <w:jc w:val="right"/>
        <w:rPr>
          <w:rFonts w:ascii="Times New Roman" w:hAnsi="Times New Roman" w:cs="Times New Roman"/>
          <w:sz w:val="20"/>
          <w:szCs w:val="20"/>
        </w:rPr>
      </w:pPr>
      <w:r w:rsidRPr="00944D84">
        <w:rPr>
          <w:rFonts w:ascii="Times New Roman" w:hAnsi="Times New Roman" w:cs="Times New Roman"/>
          <w:sz w:val="20"/>
          <w:szCs w:val="20"/>
        </w:rPr>
        <w:t xml:space="preserve"> «Куниб»  </w:t>
      </w:r>
      <w:r w:rsidRPr="00944D84">
        <w:rPr>
          <w:rFonts w:ascii="Times New Roman" w:hAnsi="Times New Roman" w:cs="Times New Roman"/>
          <w:bCs/>
          <w:sz w:val="20"/>
          <w:szCs w:val="20"/>
        </w:rPr>
        <w:t xml:space="preserve"> от 17.02.2020 № 2/18 «</w:t>
      </w:r>
      <w:r w:rsidRPr="00944D84">
        <w:rPr>
          <w:rFonts w:ascii="Times New Roman" w:hAnsi="Times New Roman" w:cs="Times New Roman"/>
          <w:sz w:val="20"/>
          <w:szCs w:val="20"/>
        </w:rPr>
        <w:t xml:space="preserve">Об утверждении административного </w:t>
      </w:r>
    </w:p>
    <w:p w:rsidR="00944D84" w:rsidRDefault="00944D84" w:rsidP="00944D84">
      <w:pPr>
        <w:spacing w:after="0" w:line="240" w:lineRule="auto"/>
        <w:ind w:right="-1"/>
        <w:jc w:val="right"/>
        <w:rPr>
          <w:rFonts w:ascii="Times New Roman" w:eastAsia="Calibri" w:hAnsi="Times New Roman" w:cs="Times New Roman"/>
          <w:sz w:val="20"/>
          <w:szCs w:val="20"/>
        </w:rPr>
      </w:pPr>
      <w:r w:rsidRPr="00944D84">
        <w:rPr>
          <w:rFonts w:ascii="Times New Roman" w:hAnsi="Times New Roman" w:cs="Times New Roman"/>
          <w:sz w:val="20"/>
          <w:szCs w:val="20"/>
        </w:rPr>
        <w:t>регламента предоставления муниципальной услуги  «</w:t>
      </w:r>
      <w:proofErr w:type="gramStart"/>
      <w:r w:rsidRPr="00944D84">
        <w:rPr>
          <w:rFonts w:ascii="Times New Roman" w:eastAsia="Calibri" w:hAnsi="Times New Roman" w:cs="Times New Roman"/>
          <w:sz w:val="20"/>
          <w:szCs w:val="20"/>
        </w:rPr>
        <w:t>Предварительное</w:t>
      </w:r>
      <w:proofErr w:type="gramEnd"/>
      <w:r w:rsidRPr="00944D84">
        <w:rPr>
          <w:rFonts w:ascii="Times New Roman" w:eastAsia="Calibri" w:hAnsi="Times New Roman" w:cs="Times New Roman"/>
          <w:sz w:val="20"/>
          <w:szCs w:val="20"/>
        </w:rPr>
        <w:t xml:space="preserve"> </w:t>
      </w:r>
    </w:p>
    <w:p w:rsidR="00944D84" w:rsidRDefault="00944D84" w:rsidP="00944D84">
      <w:pPr>
        <w:spacing w:after="0" w:line="240" w:lineRule="auto"/>
        <w:ind w:right="-1"/>
        <w:jc w:val="right"/>
        <w:rPr>
          <w:rFonts w:ascii="Times New Roman" w:eastAsia="Calibri" w:hAnsi="Times New Roman" w:cs="Times New Roman"/>
          <w:sz w:val="20"/>
          <w:szCs w:val="20"/>
        </w:rPr>
      </w:pPr>
      <w:r w:rsidRPr="00944D84">
        <w:rPr>
          <w:rFonts w:ascii="Times New Roman" w:eastAsia="Calibri" w:hAnsi="Times New Roman" w:cs="Times New Roman"/>
          <w:sz w:val="20"/>
          <w:szCs w:val="20"/>
        </w:rPr>
        <w:t xml:space="preserve">согласование предоставления земельных участков, находящихся в  собственности </w:t>
      </w:r>
    </w:p>
    <w:p w:rsidR="00944D84" w:rsidRPr="00944D84" w:rsidRDefault="00944D84" w:rsidP="00944D84">
      <w:pPr>
        <w:spacing w:after="0" w:line="240" w:lineRule="auto"/>
        <w:ind w:right="-1"/>
        <w:jc w:val="right"/>
        <w:rPr>
          <w:rFonts w:ascii="Times New Roman" w:hAnsi="Times New Roman" w:cs="Times New Roman"/>
          <w:sz w:val="20"/>
          <w:szCs w:val="20"/>
        </w:rPr>
      </w:pPr>
      <w:r w:rsidRPr="00944D84">
        <w:rPr>
          <w:rFonts w:ascii="Times New Roman" w:eastAsia="Calibri" w:hAnsi="Times New Roman" w:cs="Times New Roman"/>
          <w:sz w:val="20"/>
          <w:szCs w:val="20"/>
        </w:rPr>
        <w:t>муниципального образования, на которых расположены здания, сооружения</w:t>
      </w:r>
      <w:r w:rsidRPr="00944D84">
        <w:rPr>
          <w:rFonts w:ascii="Times New Roman" w:eastAsia="Calibri" w:hAnsi="Times New Roman" w:cs="Times New Roman"/>
          <w:bCs/>
          <w:sz w:val="20"/>
          <w:szCs w:val="20"/>
        </w:rPr>
        <w:t>»</w:t>
      </w:r>
      <w:r w:rsidRPr="00944D84">
        <w:rPr>
          <w:rFonts w:ascii="Times New Roman" w:hAnsi="Times New Roman" w:cs="Times New Roman"/>
          <w:sz w:val="20"/>
          <w:szCs w:val="20"/>
        </w:rPr>
        <w:t xml:space="preserve">  </w:t>
      </w:r>
    </w:p>
    <w:p w:rsidR="00944D84" w:rsidRPr="00944D84" w:rsidRDefault="00944D84" w:rsidP="00944D84">
      <w:pPr>
        <w:spacing w:after="0" w:line="240" w:lineRule="auto"/>
        <w:ind w:right="-1"/>
        <w:jc w:val="right"/>
        <w:rPr>
          <w:rFonts w:ascii="Times New Roman" w:eastAsia="Calibri" w:hAnsi="Times New Roman" w:cs="Times New Roman"/>
          <w:bCs/>
          <w:sz w:val="20"/>
          <w:szCs w:val="20"/>
        </w:rPr>
      </w:pPr>
    </w:p>
    <w:p w:rsidR="001A0410" w:rsidRPr="00944D84" w:rsidRDefault="001A0410" w:rsidP="00944D84">
      <w:pPr>
        <w:spacing w:after="0" w:line="240" w:lineRule="auto"/>
        <w:jc w:val="right"/>
        <w:rPr>
          <w:rFonts w:ascii="Times New Roman" w:hAnsi="Times New Roman" w:cs="Times New Roman"/>
          <w:sz w:val="20"/>
          <w:szCs w:val="20"/>
        </w:rPr>
      </w:pPr>
    </w:p>
    <w:p w:rsidR="001A0410" w:rsidRPr="00944D84" w:rsidRDefault="001A0410" w:rsidP="00944D84">
      <w:pPr>
        <w:tabs>
          <w:tab w:val="left" w:pos="1528"/>
        </w:tabs>
        <w:spacing w:after="0" w:line="240" w:lineRule="auto"/>
        <w:jc w:val="right"/>
        <w:rPr>
          <w:rFonts w:ascii="Times New Roman" w:hAnsi="Times New Roman" w:cs="Times New Roman"/>
          <w:sz w:val="20"/>
          <w:szCs w:val="20"/>
        </w:rPr>
      </w:pPr>
      <w:r w:rsidRPr="00944D84">
        <w:rPr>
          <w:rFonts w:ascii="Times New Roman" w:hAnsi="Times New Roman" w:cs="Times New Roman"/>
          <w:sz w:val="20"/>
          <w:szCs w:val="20"/>
        </w:rPr>
        <w:tab/>
      </w:r>
    </w:p>
    <w:p w:rsidR="00D66840" w:rsidRPr="00D66840" w:rsidRDefault="00D66840" w:rsidP="00D66840">
      <w:pPr>
        <w:pStyle w:val="ConsPlusTitle"/>
        <w:ind w:firstLine="709"/>
        <w:jc w:val="center"/>
        <w:rPr>
          <w:rFonts w:ascii="Times New Roman" w:hAnsi="Times New Roman" w:cs="Times New Roman"/>
          <w:sz w:val="24"/>
          <w:szCs w:val="24"/>
        </w:rPr>
      </w:pPr>
      <w:r w:rsidRPr="00D66840">
        <w:rPr>
          <w:rFonts w:ascii="Times New Roman" w:hAnsi="Times New Roman" w:cs="Times New Roman"/>
          <w:sz w:val="24"/>
          <w:szCs w:val="24"/>
        </w:rPr>
        <w:t>АДМИНИСТРАТИВНЫЙ РЕГЛАМЕНТ</w:t>
      </w:r>
    </w:p>
    <w:p w:rsidR="00D66840" w:rsidRDefault="00D66840" w:rsidP="00D66840">
      <w:pPr>
        <w:widowControl w:val="0"/>
        <w:spacing w:after="0" w:line="240" w:lineRule="auto"/>
        <w:jc w:val="center"/>
        <w:rPr>
          <w:rFonts w:ascii="Times New Roman" w:hAnsi="Times New Roman" w:cs="Times New Roman"/>
          <w:b/>
          <w:sz w:val="24"/>
          <w:szCs w:val="24"/>
        </w:rPr>
      </w:pPr>
      <w:r w:rsidRPr="00D66840">
        <w:rPr>
          <w:rFonts w:ascii="Times New Roman" w:hAnsi="Times New Roman" w:cs="Times New Roman"/>
          <w:b/>
          <w:sz w:val="24"/>
          <w:szCs w:val="24"/>
        </w:rPr>
        <w:t>предоставления муниципальной услуги</w:t>
      </w:r>
      <w:r w:rsidRPr="00D66840">
        <w:rPr>
          <w:rFonts w:ascii="Times New Roman" w:hAnsi="Times New Roman" w:cs="Times New Roman"/>
          <w:sz w:val="24"/>
          <w:szCs w:val="24"/>
        </w:rPr>
        <w:t xml:space="preserve"> </w:t>
      </w:r>
      <w:bookmarkStart w:id="0" w:name="_GoBack"/>
      <w:proofErr w:type="gramStart"/>
      <w:r w:rsidRPr="00D66840">
        <w:rPr>
          <w:rFonts w:ascii="Times New Roman" w:hAnsi="Times New Roman" w:cs="Times New Roman"/>
          <w:b/>
          <w:sz w:val="24"/>
          <w:szCs w:val="24"/>
        </w:rPr>
        <w:t>по</w:t>
      </w:r>
      <w:proofErr w:type="gramEnd"/>
      <w:r w:rsidRPr="00D66840">
        <w:rPr>
          <w:rFonts w:ascii="Times New Roman" w:hAnsi="Times New Roman" w:cs="Times New Roman"/>
          <w:b/>
          <w:sz w:val="24"/>
          <w:szCs w:val="24"/>
        </w:rPr>
        <w:t xml:space="preserve"> </w:t>
      </w:r>
      <w:bookmarkEnd w:id="0"/>
    </w:p>
    <w:p w:rsidR="00D66840" w:rsidRDefault="00D66840" w:rsidP="00D66840">
      <w:pPr>
        <w:widowControl w:val="0"/>
        <w:spacing w:after="0" w:line="240" w:lineRule="auto"/>
        <w:jc w:val="center"/>
        <w:rPr>
          <w:rFonts w:ascii="Times New Roman" w:eastAsia="Calibri" w:hAnsi="Times New Roman" w:cs="Times New Roman"/>
          <w:b/>
          <w:sz w:val="24"/>
          <w:szCs w:val="24"/>
        </w:rPr>
      </w:pPr>
      <w:r w:rsidRPr="00D66840">
        <w:rPr>
          <w:rFonts w:ascii="Times New Roman" w:hAnsi="Times New Roman" w:cs="Times New Roman"/>
          <w:b/>
          <w:sz w:val="24"/>
          <w:szCs w:val="24"/>
        </w:rPr>
        <w:t>п</w:t>
      </w:r>
      <w:r w:rsidRPr="00D66840">
        <w:rPr>
          <w:rFonts w:ascii="Times New Roman" w:eastAsia="Calibri" w:hAnsi="Times New Roman" w:cs="Times New Roman"/>
          <w:b/>
          <w:sz w:val="24"/>
          <w:szCs w:val="24"/>
        </w:rPr>
        <w:t xml:space="preserve">редварительному согласованию предоставления земельных участков, </w:t>
      </w:r>
    </w:p>
    <w:p w:rsidR="00D66840" w:rsidRDefault="00D66840" w:rsidP="00D66840">
      <w:pPr>
        <w:widowControl w:val="0"/>
        <w:spacing w:after="0" w:line="240" w:lineRule="auto"/>
        <w:jc w:val="center"/>
        <w:rPr>
          <w:rFonts w:ascii="Times New Roman" w:eastAsia="Calibri" w:hAnsi="Times New Roman" w:cs="Times New Roman"/>
          <w:b/>
          <w:sz w:val="24"/>
          <w:szCs w:val="24"/>
        </w:rPr>
      </w:pPr>
      <w:proofErr w:type="gramStart"/>
      <w:r w:rsidRPr="00D66840">
        <w:rPr>
          <w:rFonts w:ascii="Times New Roman" w:eastAsia="Calibri" w:hAnsi="Times New Roman" w:cs="Times New Roman"/>
          <w:b/>
          <w:sz w:val="24"/>
          <w:szCs w:val="24"/>
        </w:rPr>
        <w:t>находящихся</w:t>
      </w:r>
      <w:proofErr w:type="gramEnd"/>
      <w:r w:rsidRPr="00D66840">
        <w:rPr>
          <w:rFonts w:ascii="Times New Roman" w:eastAsia="Calibri" w:hAnsi="Times New Roman" w:cs="Times New Roman"/>
          <w:b/>
          <w:sz w:val="24"/>
          <w:szCs w:val="24"/>
        </w:rPr>
        <w:t xml:space="preserve"> в  собственности муниципального образования, </w:t>
      </w:r>
    </w:p>
    <w:p w:rsidR="00D66840" w:rsidRPr="00D66840" w:rsidRDefault="00D66840" w:rsidP="00D66840">
      <w:pPr>
        <w:widowControl w:val="0"/>
        <w:spacing w:after="0" w:line="240" w:lineRule="auto"/>
        <w:jc w:val="center"/>
        <w:rPr>
          <w:rFonts w:ascii="Times New Roman" w:hAnsi="Times New Roman" w:cs="Times New Roman"/>
          <w:b/>
          <w:sz w:val="24"/>
          <w:szCs w:val="24"/>
        </w:rPr>
      </w:pPr>
      <w:r w:rsidRPr="00D66840">
        <w:rPr>
          <w:rFonts w:ascii="Times New Roman" w:eastAsia="Calibri" w:hAnsi="Times New Roman" w:cs="Times New Roman"/>
          <w:b/>
          <w:sz w:val="24"/>
          <w:szCs w:val="24"/>
        </w:rPr>
        <w:t xml:space="preserve">на </w:t>
      </w:r>
      <w:proofErr w:type="gramStart"/>
      <w:r w:rsidRPr="00D66840">
        <w:rPr>
          <w:rFonts w:ascii="Times New Roman" w:eastAsia="Calibri" w:hAnsi="Times New Roman" w:cs="Times New Roman"/>
          <w:b/>
          <w:sz w:val="24"/>
          <w:szCs w:val="24"/>
        </w:rPr>
        <w:t>которых</w:t>
      </w:r>
      <w:proofErr w:type="gramEnd"/>
      <w:r w:rsidRPr="00D66840">
        <w:rPr>
          <w:rFonts w:ascii="Times New Roman" w:eastAsia="Calibri" w:hAnsi="Times New Roman" w:cs="Times New Roman"/>
          <w:b/>
          <w:sz w:val="24"/>
          <w:szCs w:val="24"/>
        </w:rPr>
        <w:t xml:space="preserve"> расположены здания, сооружения</w:t>
      </w:r>
    </w:p>
    <w:p w:rsidR="00D66840" w:rsidRDefault="00D66840" w:rsidP="00D66840">
      <w:pPr>
        <w:pStyle w:val="ConsPlusTitle"/>
        <w:ind w:firstLine="709"/>
        <w:jc w:val="center"/>
        <w:rPr>
          <w:rFonts w:ascii="Times New Roman" w:eastAsia="Calibri" w:hAnsi="Times New Roman" w:cs="Times New Roman"/>
          <w:sz w:val="24"/>
          <w:szCs w:val="24"/>
        </w:rPr>
      </w:pPr>
    </w:p>
    <w:p w:rsidR="00D66840" w:rsidRPr="00D66840" w:rsidRDefault="00D66840" w:rsidP="00D66840">
      <w:pPr>
        <w:pStyle w:val="ConsPlusTitle"/>
        <w:ind w:firstLine="709"/>
        <w:jc w:val="center"/>
        <w:rPr>
          <w:rFonts w:ascii="Times New Roman" w:eastAsia="Calibri" w:hAnsi="Times New Roman" w:cs="Times New Roman"/>
          <w:sz w:val="24"/>
          <w:szCs w:val="24"/>
        </w:rPr>
      </w:pPr>
      <w:r w:rsidRPr="00D66840">
        <w:rPr>
          <w:rFonts w:ascii="Times New Roman" w:eastAsia="Calibri" w:hAnsi="Times New Roman" w:cs="Times New Roman"/>
          <w:sz w:val="24"/>
          <w:szCs w:val="24"/>
        </w:rPr>
        <w:t>I. Общие положения</w:t>
      </w:r>
    </w:p>
    <w:p w:rsidR="00D66840" w:rsidRPr="00D66840" w:rsidRDefault="00D66840" w:rsidP="00D66840">
      <w:pPr>
        <w:pStyle w:val="ConsPlusTitle"/>
        <w:ind w:firstLine="709"/>
        <w:jc w:val="center"/>
        <w:rPr>
          <w:rFonts w:ascii="Times New Roman" w:eastAsia="Calibri" w:hAnsi="Times New Roman" w:cs="Times New Roman"/>
          <w:b w:val="0"/>
          <w:sz w:val="24"/>
          <w:szCs w:val="24"/>
        </w:rPr>
      </w:pPr>
    </w:p>
    <w:p w:rsidR="00D66840" w:rsidRPr="00D66840" w:rsidRDefault="00D66840" w:rsidP="00D66840">
      <w:pPr>
        <w:widowControl w:val="0"/>
        <w:autoSpaceDE w:val="0"/>
        <w:autoSpaceDN w:val="0"/>
        <w:adjustRightInd w:val="0"/>
        <w:spacing w:line="240" w:lineRule="auto"/>
        <w:ind w:firstLine="709"/>
        <w:jc w:val="center"/>
        <w:outlineLvl w:val="2"/>
        <w:rPr>
          <w:rFonts w:ascii="Times New Roman" w:eastAsia="Calibri" w:hAnsi="Times New Roman" w:cs="Times New Roman"/>
          <w:b/>
          <w:sz w:val="24"/>
          <w:szCs w:val="24"/>
        </w:rPr>
      </w:pPr>
      <w:bookmarkStart w:id="1" w:name="Par55"/>
      <w:bookmarkEnd w:id="1"/>
      <w:r w:rsidRPr="00D66840">
        <w:rPr>
          <w:rFonts w:ascii="Times New Roman" w:eastAsia="Calibri" w:hAnsi="Times New Roman" w:cs="Times New Roman"/>
          <w:b/>
          <w:sz w:val="24"/>
          <w:szCs w:val="24"/>
        </w:rPr>
        <w:t>Предмет регулирования административного регламента</w:t>
      </w:r>
    </w:p>
    <w:p w:rsidR="00D66840" w:rsidRPr="00D66840" w:rsidRDefault="00D66840" w:rsidP="002A017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66840">
        <w:rPr>
          <w:rFonts w:ascii="Times New Roman" w:hAnsi="Times New Roman" w:cs="Times New Roman"/>
          <w:sz w:val="24"/>
          <w:szCs w:val="24"/>
        </w:rPr>
        <w:t xml:space="preserve">1.1. </w:t>
      </w:r>
      <w:proofErr w:type="gramStart"/>
      <w:r w:rsidRPr="00D66840">
        <w:rPr>
          <w:rFonts w:ascii="Times New Roman" w:hAnsi="Times New Roman" w:cs="Times New Roman"/>
          <w:sz w:val="24"/>
          <w:szCs w:val="24"/>
        </w:rPr>
        <w:t>Административный регламент предоставления муниципальной услуги «Предварительное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w:t>
      </w:r>
      <w:proofErr w:type="gramEnd"/>
      <w:r w:rsidRPr="00D66840">
        <w:rPr>
          <w:rFonts w:ascii="Times New Roman" w:hAnsi="Times New Roman" w:cs="Times New Roman"/>
          <w:sz w:val="24"/>
          <w:szCs w:val="24"/>
        </w:rPr>
        <w:t>), порядок обжалования действий (бездействия) должностного лица, а также принимаемого им решения при предоставлении муниципальной услуги.</w:t>
      </w:r>
    </w:p>
    <w:p w:rsidR="00D66840" w:rsidRPr="00D66840" w:rsidRDefault="00D66840" w:rsidP="002A017D">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D66840">
        <w:rPr>
          <w:rFonts w:ascii="Times New Roman" w:hAnsi="Times New Roman" w:cs="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D66840">
        <w:rPr>
          <w:rFonts w:ascii="Times New Roman" w:hAnsi="Times New Roman" w:cs="Times New Roman"/>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2" w:name="Par59"/>
      <w:bookmarkEnd w:id="2"/>
      <w:r w:rsidRPr="00D66840">
        <w:rPr>
          <w:rFonts w:ascii="Times New Roman" w:eastAsia="Calibri" w:hAnsi="Times New Roman" w:cs="Times New Roman"/>
          <w:b/>
          <w:sz w:val="24"/>
          <w:szCs w:val="24"/>
        </w:rPr>
        <w:t>Круг заявителей</w:t>
      </w: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Par61"/>
      <w:bookmarkEnd w:id="3"/>
      <w:r w:rsidRPr="00D66840">
        <w:rPr>
          <w:rFonts w:ascii="Times New Roman" w:hAnsi="Times New Roman" w:cs="Times New Roman"/>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 являющиеся собственниками здания, сооружения либо помещения в здании, сооружении.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lastRenderedPageBreak/>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E97C46" w:rsidRPr="00A21ED5" w:rsidRDefault="00E97C46" w:rsidP="00E97C46">
      <w:pPr>
        <w:pStyle w:val="formattext"/>
        <w:shd w:val="clear" w:color="auto" w:fill="FFFFFF"/>
        <w:spacing w:before="0" w:beforeAutospacing="0" w:after="0" w:afterAutospacing="0"/>
        <w:ind w:firstLine="480"/>
        <w:jc w:val="center"/>
        <w:textAlignment w:val="baseline"/>
        <w:rPr>
          <w:b/>
          <w:bCs/>
          <w:color w:val="444444"/>
        </w:rPr>
      </w:pPr>
      <w:r w:rsidRPr="00A21ED5">
        <w:rPr>
          <w:b/>
          <w:bCs/>
          <w:color w:val="444444"/>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E97C46" w:rsidRPr="00A21ED5" w:rsidRDefault="00E97C46" w:rsidP="00E97C46">
      <w:pPr>
        <w:pStyle w:val="formattext"/>
        <w:shd w:val="clear" w:color="auto" w:fill="FFFFFF"/>
        <w:spacing w:before="0" w:beforeAutospacing="0" w:after="0" w:afterAutospacing="0"/>
        <w:ind w:firstLine="480"/>
        <w:jc w:val="both"/>
        <w:textAlignment w:val="baseline"/>
        <w:rPr>
          <w:b/>
          <w:bCs/>
          <w:color w:val="444444"/>
        </w:rPr>
      </w:pPr>
    </w:p>
    <w:p w:rsidR="00E97C46" w:rsidRDefault="00E97C46" w:rsidP="00E97C46">
      <w:pPr>
        <w:pStyle w:val="formattext"/>
        <w:shd w:val="clear" w:color="auto" w:fill="FFFFFF"/>
        <w:spacing w:before="0" w:beforeAutospacing="0" w:after="0" w:afterAutospacing="0"/>
        <w:ind w:firstLine="709"/>
        <w:jc w:val="both"/>
        <w:textAlignment w:val="baseline"/>
      </w:pPr>
      <w:r w:rsidRPr="00A21ED5">
        <w:t xml:space="preserve">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w:t>
      </w:r>
      <w:r w:rsidRPr="00425781">
        <w:t xml:space="preserve">которого они обратились, </w:t>
      </w:r>
      <w:r>
        <w:t xml:space="preserve">не </w:t>
      </w:r>
      <w:r w:rsidRPr="00425781">
        <w:t>предусмотрено</w:t>
      </w:r>
      <w:r>
        <w:t>.</w:t>
      </w:r>
    </w:p>
    <w:p w:rsidR="00E97C46" w:rsidRDefault="00E97C46"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D66840">
        <w:rPr>
          <w:rFonts w:ascii="Times New Roman" w:eastAsia="Calibri" w:hAnsi="Times New Roman" w:cs="Times New Roman"/>
          <w:b/>
          <w:sz w:val="24"/>
          <w:szCs w:val="24"/>
        </w:rPr>
        <w:t xml:space="preserve">Требования к порядку информирования о предоставлении </w:t>
      </w: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D66840">
        <w:rPr>
          <w:rFonts w:ascii="Times New Roman" w:hAnsi="Times New Roman" w:cs="Times New Roman"/>
          <w:b/>
          <w:sz w:val="24"/>
          <w:szCs w:val="24"/>
        </w:rPr>
        <w:t>муниципальной</w:t>
      </w:r>
      <w:r w:rsidRPr="00D66840">
        <w:rPr>
          <w:rFonts w:ascii="Times New Roman" w:eastAsia="Calibri" w:hAnsi="Times New Roman" w:cs="Times New Roman"/>
          <w:b/>
          <w:sz w:val="24"/>
          <w:szCs w:val="24"/>
        </w:rPr>
        <w:t xml:space="preserve"> услуги</w:t>
      </w: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D66840" w:rsidRPr="00D66840" w:rsidRDefault="00D66840" w:rsidP="002A017D">
      <w:pPr>
        <w:autoSpaceDE w:val="0"/>
        <w:autoSpaceDN w:val="0"/>
        <w:adjustRightInd w:val="0"/>
        <w:spacing w:after="0" w:line="240" w:lineRule="auto"/>
        <w:ind w:firstLine="567"/>
        <w:jc w:val="both"/>
        <w:rPr>
          <w:rFonts w:ascii="Times New Roman" w:hAnsi="Times New Roman" w:cs="Times New Roman"/>
          <w:sz w:val="24"/>
          <w:szCs w:val="24"/>
        </w:rPr>
      </w:pPr>
      <w:bookmarkStart w:id="4" w:name="Par96"/>
      <w:bookmarkEnd w:id="4"/>
      <w:r w:rsidRPr="00D66840">
        <w:rPr>
          <w:rFonts w:ascii="Times New Roman" w:hAnsi="Times New Roman" w:cs="Times New Roman"/>
          <w:sz w:val="24"/>
          <w:szCs w:val="24"/>
        </w:rPr>
        <w:t>1.</w:t>
      </w:r>
      <w:r w:rsidR="00E97C46">
        <w:rPr>
          <w:rFonts w:ascii="Times New Roman" w:hAnsi="Times New Roman" w:cs="Times New Roman"/>
          <w:sz w:val="24"/>
          <w:szCs w:val="24"/>
        </w:rPr>
        <w:t>5</w:t>
      </w:r>
      <w:r w:rsidRPr="00D66840">
        <w:rPr>
          <w:rFonts w:ascii="Times New Roman" w:hAnsi="Times New Roman" w:cs="Times New Roman"/>
          <w:sz w:val="24"/>
          <w:szCs w:val="24"/>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w:t>
      </w:r>
      <w:r w:rsidR="00E97C46">
        <w:rPr>
          <w:rFonts w:ascii="Times New Roman" w:hAnsi="Times New Roman" w:cs="Times New Roman"/>
          <w:sz w:val="24"/>
          <w:szCs w:val="24"/>
        </w:rPr>
        <w:t>О</w:t>
      </w:r>
      <w:r w:rsidRPr="00D66840">
        <w:rPr>
          <w:rFonts w:ascii="Times New Roman" w:hAnsi="Times New Roman" w:cs="Times New Roman"/>
          <w:sz w:val="24"/>
          <w:szCs w:val="24"/>
        </w:rPr>
        <w:t>ргана, предоставляющего муниципальную услугу.</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1.</w:t>
      </w:r>
      <w:r>
        <w:rPr>
          <w:rFonts w:ascii="Times New Roman" w:hAnsi="Times New Roman" w:cs="Times New Roman"/>
          <w:sz w:val="24"/>
          <w:szCs w:val="24"/>
        </w:rPr>
        <w:t>5</w:t>
      </w:r>
      <w:r w:rsidRPr="00375234">
        <w:rPr>
          <w:rFonts w:ascii="Times New Roman" w:hAnsi="Times New Roman" w:cs="Times New Roman"/>
          <w:sz w:val="24"/>
          <w:szCs w:val="24"/>
        </w:rPr>
        <w:t xml:space="preserve">.1. </w:t>
      </w:r>
      <w:r w:rsidRPr="00A71967">
        <w:rPr>
          <w:rFonts w:ascii="Times New Roman" w:hAnsi="Times New Roman" w:cs="Times New Roman"/>
          <w:sz w:val="24"/>
          <w:szCs w:val="24"/>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в Органе по месту своего проживания (регистрации); </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по справочным телефонам;</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в сети Интернет (на официальном сайте Органа);</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посредством федеральной государственной информационной системы «Единый портал государственных и муниципальных услуг (функций)» - </w:t>
      </w:r>
      <w:proofErr w:type="spellStart"/>
      <w:r w:rsidRPr="00A71967">
        <w:rPr>
          <w:rFonts w:ascii="Times New Roman" w:hAnsi="Times New Roman" w:cs="Times New Roman"/>
          <w:sz w:val="24"/>
          <w:szCs w:val="24"/>
        </w:rPr>
        <w:t>gosuslugi.ru</w:t>
      </w:r>
      <w:proofErr w:type="spellEnd"/>
      <w:r w:rsidRPr="00A71967">
        <w:rPr>
          <w:rFonts w:ascii="Times New Roman" w:hAnsi="Times New Roman" w:cs="Times New Roman"/>
          <w:sz w:val="24"/>
          <w:szCs w:val="24"/>
        </w:rPr>
        <w:t xml:space="preserve"> (далее – Единый портал государственных и муниципальных услуг (функций);</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E97C46" w:rsidRPr="00A71967" w:rsidRDefault="00E97C46" w:rsidP="00E97C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lastRenderedPageBreak/>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Едином портале государственных и муниципальных услуг (функций), на официальном сайте Органа.</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настоящий Административный регламент;</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справочная информация:</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место нахождения, график работы, наименование Органа,  организаций, участвующих в предоставлении муниципальной услуги;</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справочные телефоны Органа, организаций, участвующих в предоставлении муниципальной услуги, в том числе номер </w:t>
      </w:r>
      <w:proofErr w:type="spellStart"/>
      <w:r w:rsidRPr="00A71967">
        <w:rPr>
          <w:rFonts w:ascii="Times New Roman" w:hAnsi="Times New Roman" w:cs="Times New Roman"/>
          <w:sz w:val="24"/>
          <w:szCs w:val="24"/>
        </w:rPr>
        <w:t>телефона-автоинформатора</w:t>
      </w:r>
      <w:proofErr w:type="spellEnd"/>
      <w:r w:rsidRPr="00A71967">
        <w:rPr>
          <w:rFonts w:ascii="Times New Roman" w:hAnsi="Times New Roman" w:cs="Times New Roman"/>
          <w:sz w:val="24"/>
          <w:szCs w:val="24"/>
        </w:rPr>
        <w:t>;</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официального сайта Органа (</w:t>
      </w:r>
      <w:proofErr w:type="spellStart"/>
      <w:r w:rsidRPr="00A71967">
        <w:rPr>
          <w:rFonts w:ascii="Times New Roman" w:hAnsi="Times New Roman" w:cs="Times New Roman"/>
          <w:sz w:val="24"/>
          <w:szCs w:val="24"/>
        </w:rPr>
        <w:t>куниб</w:t>
      </w:r>
      <w:proofErr w:type="gramStart"/>
      <w:r w:rsidRPr="00A71967">
        <w:rPr>
          <w:rFonts w:ascii="Times New Roman" w:hAnsi="Times New Roman" w:cs="Times New Roman"/>
          <w:sz w:val="24"/>
          <w:szCs w:val="24"/>
        </w:rPr>
        <w:t>.</w:t>
      </w:r>
      <w:r w:rsidRPr="00A71967">
        <w:rPr>
          <w:rFonts w:ascii="Times New Roman" w:eastAsia="Calibri" w:hAnsi="Times New Roman" w:cs="Times New Roman"/>
          <w:sz w:val="24"/>
          <w:szCs w:val="24"/>
        </w:rPr>
        <w:t>с</w:t>
      </w:r>
      <w:proofErr w:type="gramEnd"/>
      <w:r w:rsidRPr="00A71967">
        <w:rPr>
          <w:rFonts w:ascii="Times New Roman" w:eastAsia="Calibri" w:hAnsi="Times New Roman" w:cs="Times New Roman"/>
          <w:sz w:val="24"/>
          <w:szCs w:val="24"/>
        </w:rPr>
        <w:t>ысола-адм.рф</w:t>
      </w:r>
      <w:proofErr w:type="spellEnd"/>
      <w:r w:rsidRPr="00A71967">
        <w:rPr>
          <w:rFonts w:ascii="Times New Roman" w:eastAsia="Calibri" w:hAnsi="Times New Roman" w:cs="Times New Roman"/>
          <w:sz w:val="24"/>
          <w:szCs w:val="24"/>
        </w:rPr>
        <w:t>)</w:t>
      </w:r>
      <w:r w:rsidRPr="00A71967">
        <w:rPr>
          <w:rFonts w:ascii="Times New Roman" w:hAnsi="Times New Roman" w:cs="Times New Roman"/>
          <w:sz w:val="24"/>
          <w:szCs w:val="24"/>
        </w:rPr>
        <w:t>;</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сайта МФЦ (mydocuments11);</w:t>
      </w:r>
    </w:p>
    <w:p w:rsidR="00E97C46" w:rsidRPr="00A71967" w:rsidRDefault="00E97C46" w:rsidP="00E97C46">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адреса Единого портала государственных и муниципальных услуг (функций).</w:t>
      </w:r>
    </w:p>
    <w:p w:rsidR="00E97C46" w:rsidRPr="00A71967" w:rsidRDefault="00E97C46" w:rsidP="00E97C46">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Едином портале государственных и муниципальных услуг (функций) также размещается следующая информация:</w:t>
      </w:r>
    </w:p>
    <w:p w:rsidR="00E97C46" w:rsidRPr="00A71967" w:rsidRDefault="00E97C46" w:rsidP="00E97C46">
      <w:pPr>
        <w:shd w:val="clear" w:color="auto" w:fill="FFFFFF"/>
        <w:tabs>
          <w:tab w:val="left" w:pos="1277"/>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а)</w:t>
      </w:r>
      <w:r w:rsidRPr="00A71967">
        <w:rPr>
          <w:rFonts w:ascii="Times New Roman" w:hAnsi="Times New Roman" w:cs="Times New Roman"/>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97C46" w:rsidRPr="00A71967" w:rsidRDefault="00E97C46" w:rsidP="00E97C46">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б) круг заявителей;</w:t>
      </w:r>
    </w:p>
    <w:p w:rsidR="00E97C46" w:rsidRPr="00A71967" w:rsidRDefault="00E97C46" w:rsidP="00E97C46">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pacing w:val="-5"/>
          <w:sz w:val="24"/>
          <w:szCs w:val="24"/>
        </w:rPr>
        <w:t xml:space="preserve">в) </w:t>
      </w:r>
      <w:r w:rsidRPr="00A71967">
        <w:rPr>
          <w:rFonts w:ascii="Times New Roman" w:hAnsi="Times New Roman" w:cs="Times New Roman"/>
          <w:sz w:val="24"/>
          <w:szCs w:val="24"/>
        </w:rPr>
        <w:t>срок предоставления муниципальной услуги;</w:t>
      </w:r>
    </w:p>
    <w:p w:rsidR="00E97C46" w:rsidRPr="00A71967" w:rsidRDefault="00E97C46" w:rsidP="00E97C46">
      <w:pPr>
        <w:shd w:val="clear" w:color="auto" w:fill="FFFFFF"/>
        <w:tabs>
          <w:tab w:val="left" w:pos="1219"/>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г)</w:t>
      </w:r>
      <w:r w:rsidRPr="00A71967">
        <w:rPr>
          <w:rFonts w:ascii="Times New Roman" w:hAnsi="Times New Roman" w:cs="Times New Roman"/>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97C46" w:rsidRPr="00A71967" w:rsidRDefault="00E97C46" w:rsidP="00E97C46">
      <w:pPr>
        <w:shd w:val="clear" w:color="auto" w:fill="FFFFFF"/>
        <w:tabs>
          <w:tab w:val="left" w:pos="1440"/>
          <w:tab w:val="left" w:pos="8453"/>
        </w:tabs>
        <w:spacing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5"/>
          <w:sz w:val="24"/>
          <w:szCs w:val="24"/>
        </w:rPr>
        <w:t>д</w:t>
      </w:r>
      <w:proofErr w:type="spellEnd"/>
      <w:r w:rsidRPr="00A71967">
        <w:rPr>
          <w:rFonts w:ascii="Times New Roman" w:hAnsi="Times New Roman" w:cs="Times New Roman"/>
          <w:spacing w:val="-5"/>
          <w:sz w:val="24"/>
          <w:szCs w:val="24"/>
        </w:rPr>
        <w:t>)</w:t>
      </w:r>
      <w:r w:rsidRPr="00A71967">
        <w:rPr>
          <w:rFonts w:ascii="Times New Roman" w:hAnsi="Times New Roman" w:cs="Times New Roman"/>
          <w:sz w:val="24"/>
          <w:szCs w:val="24"/>
        </w:rPr>
        <w:t> </w:t>
      </w:r>
      <w:r w:rsidRPr="00A71967">
        <w:rPr>
          <w:rFonts w:ascii="Times New Roman" w:hAnsi="Times New Roman" w:cs="Times New Roman"/>
          <w:spacing w:val="-1"/>
          <w:sz w:val="24"/>
          <w:szCs w:val="24"/>
        </w:rPr>
        <w:t xml:space="preserve">размер государственной пошлины, взимаемой за </w:t>
      </w:r>
      <w:r w:rsidRPr="00A71967">
        <w:rPr>
          <w:rFonts w:ascii="Times New Roman" w:hAnsi="Times New Roman" w:cs="Times New Roman"/>
          <w:spacing w:val="-2"/>
          <w:sz w:val="24"/>
          <w:szCs w:val="24"/>
        </w:rPr>
        <w:t xml:space="preserve">предоставление </w:t>
      </w:r>
      <w:r w:rsidRPr="00A71967">
        <w:rPr>
          <w:rFonts w:ascii="Times New Roman" w:hAnsi="Times New Roman" w:cs="Times New Roman"/>
          <w:sz w:val="24"/>
          <w:szCs w:val="24"/>
        </w:rPr>
        <w:t>муниципальной услуги;</w:t>
      </w:r>
    </w:p>
    <w:p w:rsidR="00E97C46" w:rsidRPr="00A71967" w:rsidRDefault="00E97C46" w:rsidP="00E97C46">
      <w:pPr>
        <w:shd w:val="clear" w:color="auto" w:fill="FFFFFF"/>
        <w:tabs>
          <w:tab w:val="left" w:pos="99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E97C46" w:rsidRPr="00A71967" w:rsidRDefault="00E97C46" w:rsidP="00E97C46">
      <w:pPr>
        <w:pStyle w:val="ab"/>
        <w:shd w:val="clear" w:color="auto" w:fill="FFFFFF"/>
        <w:tabs>
          <w:tab w:val="left" w:pos="1262"/>
        </w:tabs>
        <w:spacing w:after="0" w:line="240" w:lineRule="auto"/>
        <w:ind w:left="0"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E97C46" w:rsidRPr="00A71967" w:rsidRDefault="00E97C46" w:rsidP="00E97C46">
      <w:pPr>
        <w:shd w:val="clear" w:color="auto" w:fill="FFFFFF"/>
        <w:spacing w:before="38"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1"/>
          <w:sz w:val="24"/>
          <w:szCs w:val="24"/>
        </w:rPr>
        <w:t>з</w:t>
      </w:r>
      <w:proofErr w:type="spellEnd"/>
      <w:r w:rsidRPr="00A71967">
        <w:rPr>
          <w:rFonts w:ascii="Times New Roman" w:hAnsi="Times New Roman" w:cs="Times New Roman"/>
          <w:spacing w:val="-1"/>
          <w:sz w:val="24"/>
          <w:szCs w:val="24"/>
        </w:rPr>
        <w:t xml:space="preserve">) формы заявлений (уведомлений, сообщений), используемые при предоставлении </w:t>
      </w:r>
      <w:r w:rsidRPr="00A71967">
        <w:rPr>
          <w:rFonts w:ascii="Times New Roman" w:hAnsi="Times New Roman" w:cs="Times New Roman"/>
          <w:sz w:val="24"/>
          <w:szCs w:val="24"/>
        </w:rPr>
        <w:t>муниципальной услуги.</w:t>
      </w:r>
    </w:p>
    <w:p w:rsidR="00E97C46" w:rsidRPr="00A71967" w:rsidRDefault="00E97C46" w:rsidP="00E97C46">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E97C46" w:rsidRPr="00A71967" w:rsidRDefault="00E97C46" w:rsidP="00E97C46">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A71967">
        <w:rPr>
          <w:rFonts w:ascii="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A71967">
        <w:rPr>
          <w:rFonts w:ascii="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97C46" w:rsidRPr="00A71967" w:rsidRDefault="00E97C46" w:rsidP="00E97C46">
      <w:pPr>
        <w:shd w:val="clear" w:color="auto" w:fill="FFFFFF"/>
        <w:spacing w:after="0" w:line="240" w:lineRule="auto"/>
        <w:ind w:firstLine="567"/>
        <w:jc w:val="both"/>
        <w:rPr>
          <w:rFonts w:ascii="Times New Roman" w:eastAsia="Calibri" w:hAnsi="Times New Roman" w:cs="Times New Roman"/>
          <w:sz w:val="24"/>
          <w:szCs w:val="24"/>
          <w:lang w:eastAsia="en-US"/>
        </w:rPr>
      </w:pPr>
      <w:r w:rsidRPr="00A71967">
        <w:rPr>
          <w:rFonts w:ascii="Times New Roman" w:hAnsi="Times New Roman" w:cs="Times New Roman"/>
          <w:sz w:val="24"/>
          <w:szCs w:val="24"/>
        </w:rPr>
        <w:lastRenderedPageBreak/>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D66840" w:rsidRPr="00D66840" w:rsidRDefault="00D66840" w:rsidP="002A017D">
      <w:pPr>
        <w:widowControl w:val="0"/>
        <w:autoSpaceDE w:val="0"/>
        <w:autoSpaceDN w:val="0"/>
        <w:adjustRightInd w:val="0"/>
        <w:spacing w:after="0" w:line="240" w:lineRule="auto"/>
        <w:ind w:firstLine="709"/>
        <w:jc w:val="center"/>
        <w:outlineLvl w:val="1"/>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D66840">
        <w:rPr>
          <w:rFonts w:ascii="Times New Roman" w:eastAsia="Calibri" w:hAnsi="Times New Roman" w:cs="Times New Roman"/>
          <w:b/>
          <w:sz w:val="24"/>
          <w:szCs w:val="24"/>
        </w:rPr>
        <w:t xml:space="preserve">II. Стандарт предоставления </w:t>
      </w:r>
      <w:r w:rsidRPr="00D66840">
        <w:rPr>
          <w:rFonts w:ascii="Times New Roman" w:hAnsi="Times New Roman" w:cs="Times New Roman"/>
          <w:b/>
          <w:sz w:val="24"/>
          <w:szCs w:val="24"/>
        </w:rPr>
        <w:t>муниципальной</w:t>
      </w:r>
      <w:r w:rsidRPr="00D66840">
        <w:rPr>
          <w:rFonts w:ascii="Times New Roman" w:eastAsia="Calibri" w:hAnsi="Times New Roman" w:cs="Times New Roman"/>
          <w:b/>
          <w:sz w:val="24"/>
          <w:szCs w:val="24"/>
        </w:rPr>
        <w:t xml:space="preserve"> услуги</w:t>
      </w: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5" w:name="Par98"/>
      <w:bookmarkEnd w:id="5"/>
      <w:r w:rsidRPr="00D66840">
        <w:rPr>
          <w:rFonts w:ascii="Times New Roman" w:eastAsia="Calibri" w:hAnsi="Times New Roman" w:cs="Times New Roman"/>
          <w:b/>
          <w:sz w:val="24"/>
          <w:szCs w:val="24"/>
        </w:rPr>
        <w:t xml:space="preserve">Наименование </w:t>
      </w:r>
      <w:r w:rsidRPr="00D66840">
        <w:rPr>
          <w:rFonts w:ascii="Times New Roman" w:hAnsi="Times New Roman" w:cs="Times New Roman"/>
          <w:b/>
          <w:sz w:val="24"/>
          <w:szCs w:val="24"/>
        </w:rPr>
        <w:t>муниципальной</w:t>
      </w:r>
      <w:r w:rsidRPr="00D66840">
        <w:rPr>
          <w:rFonts w:ascii="Times New Roman" w:eastAsia="Calibri" w:hAnsi="Times New Roman" w:cs="Times New Roman"/>
          <w:b/>
          <w:sz w:val="24"/>
          <w:szCs w:val="24"/>
        </w:rPr>
        <w:t xml:space="preserve"> услуги</w:t>
      </w:r>
      <w:bookmarkStart w:id="6" w:name="Par100"/>
      <w:bookmarkEnd w:id="6"/>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D66840">
        <w:rPr>
          <w:rFonts w:ascii="Times New Roman" w:eastAsia="Calibri" w:hAnsi="Times New Roman" w:cs="Times New Roman"/>
          <w:sz w:val="24"/>
          <w:szCs w:val="24"/>
        </w:rPr>
        <w:t xml:space="preserve">2.1. Наименование </w:t>
      </w:r>
      <w:r w:rsidRPr="00D66840">
        <w:rPr>
          <w:rFonts w:ascii="Times New Roman" w:hAnsi="Times New Roman" w:cs="Times New Roman"/>
          <w:sz w:val="24"/>
          <w:szCs w:val="24"/>
        </w:rPr>
        <w:t>муниципальной</w:t>
      </w:r>
      <w:r w:rsidRPr="00D66840">
        <w:rPr>
          <w:rFonts w:ascii="Times New Roman" w:eastAsia="Calibri" w:hAnsi="Times New Roman" w:cs="Times New Roman"/>
          <w:sz w:val="24"/>
          <w:szCs w:val="24"/>
        </w:rPr>
        <w:t xml:space="preserve"> услуги: «</w:t>
      </w:r>
      <w:r w:rsidRPr="00D66840">
        <w:rPr>
          <w:rFonts w:ascii="Times New Roman" w:hAnsi="Times New Roman" w:cs="Times New Roman"/>
          <w:sz w:val="24"/>
          <w:szCs w:val="24"/>
        </w:rPr>
        <w:t>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w:t>
      </w:r>
      <w:r w:rsidRPr="00D66840">
        <w:rPr>
          <w:rFonts w:ascii="Times New Roman" w:hAnsi="Times New Roman" w:cs="Times New Roman"/>
          <w:bCs/>
          <w:sz w:val="24"/>
          <w:szCs w:val="24"/>
        </w:rPr>
        <w:t>»</w:t>
      </w:r>
      <w:r w:rsidRPr="00D66840">
        <w:rPr>
          <w:rFonts w:ascii="Times New Roman" w:hAnsi="Times New Roman" w:cs="Times New Roman"/>
          <w:sz w:val="24"/>
          <w:szCs w:val="24"/>
        </w:rPr>
        <w:t>.</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7" w:name="Par102"/>
      <w:bookmarkEnd w:id="7"/>
      <w:r w:rsidRPr="00D66840">
        <w:rPr>
          <w:rFonts w:ascii="Times New Roman" w:hAnsi="Times New Roman" w:cs="Times New Roman"/>
          <w:b/>
          <w:sz w:val="24"/>
          <w:szCs w:val="24"/>
        </w:rPr>
        <w:t>Наименование органа, предоставляющего муниципальную услугу</w:t>
      </w: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2.2. Предоставление муниципальной услуги осуществляется Администрацией сельского поселения «Куниб». </w:t>
      </w:r>
    </w:p>
    <w:p w:rsidR="00D66840" w:rsidRPr="00D66840" w:rsidRDefault="002B283B" w:rsidP="002A017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2.2.1. </w:t>
      </w:r>
      <w:r w:rsidR="00D66840" w:rsidRPr="00D66840">
        <w:rPr>
          <w:rFonts w:ascii="Times New Roman" w:hAnsi="Times New Roman" w:cs="Times New Roman"/>
          <w:sz w:val="24"/>
          <w:szCs w:val="24"/>
        </w:rPr>
        <w:t>Органами и организациями, участвующими в предоставлении муниципальной услуги, являются:</w:t>
      </w:r>
    </w:p>
    <w:p w:rsidR="00D66840" w:rsidRPr="00D66840" w:rsidRDefault="00D66840" w:rsidP="002A017D">
      <w:pPr>
        <w:pStyle w:val="ConsPlusNormal"/>
        <w:ind w:firstLine="709"/>
        <w:jc w:val="both"/>
        <w:rPr>
          <w:rFonts w:ascii="Times New Roman" w:hAnsi="Times New Roman" w:cs="Times New Roman"/>
          <w:sz w:val="24"/>
          <w:szCs w:val="24"/>
        </w:rPr>
      </w:pPr>
      <w:r w:rsidRPr="00D66840">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2B283B" w:rsidRDefault="002B283B" w:rsidP="002B283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Федеральная служба государственной регистрации, кадастра и картографии – в части предоставления сведений из Единого государственного реестра недвижимости (далее – выписка из ЕГРН).</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Федеральная налоговая служба – в части предоставления:</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сведений из Единого государственного реестра юридических лиц (далее – выписка из ЕГРЮЛ);</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сведений из Единого государственного реестра индивидуальных предпринимателей (далее – выписка из ЕГРИП).</w:t>
      </w:r>
    </w:p>
    <w:p w:rsidR="002B283B" w:rsidRPr="006B1E5E" w:rsidRDefault="002B283B" w:rsidP="002B283B">
      <w:pPr>
        <w:pStyle w:val="ConsPlusNormal"/>
        <w:ind w:firstLine="567"/>
        <w:jc w:val="both"/>
        <w:rPr>
          <w:rFonts w:ascii="Times New Roman" w:hAnsi="Times New Roman" w:cs="Times New Roman"/>
          <w:sz w:val="24"/>
          <w:szCs w:val="24"/>
        </w:rPr>
      </w:pPr>
      <w:r w:rsidRPr="006B1E5E">
        <w:rPr>
          <w:rFonts w:ascii="Times New Roman" w:eastAsia="Calibri" w:hAnsi="Times New Roman" w:cs="Times New Roman"/>
          <w:sz w:val="24"/>
          <w:szCs w:val="24"/>
          <w:lang w:eastAsia="en-US"/>
        </w:rPr>
        <w:t>2.2.2. П</w:t>
      </w:r>
      <w:r w:rsidRPr="006B1E5E">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2B283B" w:rsidRPr="006B1E5E" w:rsidRDefault="002B283B" w:rsidP="002B283B">
      <w:pPr>
        <w:pStyle w:val="ConsPlusNormal"/>
        <w:ind w:right="-143" w:firstLine="540"/>
        <w:jc w:val="both"/>
        <w:rPr>
          <w:rFonts w:ascii="Times New Roman" w:hAnsi="Times New Roman" w:cs="Times New Roman"/>
          <w:sz w:val="24"/>
          <w:szCs w:val="24"/>
        </w:rPr>
      </w:pPr>
      <w:r w:rsidRPr="006B1E5E">
        <w:rPr>
          <w:rFonts w:ascii="Times New Roman" w:hAnsi="Times New Roman" w:cs="Times New Roman"/>
          <w:sz w:val="24"/>
          <w:szCs w:val="24"/>
        </w:rPr>
        <w:t>2.2.3. При предоставлении муниципальной услуги запрещается требовать от заявителя:</w:t>
      </w:r>
    </w:p>
    <w:p w:rsidR="002B283B" w:rsidRPr="006B1E5E" w:rsidRDefault="002B283B" w:rsidP="002B283B">
      <w:pPr>
        <w:pStyle w:val="ConsPlusNormal"/>
        <w:ind w:right="-143" w:firstLine="540"/>
        <w:jc w:val="both"/>
        <w:rPr>
          <w:rFonts w:ascii="Times New Roman" w:hAnsi="Times New Roman" w:cs="Times New Roman"/>
          <w:color w:val="000000"/>
          <w:sz w:val="24"/>
          <w:szCs w:val="24"/>
        </w:rPr>
      </w:pPr>
      <w:proofErr w:type="gramStart"/>
      <w:r w:rsidRPr="006B1E5E">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 w:history="1">
        <w:r w:rsidRPr="006B1E5E">
          <w:rPr>
            <w:rFonts w:ascii="Times New Roman" w:hAnsi="Times New Roman" w:cs="Times New Roman"/>
            <w:sz w:val="24"/>
            <w:szCs w:val="24"/>
          </w:rPr>
          <w:t>части 1 статьи 9</w:t>
        </w:r>
      </w:hyperlink>
      <w:r w:rsidRPr="006B1E5E">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w:t>
      </w:r>
      <w:proofErr w:type="gramEnd"/>
    </w:p>
    <w:p w:rsidR="00D66840" w:rsidRPr="00D66840" w:rsidRDefault="00D66840" w:rsidP="002A017D">
      <w:pPr>
        <w:autoSpaceDE w:val="0"/>
        <w:autoSpaceDN w:val="0"/>
        <w:adjustRightInd w:val="0"/>
        <w:spacing w:after="0" w:line="240" w:lineRule="auto"/>
        <w:ind w:firstLine="567"/>
        <w:jc w:val="both"/>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8" w:name="Par108"/>
      <w:bookmarkEnd w:id="8"/>
      <w:r w:rsidRPr="00D66840">
        <w:rPr>
          <w:rFonts w:ascii="Times New Roman" w:hAnsi="Times New Roman" w:cs="Times New Roman"/>
          <w:b/>
          <w:sz w:val="24"/>
          <w:szCs w:val="24"/>
        </w:rPr>
        <w:t>Описание результата предоставления муниципальной услуги</w:t>
      </w: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2.3. Результатом предоставления муниципальной услуги является:</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1) решение о предварительном согласовании предоставления земельного участка (далее – решение о предоставлении муниципальной услуги), уведомление о предоставлении муниципальной услуги;</w:t>
      </w:r>
    </w:p>
    <w:p w:rsid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2) решение об отказе в предварительном согласовании предоставления земельного участка (далее – решение об отказе в предоставлении муниципальной услуги); уведомление об отказе в предоставлении муниципальной услуги.</w:t>
      </w:r>
      <w:r w:rsidR="0078334B">
        <w:rPr>
          <w:rFonts w:ascii="Times New Roman" w:hAnsi="Times New Roman" w:cs="Times New Roman"/>
          <w:sz w:val="24"/>
          <w:szCs w:val="24"/>
        </w:rPr>
        <w:t xml:space="preserve"> </w:t>
      </w:r>
      <w:r w:rsidRPr="00D66840">
        <w:rPr>
          <w:rFonts w:ascii="Times New Roman" w:hAnsi="Times New Roman" w:cs="Times New Roman"/>
          <w:sz w:val="24"/>
          <w:szCs w:val="24"/>
        </w:rPr>
        <w:t>В указанном решении должны быть указаны все основания отказа.</w:t>
      </w:r>
    </w:p>
    <w:p w:rsidR="0078334B" w:rsidRPr="00D66840" w:rsidRDefault="0078334B"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8334B" w:rsidRPr="00734434" w:rsidRDefault="0078334B" w:rsidP="0078334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78334B" w:rsidRPr="00734434" w:rsidRDefault="0078334B" w:rsidP="0078334B">
      <w:pPr>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2.3.2. Результат предоставления муниципальной услуги может быть получен заявителем следующими способами:</w:t>
      </w:r>
    </w:p>
    <w:p w:rsidR="0078334B" w:rsidRPr="00734434" w:rsidRDefault="0078334B" w:rsidP="0078334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 лично в Органе или посредством  почтового  отправления,  в случае подачи запроса в Органе.</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trike/>
          <w:color w:val="FF0000"/>
          <w:sz w:val="24"/>
          <w:szCs w:val="24"/>
        </w:rPr>
        <w:t xml:space="preserve"> </w:t>
      </w:r>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9" w:name="Par112"/>
      <w:bookmarkEnd w:id="9"/>
      <w:r w:rsidRPr="00D66840">
        <w:rPr>
          <w:rFonts w:ascii="Times New Roman" w:eastAsia="Calibri" w:hAnsi="Times New Roman" w:cs="Times New Roman"/>
          <w:b/>
          <w:sz w:val="24"/>
          <w:szCs w:val="24"/>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D66840">
        <w:rPr>
          <w:rFonts w:ascii="Times New Roman" w:hAnsi="Times New Roman" w:cs="Times New Roman"/>
          <w:b/>
          <w:sz w:val="24"/>
          <w:szCs w:val="24"/>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2.4. Общий срок предоставления муниципальной услуги составляет 30 календарных дней, исчисляемого со дня поступления заявления с документами, необходимыми для предоставления муниципальной услуги.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Срок рассмотрения заявления о предоставлении муниципальной услуги приостанавливается на 30 календарных дней, в случае, если на дату поступления в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w:t>
      </w:r>
      <w:proofErr w:type="gramEnd"/>
      <w:r w:rsidRPr="00D66840">
        <w:rPr>
          <w:rFonts w:ascii="Times New Roman" w:hAnsi="Times New Roman" w:cs="Times New Roman"/>
          <w:sz w:val="24"/>
          <w:szCs w:val="24"/>
        </w:rPr>
        <w:t xml:space="preserve">, частично или полностью совпадает. Данный срок исчисляется с момента обращения </w:t>
      </w:r>
      <w:proofErr w:type="gramStart"/>
      <w:r w:rsidRPr="00D66840">
        <w:rPr>
          <w:rFonts w:ascii="Times New Roman" w:hAnsi="Times New Roman" w:cs="Times New Roman"/>
          <w:sz w:val="24"/>
          <w:szCs w:val="24"/>
        </w:rPr>
        <w:t>заявителя</w:t>
      </w:r>
      <w:proofErr w:type="gramEnd"/>
      <w:r w:rsidRPr="00D66840">
        <w:rPr>
          <w:rFonts w:ascii="Times New Roman" w:hAnsi="Times New Roman" w:cs="Times New Roman"/>
          <w:sz w:val="24"/>
          <w:szCs w:val="24"/>
        </w:rPr>
        <w:t xml:space="preserve"> с заявлением поданного позднее.</w:t>
      </w:r>
    </w:p>
    <w:p w:rsidR="00D66840" w:rsidRPr="00777796" w:rsidRDefault="00D66840" w:rsidP="00777796">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Срок возврата заявителю заявления о предоставлении земельного участка (с указанием причин возврата), если оно не соответствует по</w:t>
      </w:r>
      <w:r w:rsidR="00777796">
        <w:rPr>
          <w:rFonts w:ascii="Times New Roman" w:hAnsi="Times New Roman" w:cs="Times New Roman"/>
          <w:sz w:val="24"/>
          <w:szCs w:val="24"/>
        </w:rPr>
        <w:t>ложениям пункта 2.6 настоящего А</w:t>
      </w:r>
      <w:r w:rsidRPr="00D66840">
        <w:rPr>
          <w:rFonts w:ascii="Times New Roman" w:hAnsi="Times New Roman" w:cs="Times New Roman"/>
          <w:sz w:val="24"/>
          <w:szCs w:val="24"/>
        </w:rPr>
        <w:t>дминистративного регламента, а также, если подано в иной уполномоченный орган, или к заявлению о предоставлении государственной услуги не приложены документы, указ</w:t>
      </w:r>
      <w:r w:rsidR="00777796">
        <w:rPr>
          <w:rFonts w:ascii="Times New Roman" w:hAnsi="Times New Roman" w:cs="Times New Roman"/>
          <w:sz w:val="24"/>
          <w:szCs w:val="24"/>
        </w:rPr>
        <w:t>анные в пунктах 2.6 настоящего А</w:t>
      </w:r>
      <w:r w:rsidRPr="00D66840">
        <w:rPr>
          <w:rFonts w:ascii="Times New Roman" w:hAnsi="Times New Roman" w:cs="Times New Roman"/>
          <w:sz w:val="24"/>
          <w:szCs w:val="24"/>
        </w:rPr>
        <w:t xml:space="preserve">дминистративного </w:t>
      </w:r>
      <w:r w:rsidRPr="00777796">
        <w:rPr>
          <w:rFonts w:ascii="Times New Roman" w:hAnsi="Times New Roman" w:cs="Times New Roman"/>
          <w:sz w:val="24"/>
          <w:szCs w:val="24"/>
        </w:rPr>
        <w:t>регламента – в течение десяти дней со дня поступления заявления о предоставлении земельного участка.</w:t>
      </w:r>
      <w:proofErr w:type="gramEnd"/>
    </w:p>
    <w:p w:rsidR="00777796" w:rsidRPr="00777796" w:rsidRDefault="00777796" w:rsidP="00777796">
      <w:pPr>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777796">
        <w:rPr>
          <w:rFonts w:ascii="Times New Roman" w:eastAsia="Times New Roman" w:hAnsi="Times New Roman" w:cs="Times New Roman"/>
          <w:sz w:val="24"/>
          <w:szCs w:val="24"/>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D66840" w:rsidRPr="00D66840" w:rsidRDefault="00D66840" w:rsidP="00777796">
      <w:pPr>
        <w:autoSpaceDE w:val="0"/>
        <w:autoSpaceDN w:val="0"/>
        <w:adjustRightInd w:val="0"/>
        <w:spacing w:after="0" w:line="240" w:lineRule="auto"/>
        <w:ind w:firstLine="709"/>
        <w:jc w:val="both"/>
        <w:rPr>
          <w:rFonts w:ascii="Times New Roman" w:hAnsi="Times New Roman" w:cs="Times New Roman"/>
          <w:bCs/>
          <w:sz w:val="24"/>
          <w:szCs w:val="24"/>
        </w:rPr>
      </w:pPr>
      <w:r w:rsidRPr="00777796">
        <w:rPr>
          <w:rFonts w:ascii="Times New Roman" w:hAnsi="Times New Roman" w:cs="Times New Roman"/>
          <w:bCs/>
          <w:sz w:val="24"/>
          <w:szCs w:val="24"/>
        </w:rPr>
        <w:t>Срок выдачи (направления) документов, являющихся результатом предоставления муниципальной услуги</w:t>
      </w:r>
      <w:r w:rsidRPr="00D66840">
        <w:rPr>
          <w:rFonts w:ascii="Times New Roman" w:hAnsi="Times New Roman" w:cs="Times New Roman"/>
          <w:bCs/>
          <w:sz w:val="24"/>
          <w:szCs w:val="24"/>
        </w:rPr>
        <w:t xml:space="preserve"> </w:t>
      </w:r>
      <w:r w:rsidR="00777796">
        <w:rPr>
          <w:rFonts w:ascii="Times New Roman" w:hAnsi="Times New Roman" w:cs="Times New Roman"/>
          <w:bCs/>
          <w:sz w:val="24"/>
          <w:szCs w:val="24"/>
        </w:rPr>
        <w:t>1 рабочий день</w:t>
      </w:r>
      <w:r w:rsidR="00777796" w:rsidRPr="00E43E34">
        <w:rPr>
          <w:rFonts w:ascii="Times New Roman" w:hAnsi="Times New Roman" w:cs="Times New Roman"/>
          <w:bCs/>
          <w:sz w:val="24"/>
          <w:szCs w:val="24"/>
        </w:rPr>
        <w:t xml:space="preserve"> </w:t>
      </w:r>
      <w:r w:rsidRPr="00D66840">
        <w:rPr>
          <w:rFonts w:ascii="Times New Roman" w:hAnsi="Times New Roman" w:cs="Times New Roman"/>
          <w:bCs/>
          <w:sz w:val="24"/>
          <w:szCs w:val="24"/>
        </w:rPr>
        <w:t>со дня принятия решения о предоставлении (решения об отказе в предоставлении) муниципальной услуги</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roofErr w:type="gramEnd"/>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777796" w:rsidRPr="00832584" w:rsidRDefault="00777796" w:rsidP="00777796">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832584">
        <w:rPr>
          <w:rFonts w:ascii="Times New Roman" w:hAnsi="Times New Roman" w:cs="Times New Roman"/>
          <w:b/>
          <w:sz w:val="24"/>
          <w:szCs w:val="24"/>
        </w:rPr>
        <w:t>Правовые основания для предоставления муниципальной услуги</w:t>
      </w:r>
    </w:p>
    <w:p w:rsidR="00777796" w:rsidRPr="00832584" w:rsidRDefault="00777796" w:rsidP="00777796">
      <w:pPr>
        <w:widowControl w:val="0"/>
        <w:autoSpaceDE w:val="0"/>
        <w:autoSpaceDN w:val="0"/>
        <w:adjustRightInd w:val="0"/>
        <w:spacing w:after="0" w:line="240" w:lineRule="auto"/>
        <w:ind w:firstLine="567"/>
        <w:jc w:val="center"/>
        <w:rPr>
          <w:rFonts w:ascii="Times New Roman" w:hAnsi="Times New Roman" w:cs="Times New Roman"/>
          <w:sz w:val="24"/>
          <w:szCs w:val="24"/>
        </w:rPr>
      </w:pPr>
    </w:p>
    <w:p w:rsidR="00777796" w:rsidRPr="00832584" w:rsidRDefault="00777796" w:rsidP="00777796">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32584">
        <w:rPr>
          <w:rFonts w:ascii="Times New Roman" w:eastAsia="Calibri" w:hAnsi="Times New Roman" w:cs="Times New Roman"/>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w:t>
      </w:r>
      <w:r w:rsidRPr="00832584">
        <w:rPr>
          <w:rFonts w:ascii="Times New Roman" w:eastAsia="Calibri" w:hAnsi="Times New Roman" w:cs="Times New Roman"/>
          <w:sz w:val="24"/>
          <w:szCs w:val="24"/>
        </w:rPr>
        <w:lastRenderedPageBreak/>
        <w:t xml:space="preserve">также их должностных лиц, муниципальных служащих, работников размещены на официальном сайте Органа </w:t>
      </w:r>
      <w:r w:rsidRPr="00832584">
        <w:rPr>
          <w:rFonts w:ascii="Times New Roman" w:hAnsi="Times New Roman" w:cs="Times New Roman"/>
          <w:sz w:val="24"/>
          <w:szCs w:val="24"/>
        </w:rPr>
        <w:t>(</w:t>
      </w:r>
      <w:proofErr w:type="spellStart"/>
      <w:r w:rsidRPr="00832584">
        <w:rPr>
          <w:rFonts w:ascii="Times New Roman" w:hAnsi="Times New Roman" w:cs="Times New Roman"/>
          <w:sz w:val="24"/>
          <w:szCs w:val="24"/>
        </w:rPr>
        <w:t>куниб</w:t>
      </w:r>
      <w:proofErr w:type="gramStart"/>
      <w:r w:rsidRPr="00832584">
        <w:rPr>
          <w:rFonts w:ascii="Times New Roman" w:hAnsi="Times New Roman" w:cs="Times New Roman"/>
          <w:sz w:val="24"/>
          <w:szCs w:val="24"/>
        </w:rPr>
        <w:t>.с</w:t>
      </w:r>
      <w:proofErr w:type="gramEnd"/>
      <w:r w:rsidRPr="00832584">
        <w:rPr>
          <w:rFonts w:ascii="Times New Roman" w:hAnsi="Times New Roman" w:cs="Times New Roman"/>
          <w:sz w:val="24"/>
          <w:szCs w:val="24"/>
        </w:rPr>
        <w:t>ысола-адм.рф</w:t>
      </w:r>
      <w:proofErr w:type="spellEnd"/>
      <w:r w:rsidRPr="00832584">
        <w:rPr>
          <w:rFonts w:ascii="Times New Roman" w:hAnsi="Times New Roman" w:cs="Times New Roman"/>
          <w:sz w:val="24"/>
          <w:szCs w:val="24"/>
        </w:rPr>
        <w:t>)</w:t>
      </w:r>
      <w:r w:rsidRPr="00832584">
        <w:rPr>
          <w:rFonts w:ascii="Times New Roman" w:eastAsia="Calibri" w:hAnsi="Times New Roman" w:cs="Times New Roman"/>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D66840" w:rsidRPr="00D66840" w:rsidRDefault="00D66840" w:rsidP="002A017D">
      <w:pPr>
        <w:autoSpaceDE w:val="0"/>
        <w:autoSpaceDN w:val="0"/>
        <w:adjustRightInd w:val="0"/>
        <w:spacing w:after="0" w:line="240" w:lineRule="auto"/>
        <w:jc w:val="both"/>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D66840">
        <w:rPr>
          <w:rFonts w:ascii="Times New Roman" w:eastAsia="Calibri"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D66840" w:rsidRPr="00D66840" w:rsidRDefault="00D66840" w:rsidP="002A017D">
      <w:pPr>
        <w:pStyle w:val="ConsPlusNormal"/>
        <w:ind w:firstLine="708"/>
        <w:jc w:val="both"/>
        <w:rPr>
          <w:rFonts w:ascii="Times New Roman" w:hAnsi="Times New Roman" w:cs="Times New Roman"/>
          <w:sz w:val="24"/>
          <w:szCs w:val="24"/>
        </w:rPr>
      </w:pPr>
      <w:bookmarkStart w:id="10" w:name="Par147"/>
      <w:bookmarkEnd w:id="10"/>
      <w:r w:rsidRPr="00D66840">
        <w:rPr>
          <w:rFonts w:ascii="Times New Roman" w:hAnsi="Times New Roman" w:cs="Times New Roman"/>
          <w:sz w:val="24"/>
          <w:szCs w:val="24"/>
        </w:rPr>
        <w:t xml:space="preserve">2.6. Для получения муниципальной услуги заявителем самостоятельно предоставляется в Орган запрос о предоставлении муниципальной услуги (по формам согласно приложению 1 (для физических лиц, индивидуальных предпринимателей), приложению 2 (для юридических лиц) к настоящему Административному регламенту). </w:t>
      </w:r>
    </w:p>
    <w:p w:rsidR="00D66840" w:rsidRPr="00D66840" w:rsidRDefault="00D66840" w:rsidP="002A017D">
      <w:pPr>
        <w:pStyle w:val="ConsPlusNormal"/>
        <w:ind w:firstLine="709"/>
        <w:jc w:val="both"/>
        <w:rPr>
          <w:rFonts w:ascii="Times New Roman" w:hAnsi="Times New Roman" w:cs="Times New Roman"/>
          <w:sz w:val="24"/>
          <w:szCs w:val="24"/>
        </w:rPr>
      </w:pPr>
      <w:r w:rsidRPr="00D66840">
        <w:rPr>
          <w:rFonts w:ascii="Times New Roman" w:hAnsi="Times New Roman" w:cs="Times New Roman"/>
          <w:sz w:val="24"/>
          <w:szCs w:val="24"/>
        </w:rPr>
        <w:t>В запросе  о предоставлении муниципальной услуги указываются:</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3) кадастровый номер земельного участка, </w:t>
      </w:r>
      <w:proofErr w:type="gramStart"/>
      <w:r w:rsidRPr="00D66840">
        <w:rPr>
          <w:rFonts w:ascii="Times New Roman" w:hAnsi="Times New Roman" w:cs="Times New Roman"/>
          <w:sz w:val="24"/>
          <w:szCs w:val="24"/>
        </w:rPr>
        <w:t>заявление</w:t>
      </w:r>
      <w:proofErr w:type="gramEnd"/>
      <w:r w:rsidRPr="00D66840">
        <w:rPr>
          <w:rFonts w:ascii="Times New Roman" w:hAnsi="Times New Roman" w:cs="Times New Roman"/>
          <w:sz w:val="24"/>
          <w:szCs w:val="24"/>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7" w:history="1">
        <w:r w:rsidRPr="00D66840">
          <w:rPr>
            <w:rFonts w:ascii="Times New Roman" w:hAnsi="Times New Roman" w:cs="Times New Roman"/>
            <w:sz w:val="24"/>
            <w:szCs w:val="24"/>
          </w:rPr>
          <w:t>законом</w:t>
        </w:r>
      </w:hyperlink>
      <w:r w:rsidRPr="00D66840">
        <w:rPr>
          <w:rFonts w:ascii="Times New Roman" w:hAnsi="Times New Roman" w:cs="Times New Roman"/>
          <w:sz w:val="24"/>
          <w:szCs w:val="24"/>
        </w:rPr>
        <w:t xml:space="preserve"> </w:t>
      </w:r>
      <w:r w:rsidR="0049099D">
        <w:rPr>
          <w:rFonts w:ascii="Times New Roman" w:hAnsi="Times New Roman" w:cs="Times New Roman"/>
          <w:sz w:val="24"/>
          <w:szCs w:val="24"/>
        </w:rPr>
        <w:t>«</w:t>
      </w:r>
      <w:r w:rsidRPr="00D66840">
        <w:rPr>
          <w:rFonts w:ascii="Times New Roman" w:hAnsi="Times New Roman" w:cs="Times New Roman"/>
          <w:sz w:val="24"/>
          <w:szCs w:val="24"/>
        </w:rPr>
        <w:t>О государст</w:t>
      </w:r>
      <w:r w:rsidR="0049099D">
        <w:rPr>
          <w:rFonts w:ascii="Times New Roman" w:hAnsi="Times New Roman" w:cs="Times New Roman"/>
          <w:sz w:val="24"/>
          <w:szCs w:val="24"/>
        </w:rPr>
        <w:t>венной регистрации недвижимости»</w:t>
      </w:r>
      <w:r w:rsidRPr="00D66840">
        <w:rPr>
          <w:rFonts w:ascii="Times New Roman" w:hAnsi="Times New Roman" w:cs="Times New Roman"/>
          <w:sz w:val="24"/>
          <w:szCs w:val="24"/>
        </w:rPr>
        <w:t>;</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6) основание предоставления земельного участка без проведения торгов из числа предусмотренных </w:t>
      </w:r>
      <w:hyperlink r:id="rId8" w:history="1">
        <w:r w:rsidRPr="00D66840">
          <w:rPr>
            <w:rFonts w:ascii="Times New Roman" w:hAnsi="Times New Roman" w:cs="Times New Roman"/>
            <w:sz w:val="24"/>
            <w:szCs w:val="24"/>
          </w:rPr>
          <w:t>пунктом 2 статьи 39.3</w:t>
        </w:r>
      </w:hyperlink>
      <w:r w:rsidRPr="00D66840">
        <w:rPr>
          <w:rFonts w:ascii="Times New Roman" w:hAnsi="Times New Roman" w:cs="Times New Roman"/>
          <w:sz w:val="24"/>
          <w:szCs w:val="24"/>
        </w:rPr>
        <w:t xml:space="preserve">, </w:t>
      </w:r>
      <w:hyperlink r:id="rId9" w:history="1">
        <w:r w:rsidRPr="00D66840">
          <w:rPr>
            <w:rFonts w:ascii="Times New Roman" w:hAnsi="Times New Roman" w:cs="Times New Roman"/>
            <w:sz w:val="24"/>
            <w:szCs w:val="24"/>
          </w:rPr>
          <w:t>статьей 39.5</w:t>
        </w:r>
      </w:hyperlink>
      <w:r w:rsidRPr="00D66840">
        <w:rPr>
          <w:rFonts w:ascii="Times New Roman" w:hAnsi="Times New Roman" w:cs="Times New Roman"/>
          <w:sz w:val="24"/>
          <w:szCs w:val="24"/>
        </w:rPr>
        <w:t xml:space="preserve">, </w:t>
      </w:r>
      <w:hyperlink r:id="rId10" w:history="1">
        <w:r w:rsidRPr="00D66840">
          <w:rPr>
            <w:rFonts w:ascii="Times New Roman" w:hAnsi="Times New Roman" w:cs="Times New Roman"/>
            <w:sz w:val="24"/>
            <w:szCs w:val="24"/>
          </w:rPr>
          <w:t>пунктом 2 статьи 39.6</w:t>
        </w:r>
      </w:hyperlink>
      <w:r w:rsidRPr="00D66840">
        <w:rPr>
          <w:rFonts w:ascii="Times New Roman" w:hAnsi="Times New Roman" w:cs="Times New Roman"/>
          <w:sz w:val="24"/>
          <w:szCs w:val="24"/>
        </w:rPr>
        <w:t xml:space="preserve"> или </w:t>
      </w:r>
      <w:hyperlink r:id="rId11" w:history="1">
        <w:r w:rsidRPr="00D66840">
          <w:rPr>
            <w:rFonts w:ascii="Times New Roman" w:hAnsi="Times New Roman" w:cs="Times New Roman"/>
            <w:sz w:val="24"/>
            <w:szCs w:val="24"/>
          </w:rPr>
          <w:t>пунктом 2 статьи 39.10</w:t>
        </w:r>
      </w:hyperlink>
      <w:r w:rsidRPr="00D66840">
        <w:rPr>
          <w:rFonts w:ascii="Times New Roman" w:hAnsi="Times New Roman" w:cs="Times New Roman"/>
          <w:sz w:val="24"/>
          <w:szCs w:val="24"/>
        </w:rPr>
        <w:t xml:space="preserve"> Земельного кодекса Российской Федерации оснований;</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8) цель использования земельного участка;</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9) реквизиты решения об изъятии земельного участка для государственных или муниципальных ну</w:t>
      </w:r>
      <w:proofErr w:type="gramStart"/>
      <w:r w:rsidRPr="00D66840">
        <w:rPr>
          <w:rFonts w:ascii="Times New Roman" w:hAnsi="Times New Roman" w:cs="Times New Roman"/>
          <w:sz w:val="24"/>
          <w:szCs w:val="24"/>
        </w:rPr>
        <w:t>жд в сл</w:t>
      </w:r>
      <w:proofErr w:type="gramEnd"/>
      <w:r w:rsidRPr="00D66840">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D66840">
        <w:rPr>
          <w:rFonts w:ascii="Times New Roman" w:hAnsi="Times New Roman" w:cs="Times New Roman"/>
          <w:sz w:val="24"/>
          <w:szCs w:val="24"/>
        </w:rPr>
        <w:t>указанными</w:t>
      </w:r>
      <w:proofErr w:type="gramEnd"/>
      <w:r w:rsidRPr="00D66840">
        <w:rPr>
          <w:rFonts w:ascii="Times New Roman" w:hAnsi="Times New Roman" w:cs="Times New Roman"/>
          <w:sz w:val="24"/>
          <w:szCs w:val="24"/>
        </w:rPr>
        <w:t xml:space="preserve"> документом и (или) проектом;</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11) почтовый адрес и (или) адрес электронной почты для связи с заявителем.</w:t>
      </w:r>
    </w:p>
    <w:p w:rsidR="00D66840" w:rsidRPr="00D66840" w:rsidRDefault="00D66840" w:rsidP="002A017D">
      <w:pPr>
        <w:pStyle w:val="ConsPlusNormal"/>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К запросу прилагают также следующие документы в 1 экземпляре: </w:t>
      </w:r>
    </w:p>
    <w:p w:rsidR="00D66840" w:rsidRPr="00D66840" w:rsidRDefault="00D66840" w:rsidP="002A017D">
      <w:pPr>
        <w:pStyle w:val="ConsPlusNormal"/>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2" w:history="1">
        <w:r w:rsidRPr="00D66840">
          <w:rPr>
            <w:rFonts w:ascii="Times New Roman" w:hAnsi="Times New Roman" w:cs="Times New Roman"/>
            <w:sz w:val="24"/>
            <w:szCs w:val="24"/>
          </w:rPr>
          <w:t>перечнем</w:t>
        </w:r>
      </w:hyperlink>
      <w:r w:rsidRPr="00D66840">
        <w:rPr>
          <w:rFonts w:ascii="Times New Roman" w:hAnsi="Times New Roman" w:cs="Times New Roman"/>
          <w:sz w:val="24"/>
          <w:szCs w:val="24"/>
        </w:rPr>
        <w:t xml:space="preserve">,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w:t>
      </w:r>
      <w:r w:rsidRPr="00D66840">
        <w:rPr>
          <w:rFonts w:ascii="Times New Roman" w:hAnsi="Times New Roman" w:cs="Times New Roman"/>
          <w:sz w:val="24"/>
          <w:szCs w:val="24"/>
        </w:rPr>
        <w:lastRenderedPageBreak/>
        <w:t>в уполномоченный орган в порядке межведомственного информационного взаимодействия:</w:t>
      </w:r>
      <w:proofErr w:type="gramEnd"/>
    </w:p>
    <w:p w:rsidR="00D66840" w:rsidRPr="00D66840" w:rsidRDefault="00D66840" w:rsidP="002A017D">
      <w:pPr>
        <w:pStyle w:val="ConsPlusNormal"/>
        <w:ind w:firstLine="709"/>
        <w:jc w:val="both"/>
        <w:rPr>
          <w:rFonts w:ascii="Times New Roman" w:hAnsi="Times New Roman" w:cs="Times New Roman"/>
          <w:sz w:val="24"/>
          <w:szCs w:val="24"/>
        </w:rPr>
      </w:pPr>
      <w:r w:rsidRPr="00D66840">
        <w:rPr>
          <w:rFonts w:ascii="Times New Roman" w:hAnsi="Times New Roman" w:cs="Times New Roman"/>
          <w:sz w:val="24"/>
          <w:szCs w:val="24"/>
        </w:rPr>
        <w:t>-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D66840" w:rsidRPr="00D66840" w:rsidRDefault="00D66840" w:rsidP="002A017D">
      <w:pPr>
        <w:pStyle w:val="ConsPlusNormal"/>
        <w:ind w:firstLine="709"/>
        <w:jc w:val="both"/>
        <w:rPr>
          <w:rFonts w:ascii="Times New Roman" w:hAnsi="Times New Roman" w:cs="Times New Roman"/>
          <w:sz w:val="24"/>
          <w:szCs w:val="24"/>
        </w:rPr>
      </w:pPr>
      <w:r w:rsidRPr="00D66840">
        <w:rPr>
          <w:rFonts w:ascii="Times New Roman" w:hAnsi="Times New Roman" w:cs="Times New Roman"/>
          <w:sz w:val="24"/>
          <w:szCs w:val="24"/>
        </w:rPr>
        <w:t>-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D66840" w:rsidRPr="00D66840" w:rsidRDefault="00D66840" w:rsidP="002A017D">
      <w:pPr>
        <w:pStyle w:val="ConsPlusNormal"/>
        <w:ind w:firstLine="709"/>
        <w:jc w:val="both"/>
        <w:rPr>
          <w:rFonts w:ascii="Times New Roman" w:hAnsi="Times New Roman" w:cs="Times New Roman"/>
          <w:sz w:val="24"/>
          <w:szCs w:val="24"/>
        </w:rPr>
      </w:pPr>
      <w:r w:rsidRPr="00D66840">
        <w:rPr>
          <w:rFonts w:ascii="Times New Roman" w:hAnsi="Times New Roman" w:cs="Times New Roman"/>
          <w:sz w:val="24"/>
          <w:szCs w:val="24"/>
        </w:rPr>
        <w:t>-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D66840" w:rsidRPr="00D66840" w:rsidRDefault="00D66840" w:rsidP="002A017D">
      <w:pPr>
        <w:pStyle w:val="ConsPlusNormal"/>
        <w:ind w:firstLine="709"/>
        <w:jc w:val="both"/>
        <w:rPr>
          <w:rFonts w:ascii="Times New Roman" w:hAnsi="Times New Roman" w:cs="Times New Roman"/>
          <w:sz w:val="24"/>
          <w:szCs w:val="24"/>
        </w:rPr>
      </w:pPr>
      <w:r w:rsidRPr="00D66840">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D66840" w:rsidRPr="00D66840" w:rsidRDefault="00D66840" w:rsidP="002A017D">
      <w:pPr>
        <w:pStyle w:val="ConsPlusNormal"/>
        <w:ind w:firstLine="709"/>
        <w:jc w:val="both"/>
        <w:rPr>
          <w:rFonts w:ascii="Times New Roman" w:hAnsi="Times New Roman" w:cs="Times New Roman"/>
          <w:sz w:val="24"/>
          <w:szCs w:val="24"/>
        </w:rPr>
      </w:pPr>
      <w:r w:rsidRPr="00D66840">
        <w:rPr>
          <w:rFonts w:ascii="Times New Roman" w:hAnsi="Times New Roman" w:cs="Times New Roman"/>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D66840" w:rsidRPr="00D66840" w:rsidRDefault="00D66840" w:rsidP="002A017D">
      <w:pPr>
        <w:pStyle w:val="ConsPlusNormal"/>
        <w:ind w:firstLine="709"/>
        <w:jc w:val="both"/>
        <w:rPr>
          <w:rFonts w:ascii="Times New Roman" w:hAnsi="Times New Roman" w:cs="Times New Roman"/>
          <w:sz w:val="24"/>
          <w:szCs w:val="24"/>
        </w:rPr>
      </w:pPr>
      <w:r w:rsidRPr="00D66840">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D66840" w:rsidRPr="00D66840" w:rsidRDefault="00D66840" w:rsidP="002A017D">
      <w:pPr>
        <w:pStyle w:val="ConsPlusNormal"/>
        <w:ind w:firstLine="709"/>
        <w:jc w:val="both"/>
        <w:rPr>
          <w:rFonts w:ascii="Times New Roman" w:hAnsi="Times New Roman" w:cs="Times New Roman"/>
          <w:sz w:val="24"/>
          <w:szCs w:val="24"/>
        </w:rPr>
      </w:pPr>
      <w:r w:rsidRPr="00D66840">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49099D"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2.7. </w:t>
      </w:r>
      <w:proofErr w:type="gramStart"/>
      <w:r w:rsidR="0049099D" w:rsidRPr="00D66840">
        <w:rPr>
          <w:rFonts w:ascii="Times New Roman" w:hAnsi="Times New Roman" w:cs="Times New Roman"/>
          <w:sz w:val="24"/>
          <w:szCs w:val="24"/>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D66840" w:rsidRPr="00D66840" w:rsidRDefault="0049099D"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2.8. </w:t>
      </w:r>
      <w:r w:rsidR="00D66840" w:rsidRPr="00D66840">
        <w:rPr>
          <w:rFonts w:ascii="Times New Roman" w:hAnsi="Times New Roman" w:cs="Times New Roman"/>
          <w:sz w:val="24"/>
          <w:szCs w:val="24"/>
        </w:rPr>
        <w:t xml:space="preserve">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схема расположения земельного участка;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iCs/>
          <w:sz w:val="24"/>
          <w:szCs w:val="24"/>
        </w:rPr>
        <w:t>Способ получения документов, которые являются необходимыми и обязательными для предоставления муниципальной услуги, в том числе в электронной форме, порядок их предоставления осуществляются в соответствии с Порядками, предусмотренными органами и организациями, в ведении которых находятся указанные документы</w:t>
      </w:r>
    </w:p>
    <w:p w:rsidR="0049099D" w:rsidRPr="006F3E55" w:rsidRDefault="0049099D" w:rsidP="0049099D">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t>2.9. Документы, необходимые для предоставления муниципальной услуги, предоставляются заявителем следующими способами:</w:t>
      </w:r>
    </w:p>
    <w:p w:rsidR="0049099D" w:rsidRPr="006F3E55" w:rsidRDefault="0049099D" w:rsidP="0049099D">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t>- лично в Орган или  посредством  почтового  отправления в Орган.</w:t>
      </w:r>
    </w:p>
    <w:p w:rsidR="0049099D" w:rsidRDefault="0049099D" w:rsidP="002A017D">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66840" w:rsidRPr="00D66840" w:rsidRDefault="00D66840" w:rsidP="002A017D">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6840">
        <w:rPr>
          <w:rFonts w:ascii="Times New Roman" w:eastAsia="Calibri" w:hAnsi="Times New Roman" w:cs="Times New Roman"/>
          <w:b/>
          <w:sz w:val="24"/>
          <w:szCs w:val="24"/>
        </w:rPr>
        <w:lastRenderedPageBreak/>
        <w:t xml:space="preserve">Исчерпывающий перечень документов, необходимых в соответствии </w:t>
      </w:r>
      <w:proofErr w:type="gramStart"/>
      <w:r w:rsidRPr="00D66840">
        <w:rPr>
          <w:rFonts w:ascii="Times New Roman" w:eastAsia="Calibri" w:hAnsi="Times New Roman" w:cs="Times New Roman"/>
          <w:b/>
          <w:sz w:val="24"/>
          <w:szCs w:val="24"/>
        </w:rPr>
        <w:t>с</w:t>
      </w:r>
      <w:proofErr w:type="gramEnd"/>
      <w:r w:rsidRPr="00D66840">
        <w:rPr>
          <w:rFonts w:ascii="Times New Roman" w:eastAsia="Calibri" w:hAnsi="Times New Roman" w:cs="Times New Roman"/>
          <w:b/>
          <w:sz w:val="24"/>
          <w:szCs w:val="24"/>
        </w:rPr>
        <w:t xml:space="preserve">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D66840" w:rsidRPr="00D66840" w:rsidRDefault="00D66840" w:rsidP="002A017D">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выписка из ЕГРН об объекте недвижимости (об испрашиваемом земельном участке);</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выписка из ЕГРН об объекте недвижимости (о здании и (или) сооружении, расположенно</w:t>
      </w:r>
      <w:proofErr w:type="gramStart"/>
      <w:r w:rsidRPr="00D66840">
        <w:rPr>
          <w:rFonts w:ascii="Times New Roman" w:hAnsi="Times New Roman" w:cs="Times New Roman"/>
          <w:sz w:val="24"/>
          <w:szCs w:val="24"/>
        </w:rPr>
        <w:t>м(</w:t>
      </w:r>
      <w:proofErr w:type="spellStart"/>
      <w:proofErr w:type="gramEnd"/>
      <w:r w:rsidRPr="00D66840">
        <w:rPr>
          <w:rFonts w:ascii="Times New Roman" w:hAnsi="Times New Roman" w:cs="Times New Roman"/>
          <w:sz w:val="24"/>
          <w:szCs w:val="24"/>
        </w:rPr>
        <w:t>ых</w:t>
      </w:r>
      <w:proofErr w:type="spellEnd"/>
      <w:r w:rsidRPr="00D66840">
        <w:rPr>
          <w:rFonts w:ascii="Times New Roman" w:hAnsi="Times New Roman" w:cs="Times New Roman"/>
          <w:sz w:val="24"/>
          <w:szCs w:val="24"/>
        </w:rPr>
        <w:t>) на испрашиваемом земельном участке);</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выписка из ЕГРЮЛ о юридическом лице, являющемся заявителем;</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выписка из ЕГРИП об индивидуальном предпринимателе, являющемся заявителем.</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66840">
        <w:rPr>
          <w:rFonts w:ascii="Times New Roman" w:hAnsi="Times New Roman" w:cs="Times New Roman"/>
          <w:b/>
          <w:sz w:val="24"/>
          <w:szCs w:val="24"/>
        </w:rPr>
        <w:t>Указание на запрет требований и действий в отношении заявителя</w:t>
      </w:r>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66840">
        <w:rPr>
          <w:rFonts w:ascii="Times New Roman" w:hAnsi="Times New Roman" w:cs="Times New Roman"/>
          <w:sz w:val="24"/>
          <w:szCs w:val="24"/>
        </w:rPr>
        <w:t>2.11. Запрещается:</w:t>
      </w:r>
    </w:p>
    <w:p w:rsidR="00D66840" w:rsidRPr="00D66840" w:rsidRDefault="00D66840" w:rsidP="002A017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66840">
        <w:rPr>
          <w:rFonts w:ascii="Times New Roman" w:hAnsi="Times New Roman" w:cs="Times New Roman"/>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66840" w:rsidRPr="00D66840" w:rsidRDefault="00D66840" w:rsidP="002A017D">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D66840">
        <w:rPr>
          <w:rFonts w:ascii="Times New Roman" w:hAnsi="Times New Roman" w:cs="Times New Roman"/>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D66840">
        <w:rPr>
          <w:rFonts w:ascii="Times New Roman" w:hAnsi="Times New Roman" w:cs="Times New Roman"/>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D66840">
          <w:rPr>
            <w:rFonts w:ascii="Times New Roman" w:hAnsi="Times New Roman" w:cs="Times New Roman"/>
            <w:sz w:val="24"/>
            <w:szCs w:val="24"/>
          </w:rPr>
          <w:t>части 6 статьи 7</w:t>
        </w:r>
      </w:hyperlink>
      <w:r w:rsidRPr="00D66840">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D66840" w:rsidRPr="00D66840" w:rsidRDefault="00D66840" w:rsidP="002A017D">
      <w:pPr>
        <w:autoSpaceDE w:val="0"/>
        <w:autoSpaceDN w:val="0"/>
        <w:adjustRightInd w:val="0"/>
        <w:spacing w:after="0" w:line="240" w:lineRule="auto"/>
        <w:ind w:firstLine="567"/>
        <w:jc w:val="both"/>
        <w:rPr>
          <w:rFonts w:ascii="Times New Roman" w:hAnsi="Times New Roman" w:cs="Times New Roman"/>
          <w:sz w:val="24"/>
          <w:szCs w:val="24"/>
        </w:rPr>
      </w:pPr>
      <w:r w:rsidRPr="00D66840">
        <w:rPr>
          <w:rFonts w:ascii="Times New Roman" w:hAnsi="Times New Roman" w:cs="Times New Roman"/>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66840" w:rsidRPr="00D66840" w:rsidRDefault="00D66840" w:rsidP="002A017D">
      <w:pPr>
        <w:autoSpaceDE w:val="0"/>
        <w:autoSpaceDN w:val="0"/>
        <w:adjustRightInd w:val="0"/>
        <w:spacing w:after="0" w:line="240" w:lineRule="auto"/>
        <w:ind w:firstLine="567"/>
        <w:jc w:val="both"/>
        <w:rPr>
          <w:rFonts w:ascii="Times New Roman" w:hAnsi="Times New Roman" w:cs="Times New Roman"/>
          <w:sz w:val="24"/>
          <w:szCs w:val="24"/>
        </w:rPr>
      </w:pPr>
      <w:r w:rsidRPr="00D66840">
        <w:rPr>
          <w:rFonts w:ascii="Times New Roman"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66840" w:rsidRPr="00D66840" w:rsidRDefault="00D66840" w:rsidP="002A017D">
      <w:pPr>
        <w:autoSpaceDE w:val="0"/>
        <w:autoSpaceDN w:val="0"/>
        <w:adjustRightInd w:val="0"/>
        <w:spacing w:after="0" w:line="240" w:lineRule="auto"/>
        <w:ind w:firstLine="567"/>
        <w:jc w:val="both"/>
        <w:rPr>
          <w:rFonts w:ascii="Times New Roman" w:hAnsi="Times New Roman" w:cs="Times New Roman"/>
          <w:sz w:val="24"/>
          <w:szCs w:val="24"/>
        </w:rPr>
      </w:pPr>
      <w:r w:rsidRPr="00D66840">
        <w:rPr>
          <w:rFonts w:ascii="Times New Roman" w:hAnsi="Times New Roman" w:cs="Times New Roman"/>
          <w:sz w:val="24"/>
          <w:szCs w:val="24"/>
        </w:rPr>
        <w:t>5) требовать от заявителя совершения иных действий, кроме прохождения идентификац</w:t>
      </w:r>
      <w:proofErr w:type="gramStart"/>
      <w:r w:rsidRPr="00D66840">
        <w:rPr>
          <w:rFonts w:ascii="Times New Roman" w:hAnsi="Times New Roman" w:cs="Times New Roman"/>
          <w:sz w:val="24"/>
          <w:szCs w:val="24"/>
        </w:rPr>
        <w:t>ии и ау</w:t>
      </w:r>
      <w:proofErr w:type="gramEnd"/>
      <w:r w:rsidRPr="00D66840">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66840" w:rsidRPr="00D66840" w:rsidRDefault="00D66840" w:rsidP="002A017D">
      <w:pPr>
        <w:autoSpaceDE w:val="0"/>
        <w:autoSpaceDN w:val="0"/>
        <w:adjustRightInd w:val="0"/>
        <w:spacing w:after="0" w:line="240" w:lineRule="auto"/>
        <w:ind w:firstLine="567"/>
        <w:jc w:val="both"/>
        <w:rPr>
          <w:rFonts w:ascii="Times New Roman" w:hAnsi="Times New Roman" w:cs="Times New Roman"/>
          <w:sz w:val="24"/>
          <w:szCs w:val="24"/>
        </w:rPr>
      </w:pPr>
      <w:r w:rsidRPr="00D66840">
        <w:rPr>
          <w:rFonts w:ascii="Times New Roman" w:hAnsi="Times New Roman" w:cs="Times New Roman"/>
          <w:sz w:val="24"/>
          <w:szCs w:val="24"/>
        </w:rPr>
        <w:lastRenderedPageBreak/>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66840" w:rsidRPr="00D66840" w:rsidRDefault="00D66840" w:rsidP="002A017D">
      <w:pPr>
        <w:autoSpaceDE w:val="0"/>
        <w:autoSpaceDN w:val="0"/>
        <w:adjustRightInd w:val="0"/>
        <w:spacing w:after="0" w:line="240" w:lineRule="auto"/>
        <w:ind w:firstLine="567"/>
        <w:jc w:val="both"/>
        <w:rPr>
          <w:rFonts w:ascii="Times New Roman" w:hAnsi="Times New Roman" w:cs="Times New Roman"/>
          <w:sz w:val="24"/>
          <w:szCs w:val="24"/>
        </w:rPr>
      </w:pPr>
      <w:r w:rsidRPr="00D66840">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66840" w:rsidRPr="00D66840" w:rsidRDefault="00D66840" w:rsidP="002A017D">
      <w:pPr>
        <w:autoSpaceDE w:val="0"/>
        <w:autoSpaceDN w:val="0"/>
        <w:adjustRightInd w:val="0"/>
        <w:spacing w:after="0" w:line="240" w:lineRule="auto"/>
        <w:ind w:firstLine="567"/>
        <w:jc w:val="both"/>
        <w:rPr>
          <w:rFonts w:ascii="Times New Roman" w:hAnsi="Times New Roman" w:cs="Times New Roman"/>
          <w:sz w:val="24"/>
          <w:szCs w:val="24"/>
        </w:rPr>
      </w:pPr>
      <w:r w:rsidRPr="00D66840">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66840" w:rsidRPr="00D66840" w:rsidRDefault="00D66840" w:rsidP="002A017D">
      <w:pPr>
        <w:autoSpaceDE w:val="0"/>
        <w:autoSpaceDN w:val="0"/>
        <w:adjustRightInd w:val="0"/>
        <w:spacing w:after="0" w:line="240" w:lineRule="auto"/>
        <w:ind w:firstLine="567"/>
        <w:jc w:val="both"/>
        <w:rPr>
          <w:rFonts w:ascii="Times New Roman" w:hAnsi="Times New Roman" w:cs="Times New Roman"/>
          <w:sz w:val="24"/>
          <w:szCs w:val="24"/>
        </w:rPr>
      </w:pPr>
      <w:r w:rsidRPr="00D66840">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66840" w:rsidRPr="00D66840" w:rsidRDefault="00D66840" w:rsidP="002A017D">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D66840">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D66840">
        <w:rPr>
          <w:rFonts w:ascii="Times New Roman" w:hAnsi="Times New Roman" w:cs="Times New Roman"/>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D66840" w:rsidRPr="00D66840" w:rsidRDefault="00D66840" w:rsidP="002A017D">
      <w:pPr>
        <w:widowControl w:val="0"/>
        <w:shd w:val="clear" w:color="auto" w:fill="FFFFFF"/>
        <w:autoSpaceDE w:val="0"/>
        <w:autoSpaceDN w:val="0"/>
        <w:adjustRightInd w:val="0"/>
        <w:spacing w:after="0" w:line="240" w:lineRule="auto"/>
        <w:ind w:firstLine="540"/>
        <w:jc w:val="both"/>
        <w:rPr>
          <w:rFonts w:ascii="Times New Roman" w:hAnsi="Times New Roman" w:cs="Times New Roman"/>
          <w:sz w:val="24"/>
          <w:szCs w:val="24"/>
        </w:rPr>
      </w:pPr>
      <w:r w:rsidRPr="00D66840">
        <w:rPr>
          <w:rFonts w:ascii="Times New Roman" w:hAnsi="Times New Roman" w:cs="Times New Roman"/>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D66840">
        <w:rPr>
          <w:rFonts w:ascii="Times New Roman" w:hAnsi="Times New Roman" w:cs="Times New Roman"/>
          <w:sz w:val="24"/>
          <w:szCs w:val="24"/>
        </w:rPr>
        <w:t>Федерального закона от 27.07.2010 № 210-ФЗ «Об организации предоставления государственных и муниципальных услуг»</w:t>
      </w:r>
      <w:r w:rsidRPr="00D66840">
        <w:rPr>
          <w:rFonts w:ascii="Times New Roman" w:hAnsi="Times New Roman" w:cs="Times New Roman"/>
          <w:spacing w:val="2"/>
          <w:sz w:val="24"/>
          <w:szCs w:val="24"/>
          <w:shd w:val="clear" w:color="auto" w:fill="FFFFFF"/>
        </w:rPr>
        <w:t xml:space="preserve">, за исключением случаев, если нанесение отметок на такие </w:t>
      </w:r>
      <w:proofErr w:type="gramStart"/>
      <w:r w:rsidRPr="00D66840">
        <w:rPr>
          <w:rFonts w:ascii="Times New Roman" w:hAnsi="Times New Roman" w:cs="Times New Roman"/>
          <w:spacing w:val="2"/>
          <w:sz w:val="24"/>
          <w:szCs w:val="24"/>
          <w:shd w:val="clear" w:color="auto" w:fill="FFFFFF"/>
        </w:rPr>
        <w:t>документы</w:t>
      </w:r>
      <w:proofErr w:type="gramEnd"/>
      <w:r w:rsidRPr="00D66840">
        <w:rPr>
          <w:rFonts w:ascii="Times New Roman" w:hAnsi="Times New Roman" w:cs="Times New Roman"/>
          <w:spacing w:val="2"/>
          <w:sz w:val="24"/>
          <w:szCs w:val="24"/>
          <w:shd w:val="clear" w:color="auto" w:fill="FFFFFF"/>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66840" w:rsidRPr="00D66840" w:rsidRDefault="00D66840" w:rsidP="002A017D">
      <w:pPr>
        <w:autoSpaceDE w:val="0"/>
        <w:autoSpaceDN w:val="0"/>
        <w:adjustRightInd w:val="0"/>
        <w:spacing w:after="0" w:line="240" w:lineRule="auto"/>
        <w:jc w:val="both"/>
        <w:rPr>
          <w:rFonts w:ascii="Times New Roman" w:eastAsia="Calibri" w:hAnsi="Times New Roman" w:cs="Times New Roman"/>
          <w:sz w:val="24"/>
          <w:szCs w:val="24"/>
        </w:rPr>
      </w:pPr>
    </w:p>
    <w:p w:rsidR="00D66840" w:rsidRPr="00D66840" w:rsidRDefault="00D66840" w:rsidP="002A017D">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6840">
        <w:rPr>
          <w:rFonts w:ascii="Times New Roman" w:eastAsia="Calibri"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D66840" w:rsidRPr="00D66840" w:rsidRDefault="00D66840" w:rsidP="002A017D">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66840" w:rsidRPr="00D66840" w:rsidRDefault="00D66840" w:rsidP="002A017D">
      <w:pPr>
        <w:autoSpaceDE w:val="0"/>
        <w:autoSpaceDN w:val="0"/>
        <w:adjustRightInd w:val="0"/>
        <w:spacing w:after="0" w:line="240" w:lineRule="auto"/>
        <w:ind w:right="-1" w:firstLine="567"/>
        <w:jc w:val="both"/>
        <w:rPr>
          <w:rFonts w:ascii="Times New Roman" w:hAnsi="Times New Roman" w:cs="Times New Roman"/>
          <w:sz w:val="24"/>
          <w:szCs w:val="24"/>
        </w:rPr>
      </w:pPr>
      <w:r w:rsidRPr="00D66840">
        <w:rPr>
          <w:rFonts w:ascii="Times New Roman" w:hAnsi="Times New Roman" w:cs="Times New Roman"/>
          <w:sz w:val="24"/>
          <w:szCs w:val="24"/>
        </w:rPr>
        <w:t>2.12. Основания для отказа в приеме документов, необходимых для предоставления муниципальной услуги, не предусмотрены.</w:t>
      </w:r>
    </w:p>
    <w:p w:rsidR="00D66840" w:rsidRPr="00D66840" w:rsidRDefault="00CC1007" w:rsidP="002A017D">
      <w:pPr>
        <w:autoSpaceDE w:val="0"/>
        <w:autoSpaceDN w:val="0"/>
        <w:adjustRightInd w:val="0"/>
        <w:spacing w:after="0" w:line="240" w:lineRule="auto"/>
        <w:ind w:right="-1" w:firstLine="56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2.12.1. </w:t>
      </w:r>
      <w:r w:rsidR="00D66840" w:rsidRPr="00D66840">
        <w:rPr>
          <w:rFonts w:ascii="Times New Roman" w:hAnsi="Times New Roman" w:cs="Times New Roman"/>
          <w:sz w:val="24"/>
          <w:szCs w:val="24"/>
          <w:shd w:val="clear" w:color="auto" w:fill="FFFFFF"/>
        </w:rPr>
        <w:t xml:space="preserve">В течение </w:t>
      </w:r>
      <w:r>
        <w:rPr>
          <w:rFonts w:ascii="Times New Roman" w:hAnsi="Times New Roman" w:cs="Times New Roman"/>
          <w:sz w:val="24"/>
          <w:szCs w:val="24"/>
          <w:shd w:val="clear" w:color="auto" w:fill="FFFFFF"/>
        </w:rPr>
        <w:t>10 календарных</w:t>
      </w:r>
      <w:r w:rsidR="00D66840" w:rsidRPr="00D66840">
        <w:rPr>
          <w:rFonts w:ascii="Times New Roman" w:hAnsi="Times New Roman" w:cs="Times New Roman"/>
          <w:sz w:val="24"/>
          <w:szCs w:val="24"/>
          <w:shd w:val="clear" w:color="auto" w:fill="FFFFFF"/>
        </w:rPr>
        <w:t xml:space="preserve"> дней со дня поступления заявления о предварительном согласовании предоставления земельного участка Орган возвращает заявление заявителю, если оно не соответствует требованиям </w:t>
      </w:r>
      <w:hyperlink r:id="rId14" w:anchor="dst750" w:history="1">
        <w:r w:rsidR="00D66840" w:rsidRPr="00CC1007">
          <w:rPr>
            <w:rStyle w:val="a7"/>
            <w:rFonts w:ascii="Times New Roman" w:hAnsi="Times New Roman" w:cs="Times New Roman"/>
            <w:color w:val="auto"/>
            <w:sz w:val="24"/>
            <w:szCs w:val="24"/>
            <w:u w:val="none"/>
            <w:shd w:val="clear" w:color="auto" w:fill="FFFFFF"/>
          </w:rPr>
          <w:t xml:space="preserve">пункта </w:t>
        </w:r>
      </w:hyperlink>
      <w:r w:rsidR="00D66840" w:rsidRPr="00D66840">
        <w:rPr>
          <w:rFonts w:ascii="Times New Roman" w:hAnsi="Times New Roman" w:cs="Times New Roman"/>
          <w:sz w:val="24"/>
          <w:szCs w:val="24"/>
        </w:rPr>
        <w:t>2.6</w:t>
      </w:r>
      <w:r w:rsidR="00D66840" w:rsidRPr="00D66840">
        <w:rPr>
          <w:rFonts w:ascii="Times New Roman" w:hAnsi="Times New Roman" w:cs="Times New Roman"/>
          <w:sz w:val="24"/>
          <w:szCs w:val="24"/>
          <w:shd w:val="clear" w:color="auto" w:fill="FFFFFF"/>
        </w:rPr>
        <w:t xml:space="preserve"> настоящего </w:t>
      </w:r>
      <w:r>
        <w:rPr>
          <w:rFonts w:ascii="Times New Roman" w:hAnsi="Times New Roman" w:cs="Times New Roman"/>
          <w:sz w:val="24"/>
          <w:szCs w:val="24"/>
          <w:shd w:val="clear" w:color="auto" w:fill="FFFFFF"/>
        </w:rPr>
        <w:t>А</w:t>
      </w:r>
      <w:r w:rsidR="00D66840" w:rsidRPr="00D66840">
        <w:rPr>
          <w:rFonts w:ascii="Times New Roman" w:hAnsi="Times New Roman" w:cs="Times New Roman"/>
          <w:sz w:val="24"/>
          <w:szCs w:val="24"/>
          <w:shd w:val="clear" w:color="auto" w:fill="FFFFFF"/>
        </w:rPr>
        <w:t>дминистративного регламента, подано в иной уполномоченный орган или к заявлению не приложены документы, предусмотренные </w:t>
      </w:r>
      <w:hyperlink r:id="rId15" w:anchor="dst762" w:history="1">
        <w:r w:rsidR="00D66840" w:rsidRPr="00CC1007">
          <w:rPr>
            <w:rStyle w:val="a7"/>
            <w:rFonts w:ascii="Times New Roman" w:hAnsi="Times New Roman" w:cs="Times New Roman"/>
            <w:color w:val="auto"/>
            <w:sz w:val="24"/>
            <w:szCs w:val="24"/>
            <w:u w:val="none"/>
            <w:shd w:val="clear" w:color="auto" w:fill="FFFFFF"/>
          </w:rPr>
          <w:t>пунктом 2</w:t>
        </w:r>
      </w:hyperlink>
      <w:r w:rsidR="00D66840" w:rsidRPr="00CC1007">
        <w:rPr>
          <w:rFonts w:ascii="Times New Roman" w:hAnsi="Times New Roman" w:cs="Times New Roman"/>
          <w:sz w:val="24"/>
          <w:szCs w:val="24"/>
        </w:rPr>
        <w:t>.6</w:t>
      </w:r>
      <w:r w:rsidR="00D66840" w:rsidRPr="00D66840">
        <w:rPr>
          <w:rFonts w:ascii="Times New Roman" w:hAnsi="Times New Roman" w:cs="Times New Roman"/>
          <w:sz w:val="24"/>
          <w:szCs w:val="24"/>
        </w:rPr>
        <w:t xml:space="preserve"> </w:t>
      </w:r>
      <w:r w:rsidR="00D66840" w:rsidRPr="00D66840">
        <w:rPr>
          <w:rFonts w:ascii="Times New Roman" w:hAnsi="Times New Roman" w:cs="Times New Roman"/>
          <w:sz w:val="24"/>
          <w:szCs w:val="24"/>
          <w:shd w:val="clear" w:color="auto" w:fill="FFFFFF"/>
        </w:rPr>
        <w:t xml:space="preserve"> настоящего </w:t>
      </w:r>
      <w:r>
        <w:rPr>
          <w:rFonts w:ascii="Times New Roman" w:hAnsi="Times New Roman" w:cs="Times New Roman"/>
          <w:sz w:val="24"/>
          <w:szCs w:val="24"/>
          <w:shd w:val="clear" w:color="auto" w:fill="FFFFFF"/>
        </w:rPr>
        <w:t>А</w:t>
      </w:r>
      <w:r w:rsidR="00D66840" w:rsidRPr="00D66840">
        <w:rPr>
          <w:rFonts w:ascii="Times New Roman" w:hAnsi="Times New Roman" w:cs="Times New Roman"/>
          <w:sz w:val="24"/>
          <w:szCs w:val="24"/>
          <w:shd w:val="clear" w:color="auto" w:fill="FFFFFF"/>
        </w:rPr>
        <w:t>дминистративного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66840">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2.13. </w:t>
      </w:r>
      <w:proofErr w:type="gramStart"/>
      <w:r w:rsidRPr="00D66840">
        <w:rPr>
          <w:rFonts w:ascii="Times New Roman" w:hAnsi="Times New Roman" w:cs="Times New Roman"/>
          <w:sz w:val="24"/>
          <w:szCs w:val="24"/>
        </w:rPr>
        <w:t xml:space="preserve">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w:t>
      </w:r>
      <w:r w:rsidRPr="00D66840">
        <w:rPr>
          <w:rFonts w:ascii="Times New Roman" w:hAnsi="Times New Roman" w:cs="Times New Roman"/>
          <w:sz w:val="24"/>
          <w:szCs w:val="24"/>
        </w:rPr>
        <w:lastRenderedPageBreak/>
        <w:t>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w:t>
      </w:r>
      <w:proofErr w:type="gramEnd"/>
      <w:r w:rsidRPr="00D66840">
        <w:rPr>
          <w:rFonts w:ascii="Times New Roman" w:hAnsi="Times New Roman" w:cs="Times New Roman"/>
          <w:sz w:val="24"/>
          <w:szCs w:val="24"/>
        </w:rPr>
        <w:t xml:space="preserve"> участка и местоположение земельных участков, образование которых предусмотрено этими схемами, частично или полностью совпадает. 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sidRPr="00D66840">
        <w:rPr>
          <w:rFonts w:ascii="Times New Roman" w:hAnsi="Times New Roman" w:cs="Times New Roman"/>
          <w:i/>
          <w:sz w:val="24"/>
          <w:szCs w:val="24"/>
        </w:rPr>
        <w:t>.</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1" w:name="Par178"/>
      <w:bookmarkEnd w:id="11"/>
      <w:r w:rsidRPr="00D66840">
        <w:rPr>
          <w:rFonts w:ascii="Times New Roman" w:hAnsi="Times New Roman" w:cs="Times New Roman"/>
          <w:sz w:val="24"/>
          <w:szCs w:val="24"/>
        </w:rPr>
        <w:t xml:space="preserve">2.14. Основаниями для отказа в предоставлении муниципальной услуги является: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D66840">
        <w:rPr>
          <w:rFonts w:ascii="Times New Roman" w:hAnsi="Times New Roman" w:cs="Times New Roman"/>
          <w:bCs/>
          <w:sz w:val="24"/>
          <w:szCs w:val="24"/>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6" w:history="1">
        <w:r w:rsidRPr="00D66840">
          <w:rPr>
            <w:rFonts w:ascii="Times New Roman" w:hAnsi="Times New Roman" w:cs="Times New Roman"/>
            <w:bCs/>
            <w:sz w:val="24"/>
            <w:szCs w:val="24"/>
          </w:rPr>
          <w:t>пункте 16 статьи 11.10</w:t>
        </w:r>
      </w:hyperlink>
      <w:r w:rsidRPr="00D66840">
        <w:rPr>
          <w:rFonts w:ascii="Times New Roman" w:hAnsi="Times New Roman" w:cs="Times New Roman"/>
          <w:bCs/>
          <w:sz w:val="24"/>
          <w:szCs w:val="24"/>
        </w:rPr>
        <w:t xml:space="preserve"> Земельного кодекса Российской Федерации: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7" w:history="1">
        <w:r w:rsidRPr="00D66840">
          <w:rPr>
            <w:rFonts w:ascii="Times New Roman" w:hAnsi="Times New Roman" w:cs="Times New Roman"/>
            <w:sz w:val="24"/>
            <w:szCs w:val="24"/>
          </w:rPr>
          <w:t>пунктом 12</w:t>
        </w:r>
      </w:hyperlink>
      <w:r w:rsidRPr="00D66840">
        <w:rPr>
          <w:rFonts w:ascii="Times New Roman" w:hAnsi="Times New Roman" w:cs="Times New Roman"/>
          <w:sz w:val="24"/>
          <w:szCs w:val="24"/>
        </w:rPr>
        <w:t xml:space="preserve"> </w:t>
      </w:r>
      <w:r w:rsidRPr="00D66840">
        <w:rPr>
          <w:rFonts w:ascii="Times New Roman" w:hAnsi="Times New Roman" w:cs="Times New Roman"/>
          <w:bCs/>
          <w:sz w:val="24"/>
          <w:szCs w:val="24"/>
        </w:rPr>
        <w:t>Земельного кодекса Российской Федерации</w:t>
      </w:r>
      <w:r w:rsidRPr="00D66840">
        <w:rPr>
          <w:rFonts w:ascii="Times New Roman" w:hAnsi="Times New Roman" w:cs="Times New Roman"/>
          <w:sz w:val="24"/>
          <w:szCs w:val="24"/>
        </w:rPr>
        <w:t>;</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 разработка схемы расположения земельного участка с нарушением предусмотренных </w:t>
      </w:r>
      <w:hyperlink r:id="rId18" w:history="1">
        <w:r w:rsidRPr="00D66840">
          <w:rPr>
            <w:rFonts w:ascii="Times New Roman" w:hAnsi="Times New Roman" w:cs="Times New Roman"/>
            <w:sz w:val="24"/>
            <w:szCs w:val="24"/>
          </w:rPr>
          <w:t>статьей 11.9</w:t>
        </w:r>
      </w:hyperlink>
      <w:r w:rsidRPr="00D66840">
        <w:rPr>
          <w:rFonts w:ascii="Times New Roman" w:hAnsi="Times New Roman" w:cs="Times New Roman"/>
          <w:sz w:val="24"/>
          <w:szCs w:val="24"/>
        </w:rPr>
        <w:t xml:space="preserve"> </w:t>
      </w:r>
      <w:r w:rsidRPr="00D66840">
        <w:rPr>
          <w:rFonts w:ascii="Times New Roman" w:hAnsi="Times New Roman" w:cs="Times New Roman"/>
          <w:bCs/>
          <w:sz w:val="24"/>
          <w:szCs w:val="24"/>
        </w:rPr>
        <w:t>Земельного кодекса Российской Федерации</w:t>
      </w:r>
      <w:r w:rsidRPr="00D66840">
        <w:rPr>
          <w:rFonts w:ascii="Times New Roman" w:hAnsi="Times New Roman" w:cs="Times New Roman"/>
          <w:sz w:val="24"/>
          <w:szCs w:val="24"/>
        </w:rPr>
        <w:t xml:space="preserve"> требований к образуемым земельным участкам;</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D66840">
        <w:rPr>
          <w:rFonts w:ascii="Times New Roman" w:hAnsi="Times New Roman" w:cs="Times New Roman"/>
          <w:sz w:val="24"/>
          <w:szCs w:val="24"/>
        </w:rPr>
        <w:t xml:space="preserve">2) земельный участок, который предстоит образовать, не может быть предоставлен заявителю по основаниям, указанным в </w:t>
      </w:r>
      <w:hyperlink r:id="rId19" w:history="1">
        <w:r w:rsidRPr="00D66840">
          <w:rPr>
            <w:rFonts w:ascii="Times New Roman" w:hAnsi="Times New Roman" w:cs="Times New Roman"/>
            <w:sz w:val="24"/>
            <w:szCs w:val="24"/>
          </w:rPr>
          <w:t>подпунктах 1</w:t>
        </w:r>
      </w:hyperlink>
      <w:r w:rsidRPr="00D66840">
        <w:rPr>
          <w:rFonts w:ascii="Times New Roman" w:hAnsi="Times New Roman" w:cs="Times New Roman"/>
          <w:sz w:val="24"/>
          <w:szCs w:val="24"/>
        </w:rPr>
        <w:t xml:space="preserve"> - </w:t>
      </w:r>
      <w:hyperlink r:id="rId20" w:history="1">
        <w:r w:rsidRPr="00D66840">
          <w:rPr>
            <w:rFonts w:ascii="Times New Roman" w:hAnsi="Times New Roman" w:cs="Times New Roman"/>
            <w:sz w:val="24"/>
            <w:szCs w:val="24"/>
          </w:rPr>
          <w:t>13</w:t>
        </w:r>
      </w:hyperlink>
      <w:r w:rsidRPr="00D66840">
        <w:rPr>
          <w:rFonts w:ascii="Times New Roman" w:hAnsi="Times New Roman" w:cs="Times New Roman"/>
          <w:sz w:val="24"/>
          <w:szCs w:val="24"/>
        </w:rPr>
        <w:t xml:space="preserve">, </w:t>
      </w:r>
      <w:hyperlink r:id="rId21" w:history="1">
        <w:r w:rsidRPr="00D66840">
          <w:rPr>
            <w:rFonts w:ascii="Times New Roman" w:hAnsi="Times New Roman" w:cs="Times New Roman"/>
            <w:sz w:val="24"/>
            <w:szCs w:val="24"/>
          </w:rPr>
          <w:t>14.1</w:t>
        </w:r>
      </w:hyperlink>
      <w:r w:rsidRPr="00D66840">
        <w:rPr>
          <w:rFonts w:ascii="Times New Roman" w:hAnsi="Times New Roman" w:cs="Times New Roman"/>
          <w:sz w:val="24"/>
          <w:szCs w:val="24"/>
        </w:rPr>
        <w:t xml:space="preserve"> - </w:t>
      </w:r>
      <w:hyperlink r:id="rId22" w:history="1">
        <w:r w:rsidRPr="00D66840">
          <w:rPr>
            <w:rFonts w:ascii="Times New Roman" w:hAnsi="Times New Roman" w:cs="Times New Roman"/>
            <w:sz w:val="24"/>
            <w:szCs w:val="24"/>
          </w:rPr>
          <w:t>19</w:t>
        </w:r>
      </w:hyperlink>
      <w:r w:rsidRPr="00D66840">
        <w:rPr>
          <w:rFonts w:ascii="Times New Roman" w:hAnsi="Times New Roman" w:cs="Times New Roman"/>
          <w:sz w:val="24"/>
          <w:szCs w:val="24"/>
        </w:rPr>
        <w:t xml:space="preserve">, </w:t>
      </w:r>
      <w:hyperlink r:id="rId23" w:history="1">
        <w:r w:rsidRPr="00D66840">
          <w:rPr>
            <w:rFonts w:ascii="Times New Roman" w:hAnsi="Times New Roman" w:cs="Times New Roman"/>
            <w:sz w:val="24"/>
            <w:szCs w:val="24"/>
          </w:rPr>
          <w:t>22</w:t>
        </w:r>
      </w:hyperlink>
      <w:r w:rsidRPr="00D66840">
        <w:rPr>
          <w:rFonts w:ascii="Times New Roman" w:hAnsi="Times New Roman" w:cs="Times New Roman"/>
          <w:sz w:val="24"/>
          <w:szCs w:val="24"/>
        </w:rPr>
        <w:t xml:space="preserve"> и </w:t>
      </w:r>
      <w:hyperlink r:id="rId24" w:history="1">
        <w:r w:rsidRPr="00D66840">
          <w:rPr>
            <w:rFonts w:ascii="Times New Roman" w:hAnsi="Times New Roman" w:cs="Times New Roman"/>
            <w:sz w:val="24"/>
            <w:szCs w:val="24"/>
          </w:rPr>
          <w:t>23 статьи 39.16</w:t>
        </w:r>
      </w:hyperlink>
      <w:r w:rsidRPr="00D66840">
        <w:rPr>
          <w:rFonts w:ascii="Times New Roman" w:hAnsi="Times New Roman" w:cs="Times New Roman"/>
          <w:sz w:val="24"/>
          <w:szCs w:val="24"/>
        </w:rPr>
        <w:t xml:space="preserve"> </w:t>
      </w:r>
      <w:r w:rsidRPr="00D66840">
        <w:rPr>
          <w:rFonts w:ascii="Times New Roman" w:hAnsi="Times New Roman" w:cs="Times New Roman"/>
          <w:bCs/>
          <w:sz w:val="24"/>
          <w:szCs w:val="24"/>
        </w:rPr>
        <w:t>Земельного кодекса Российской Федерации.</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5" w:history="1">
        <w:r w:rsidRPr="00D66840">
          <w:rPr>
            <w:rFonts w:ascii="Times New Roman" w:hAnsi="Times New Roman" w:cs="Times New Roman"/>
            <w:sz w:val="24"/>
            <w:szCs w:val="24"/>
          </w:rPr>
          <w:t>подпунктом 10 пункта 2 статьи 39.10</w:t>
        </w:r>
      </w:hyperlink>
      <w:r w:rsidRPr="00D66840">
        <w:rPr>
          <w:rFonts w:ascii="Times New Roman" w:hAnsi="Times New Roman" w:cs="Times New Roman"/>
          <w:sz w:val="24"/>
          <w:szCs w:val="24"/>
        </w:rPr>
        <w:t xml:space="preserve"> </w:t>
      </w:r>
      <w:r w:rsidRPr="00D66840">
        <w:rPr>
          <w:rFonts w:ascii="Times New Roman" w:hAnsi="Times New Roman" w:cs="Times New Roman"/>
          <w:bCs/>
          <w:sz w:val="24"/>
          <w:szCs w:val="24"/>
        </w:rPr>
        <w:t>Земельного кодекса Российской Федерации</w:t>
      </w:r>
      <w:r w:rsidRPr="00D66840">
        <w:rPr>
          <w:rFonts w:ascii="Times New Roman" w:hAnsi="Times New Roman" w:cs="Times New Roman"/>
          <w:sz w:val="24"/>
          <w:szCs w:val="24"/>
        </w:rPr>
        <w:t>;</w:t>
      </w:r>
      <w:proofErr w:type="gramEnd"/>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D66840">
        <w:rPr>
          <w:rFonts w:ascii="Times New Roman" w:hAnsi="Times New Roman" w:cs="Times New Roman"/>
          <w:sz w:val="24"/>
          <w:szCs w:val="24"/>
        </w:rPr>
        <w:t xml:space="preserve"> участком общего назначения);</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w:t>
      </w:r>
      <w:r w:rsidRPr="00D66840">
        <w:rPr>
          <w:rFonts w:ascii="Times New Roman" w:hAnsi="Times New Roman" w:cs="Times New Roman"/>
          <w:sz w:val="24"/>
          <w:szCs w:val="24"/>
        </w:rPr>
        <w:lastRenderedPageBreak/>
        <w:t xml:space="preserve">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6" w:history="1">
        <w:r w:rsidRPr="00D66840">
          <w:rPr>
            <w:rFonts w:ascii="Times New Roman" w:hAnsi="Times New Roman" w:cs="Times New Roman"/>
            <w:sz w:val="24"/>
            <w:szCs w:val="24"/>
          </w:rPr>
          <w:t>статьей 39.36</w:t>
        </w:r>
      </w:hyperlink>
      <w:r w:rsidRPr="00D66840">
        <w:rPr>
          <w:rFonts w:ascii="Times New Roman" w:hAnsi="Times New Roman" w:cs="Times New Roman"/>
          <w:sz w:val="24"/>
          <w:szCs w:val="24"/>
        </w:rPr>
        <w:t xml:space="preserve"> </w:t>
      </w:r>
      <w:r w:rsidRPr="00D66840">
        <w:rPr>
          <w:rFonts w:ascii="Times New Roman" w:hAnsi="Times New Roman" w:cs="Times New Roman"/>
          <w:bCs/>
          <w:sz w:val="24"/>
          <w:szCs w:val="24"/>
        </w:rPr>
        <w:t>Земельного кодекса Российской Федерации</w:t>
      </w:r>
      <w:r w:rsidRPr="00D66840">
        <w:rPr>
          <w:rFonts w:ascii="Times New Roman" w:hAnsi="Times New Roman" w:cs="Times New Roman"/>
          <w:sz w:val="24"/>
          <w:szCs w:val="24"/>
        </w:rPr>
        <w:t>, либо с</w:t>
      </w:r>
      <w:proofErr w:type="gramEnd"/>
      <w:r w:rsidRPr="00D66840">
        <w:rPr>
          <w:rFonts w:ascii="Times New Roman" w:hAnsi="Times New Roman" w:cs="Times New Roman"/>
          <w:sz w:val="24"/>
          <w:szCs w:val="24"/>
        </w:rPr>
        <w:t xml:space="preserve">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w:t>
      </w:r>
      <w:proofErr w:type="gramStart"/>
      <w:r w:rsidRPr="00D66840">
        <w:rPr>
          <w:rFonts w:ascii="Times New Roman" w:hAnsi="Times New Roman" w:cs="Times New Roman"/>
          <w:sz w:val="24"/>
          <w:szCs w:val="24"/>
        </w:rPr>
        <w:t>постройки</w:t>
      </w:r>
      <w:proofErr w:type="gramEnd"/>
      <w:r w:rsidRPr="00D66840">
        <w:rPr>
          <w:rFonts w:ascii="Times New Roman" w:hAnsi="Times New Roman" w:cs="Times New Roman"/>
          <w:sz w:val="24"/>
          <w:szCs w:val="24"/>
        </w:rPr>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7" w:history="1">
        <w:r w:rsidRPr="00D66840">
          <w:rPr>
            <w:rFonts w:ascii="Times New Roman" w:hAnsi="Times New Roman" w:cs="Times New Roman"/>
            <w:sz w:val="24"/>
            <w:szCs w:val="24"/>
          </w:rPr>
          <w:t>частью 11 статьи 55.32</w:t>
        </w:r>
      </w:hyperlink>
      <w:r w:rsidRPr="00D66840">
        <w:rPr>
          <w:rFonts w:ascii="Times New Roman" w:hAnsi="Times New Roman" w:cs="Times New Roman"/>
          <w:sz w:val="24"/>
          <w:szCs w:val="24"/>
        </w:rPr>
        <w:t xml:space="preserve"> Градостроительного кодекса Российской Федерации;</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8" w:history="1">
        <w:r w:rsidRPr="00D66840">
          <w:rPr>
            <w:rFonts w:ascii="Times New Roman" w:hAnsi="Times New Roman" w:cs="Times New Roman"/>
            <w:sz w:val="24"/>
            <w:szCs w:val="24"/>
          </w:rPr>
          <w:t>статьей 39.36</w:t>
        </w:r>
      </w:hyperlink>
      <w:r w:rsidRPr="00D66840">
        <w:rPr>
          <w:rFonts w:ascii="Times New Roman" w:hAnsi="Times New Roman" w:cs="Times New Roman"/>
          <w:sz w:val="24"/>
          <w:szCs w:val="24"/>
        </w:rPr>
        <w:t xml:space="preserve"> </w:t>
      </w:r>
      <w:r w:rsidRPr="00D66840">
        <w:rPr>
          <w:rFonts w:ascii="Times New Roman" w:hAnsi="Times New Roman" w:cs="Times New Roman"/>
          <w:bCs/>
          <w:sz w:val="24"/>
          <w:szCs w:val="24"/>
        </w:rPr>
        <w:t>Земельного кодекса Российской Федерации</w:t>
      </w:r>
      <w:r w:rsidRPr="00D66840">
        <w:rPr>
          <w:rFonts w:ascii="Times New Roman" w:hAnsi="Times New Roman" w:cs="Times New Roman"/>
          <w:sz w:val="24"/>
          <w:szCs w:val="24"/>
        </w:rPr>
        <w:t>, либо</w:t>
      </w:r>
      <w:proofErr w:type="gramEnd"/>
      <w:r w:rsidRPr="00D66840">
        <w:rPr>
          <w:rFonts w:ascii="Times New Roman" w:hAnsi="Times New Roman" w:cs="Times New Roman"/>
          <w:sz w:val="24"/>
          <w:szCs w:val="24"/>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D66840">
        <w:rPr>
          <w:rFonts w:ascii="Times New Roman" w:hAnsi="Times New Roman" w:cs="Times New Roman"/>
          <w:sz w:val="24"/>
          <w:szCs w:val="24"/>
        </w:rPr>
        <w:t xml:space="preserve"> целей резервирования;</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D66840" w:rsidRPr="00D66840" w:rsidRDefault="00D66840" w:rsidP="002A017D">
      <w:pPr>
        <w:shd w:val="clear" w:color="auto" w:fill="FFFFFF"/>
        <w:spacing w:after="0" w:line="240" w:lineRule="auto"/>
        <w:ind w:right="-1" w:firstLine="567"/>
        <w:jc w:val="both"/>
        <w:rPr>
          <w:rFonts w:ascii="Times New Roman" w:hAnsi="Times New Roman" w:cs="Times New Roman"/>
          <w:sz w:val="24"/>
          <w:szCs w:val="24"/>
        </w:rPr>
      </w:pPr>
      <w:proofErr w:type="gramStart"/>
      <w:r w:rsidRPr="00D66840">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D66840">
        <w:rPr>
          <w:rFonts w:ascii="Times New Roman" w:hAnsi="Times New Roman" w:cs="Times New Roman"/>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66840" w:rsidRPr="00D66840" w:rsidRDefault="00D66840" w:rsidP="002A017D">
      <w:pPr>
        <w:shd w:val="clear" w:color="auto" w:fill="FFFFFF"/>
        <w:spacing w:after="0" w:line="240" w:lineRule="auto"/>
        <w:ind w:right="-1" w:firstLine="567"/>
        <w:jc w:val="both"/>
        <w:rPr>
          <w:rFonts w:ascii="Times New Roman" w:hAnsi="Times New Roman" w:cs="Times New Roman"/>
          <w:sz w:val="24"/>
          <w:szCs w:val="24"/>
        </w:rPr>
      </w:pPr>
      <w:bookmarkStart w:id="12" w:name="dst101238"/>
      <w:bookmarkStart w:id="13" w:name="dst821"/>
      <w:bookmarkEnd w:id="12"/>
      <w:bookmarkEnd w:id="13"/>
      <w:proofErr w:type="gramStart"/>
      <w:r w:rsidRPr="00D66840">
        <w:rPr>
          <w:rFonts w:ascii="Times New Roman" w:hAnsi="Times New Roman" w:cs="Times New Roman"/>
          <w:sz w:val="24"/>
          <w:szCs w:val="24"/>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D66840">
        <w:rPr>
          <w:rFonts w:ascii="Times New Roman" w:hAnsi="Times New Roman" w:cs="Times New Roman"/>
          <w:sz w:val="24"/>
          <w:szCs w:val="24"/>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lastRenderedPageBreak/>
        <w:t xml:space="preserve">- указанный в заявлении о предоставлении земельного участка земельный участок является предметом аукциона, </w:t>
      </w:r>
      <w:proofErr w:type="gramStart"/>
      <w:r w:rsidRPr="00D66840">
        <w:rPr>
          <w:rFonts w:ascii="Times New Roman" w:hAnsi="Times New Roman" w:cs="Times New Roman"/>
          <w:sz w:val="24"/>
          <w:szCs w:val="24"/>
        </w:rPr>
        <w:t>извещение</w:t>
      </w:r>
      <w:proofErr w:type="gramEnd"/>
      <w:r w:rsidRPr="00D66840">
        <w:rPr>
          <w:rFonts w:ascii="Times New Roman" w:hAnsi="Times New Roman" w:cs="Times New Roman"/>
          <w:sz w:val="24"/>
          <w:szCs w:val="24"/>
        </w:rPr>
        <w:t xml:space="preserve"> о проведении которого размещено в соответствии с </w:t>
      </w:r>
      <w:hyperlink r:id="rId29" w:history="1">
        <w:r w:rsidRPr="00D66840">
          <w:rPr>
            <w:rFonts w:ascii="Times New Roman" w:hAnsi="Times New Roman" w:cs="Times New Roman"/>
            <w:sz w:val="24"/>
            <w:szCs w:val="24"/>
          </w:rPr>
          <w:t>пунктом 19 статьи 39.11</w:t>
        </w:r>
      </w:hyperlink>
      <w:r w:rsidRPr="00D66840">
        <w:rPr>
          <w:rFonts w:ascii="Times New Roman" w:hAnsi="Times New Roman" w:cs="Times New Roman"/>
          <w:sz w:val="24"/>
          <w:szCs w:val="24"/>
        </w:rPr>
        <w:t xml:space="preserve"> </w:t>
      </w:r>
      <w:r w:rsidRPr="00D66840">
        <w:rPr>
          <w:rFonts w:ascii="Times New Roman" w:hAnsi="Times New Roman" w:cs="Times New Roman"/>
          <w:bCs/>
          <w:sz w:val="24"/>
          <w:szCs w:val="24"/>
        </w:rPr>
        <w:t>Земельного кодекса Российской Федерации</w:t>
      </w:r>
      <w:r w:rsidRPr="00D66840">
        <w:rPr>
          <w:rFonts w:ascii="Times New Roman" w:hAnsi="Times New Roman" w:cs="Times New Roman"/>
          <w:sz w:val="24"/>
          <w:szCs w:val="24"/>
        </w:rPr>
        <w:t>;</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предусмотренное </w:t>
      </w:r>
      <w:hyperlink r:id="rId30" w:history="1">
        <w:r w:rsidRPr="00D66840">
          <w:rPr>
            <w:rFonts w:ascii="Times New Roman" w:hAnsi="Times New Roman" w:cs="Times New Roman"/>
            <w:sz w:val="24"/>
            <w:szCs w:val="24"/>
          </w:rPr>
          <w:t>подпунктом 6 пункта 4 статьи 39.11</w:t>
        </w:r>
      </w:hyperlink>
      <w:r w:rsidRPr="00D66840">
        <w:rPr>
          <w:rFonts w:ascii="Times New Roman" w:hAnsi="Times New Roman" w:cs="Times New Roman"/>
          <w:sz w:val="24"/>
          <w:szCs w:val="24"/>
        </w:rPr>
        <w:t xml:space="preserve"> </w:t>
      </w:r>
      <w:r w:rsidRPr="00D66840">
        <w:rPr>
          <w:rFonts w:ascii="Times New Roman" w:hAnsi="Times New Roman" w:cs="Times New Roman"/>
          <w:bCs/>
          <w:sz w:val="24"/>
          <w:szCs w:val="24"/>
        </w:rPr>
        <w:t>Земельного кодекса Российской Федерации</w:t>
      </w:r>
      <w:r w:rsidRPr="00D66840">
        <w:rPr>
          <w:rFonts w:ascii="Times New Roman" w:hAnsi="Times New Roman" w:cs="Times New Roman"/>
          <w:sz w:val="24"/>
          <w:szCs w:val="24"/>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1" w:history="1">
        <w:r w:rsidRPr="00D66840">
          <w:rPr>
            <w:rFonts w:ascii="Times New Roman" w:hAnsi="Times New Roman" w:cs="Times New Roman"/>
            <w:sz w:val="24"/>
            <w:szCs w:val="24"/>
          </w:rPr>
          <w:t>подпунктом 4 пункта 4 статьи 39.11</w:t>
        </w:r>
      </w:hyperlink>
      <w:r w:rsidRPr="00D66840">
        <w:rPr>
          <w:rFonts w:ascii="Times New Roman" w:hAnsi="Times New Roman" w:cs="Times New Roman"/>
          <w:sz w:val="24"/>
          <w:szCs w:val="24"/>
        </w:rPr>
        <w:t xml:space="preserve"> настоящего Кодекса и уполномоченным органом не принято</w:t>
      </w:r>
      <w:proofErr w:type="gramEnd"/>
      <w:r w:rsidRPr="00D66840">
        <w:rPr>
          <w:rFonts w:ascii="Times New Roman" w:hAnsi="Times New Roman" w:cs="Times New Roman"/>
          <w:sz w:val="24"/>
          <w:szCs w:val="24"/>
        </w:rPr>
        <w:t xml:space="preserve"> решение об отказе в проведении этого аукциона по основаниям, предусмотренным </w:t>
      </w:r>
      <w:hyperlink r:id="rId32" w:history="1">
        <w:r w:rsidRPr="00D66840">
          <w:rPr>
            <w:rFonts w:ascii="Times New Roman" w:hAnsi="Times New Roman" w:cs="Times New Roman"/>
            <w:sz w:val="24"/>
            <w:szCs w:val="24"/>
          </w:rPr>
          <w:t>пунктом 8 статьи 39.11</w:t>
        </w:r>
      </w:hyperlink>
      <w:r w:rsidRPr="00D66840">
        <w:rPr>
          <w:rFonts w:ascii="Times New Roman" w:hAnsi="Times New Roman" w:cs="Times New Roman"/>
          <w:sz w:val="24"/>
          <w:szCs w:val="24"/>
        </w:rPr>
        <w:t xml:space="preserve"> </w:t>
      </w:r>
      <w:r w:rsidRPr="00D66840">
        <w:rPr>
          <w:rFonts w:ascii="Times New Roman" w:hAnsi="Times New Roman" w:cs="Times New Roman"/>
          <w:bCs/>
          <w:sz w:val="24"/>
          <w:szCs w:val="24"/>
        </w:rPr>
        <w:t>Земельного кодекса Российской Федерации</w:t>
      </w:r>
      <w:r w:rsidRPr="00D66840">
        <w:rPr>
          <w:rFonts w:ascii="Times New Roman" w:hAnsi="Times New Roman" w:cs="Times New Roman"/>
          <w:sz w:val="24"/>
          <w:szCs w:val="24"/>
        </w:rPr>
        <w:t>;</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в отношении земельного участка, указанного в заявлен</w:t>
      </w:r>
      <w:proofErr w:type="gramStart"/>
      <w:r w:rsidRPr="00D66840">
        <w:rPr>
          <w:rFonts w:ascii="Times New Roman" w:hAnsi="Times New Roman" w:cs="Times New Roman"/>
          <w:sz w:val="24"/>
          <w:szCs w:val="24"/>
        </w:rPr>
        <w:t>ии о е</w:t>
      </w:r>
      <w:proofErr w:type="gramEnd"/>
      <w:r w:rsidRPr="00D66840">
        <w:rPr>
          <w:rFonts w:ascii="Times New Roman" w:hAnsi="Times New Roman" w:cs="Times New Roman"/>
          <w:sz w:val="24"/>
          <w:szCs w:val="24"/>
        </w:rPr>
        <w:t xml:space="preserve">го предоставлении, опубликовано и размещено в соответствии с </w:t>
      </w:r>
      <w:hyperlink r:id="rId33" w:history="1">
        <w:r w:rsidRPr="00D66840">
          <w:rPr>
            <w:rFonts w:ascii="Times New Roman" w:hAnsi="Times New Roman" w:cs="Times New Roman"/>
            <w:sz w:val="24"/>
            <w:szCs w:val="24"/>
          </w:rPr>
          <w:t>подпунктом 1 пункта 1 статьи 39.18</w:t>
        </w:r>
      </w:hyperlink>
      <w:r w:rsidRPr="00D66840">
        <w:rPr>
          <w:rFonts w:ascii="Times New Roman" w:hAnsi="Times New Roman" w:cs="Times New Roman"/>
          <w:sz w:val="24"/>
          <w:szCs w:val="24"/>
        </w:rP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w:t>
      </w:r>
      <w:hyperlink r:id="rId34" w:history="1">
        <w:r w:rsidRPr="00D66840">
          <w:rPr>
            <w:rFonts w:ascii="Times New Roman" w:hAnsi="Times New Roman" w:cs="Times New Roman"/>
            <w:sz w:val="24"/>
            <w:szCs w:val="24"/>
          </w:rPr>
          <w:t>порядке</w:t>
        </w:r>
      </w:hyperlink>
      <w:r w:rsidRPr="00D66840">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5" w:history="1">
        <w:r w:rsidRPr="00D66840">
          <w:rPr>
            <w:rFonts w:ascii="Times New Roman" w:hAnsi="Times New Roman" w:cs="Times New Roman"/>
            <w:sz w:val="24"/>
            <w:szCs w:val="24"/>
          </w:rPr>
          <w:t>подпунктом 10 пункта 2 статьи 39.10</w:t>
        </w:r>
      </w:hyperlink>
      <w:r w:rsidRPr="00D66840">
        <w:rPr>
          <w:rFonts w:ascii="Times New Roman" w:hAnsi="Times New Roman" w:cs="Times New Roman"/>
          <w:sz w:val="24"/>
          <w:szCs w:val="24"/>
        </w:rPr>
        <w:t xml:space="preserve"> </w:t>
      </w:r>
      <w:r w:rsidRPr="00D66840">
        <w:rPr>
          <w:rFonts w:ascii="Times New Roman" w:hAnsi="Times New Roman" w:cs="Times New Roman"/>
          <w:bCs/>
          <w:sz w:val="24"/>
          <w:szCs w:val="24"/>
        </w:rPr>
        <w:t>Земельного кодекса Российской Федерации</w:t>
      </w:r>
      <w:r w:rsidRPr="00D66840">
        <w:rPr>
          <w:rFonts w:ascii="Times New Roman" w:hAnsi="Times New Roman" w:cs="Times New Roman"/>
          <w:sz w:val="24"/>
          <w:szCs w:val="24"/>
        </w:rPr>
        <w:t>;</w:t>
      </w:r>
      <w:proofErr w:type="gramEnd"/>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6" w:history="1">
        <w:r w:rsidRPr="00D66840">
          <w:rPr>
            <w:rFonts w:ascii="Times New Roman" w:hAnsi="Times New Roman" w:cs="Times New Roman"/>
            <w:sz w:val="24"/>
            <w:szCs w:val="24"/>
          </w:rPr>
          <w:t>пунктом 6 статьи 39.10</w:t>
        </w:r>
      </w:hyperlink>
      <w:r w:rsidRPr="00D66840">
        <w:rPr>
          <w:rFonts w:ascii="Times New Roman" w:hAnsi="Times New Roman" w:cs="Times New Roman"/>
          <w:sz w:val="24"/>
          <w:szCs w:val="24"/>
        </w:rPr>
        <w:t xml:space="preserve"> </w:t>
      </w:r>
      <w:r w:rsidRPr="00D66840">
        <w:rPr>
          <w:rFonts w:ascii="Times New Roman" w:hAnsi="Times New Roman" w:cs="Times New Roman"/>
          <w:bCs/>
          <w:sz w:val="24"/>
          <w:szCs w:val="24"/>
        </w:rPr>
        <w:t>Земельного кодекса Российской Федерации</w:t>
      </w:r>
      <w:r w:rsidRPr="00D66840">
        <w:rPr>
          <w:rFonts w:ascii="Times New Roman" w:hAnsi="Times New Roman" w:cs="Times New Roman"/>
          <w:sz w:val="24"/>
          <w:szCs w:val="24"/>
        </w:rPr>
        <w:t>;</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предоставление земельного участка на заявленном виде прав не допускается;</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в отношении земельного участка, указанного в заявлен</w:t>
      </w:r>
      <w:proofErr w:type="gramStart"/>
      <w:r w:rsidRPr="00D66840">
        <w:rPr>
          <w:rFonts w:ascii="Times New Roman" w:hAnsi="Times New Roman" w:cs="Times New Roman"/>
          <w:sz w:val="24"/>
          <w:szCs w:val="24"/>
        </w:rPr>
        <w:t>ии о е</w:t>
      </w:r>
      <w:proofErr w:type="gramEnd"/>
      <w:r w:rsidRPr="00D66840">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D66840">
        <w:rPr>
          <w:rFonts w:ascii="Times New Roman" w:hAnsi="Times New Roman" w:cs="Times New Roman"/>
          <w:sz w:val="24"/>
          <w:szCs w:val="24"/>
        </w:rPr>
        <w:t xml:space="preserve"> или реконструкции;</w:t>
      </w:r>
    </w:p>
    <w:p w:rsidR="00D66840" w:rsidRPr="00D66840" w:rsidRDefault="00D66840" w:rsidP="002A017D">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bCs/>
          <w:sz w:val="24"/>
          <w:szCs w:val="24"/>
        </w:rPr>
        <w:lastRenderedPageBreak/>
        <w:t xml:space="preserve">3) </w:t>
      </w:r>
      <w:r w:rsidRPr="00D66840">
        <w:rPr>
          <w:rFonts w:ascii="Times New Roman" w:hAnsi="Times New Roman" w:cs="Times New Roman"/>
          <w:sz w:val="24"/>
          <w:szCs w:val="24"/>
        </w:rPr>
        <w:t xml:space="preserve">земельный участок, границы которого подлежат уточнению в соответствии с Федеральным </w:t>
      </w:r>
      <w:hyperlink r:id="rId37" w:history="1">
        <w:r w:rsidRPr="00D66840">
          <w:rPr>
            <w:rFonts w:ascii="Times New Roman" w:hAnsi="Times New Roman" w:cs="Times New Roman"/>
            <w:sz w:val="24"/>
            <w:szCs w:val="24"/>
          </w:rPr>
          <w:t>законом</w:t>
        </w:r>
      </w:hyperlink>
      <w:r w:rsidRPr="00D66840">
        <w:rPr>
          <w:rFonts w:ascii="Times New Roman" w:hAnsi="Times New Roman" w:cs="Times New Roman"/>
          <w:sz w:val="24"/>
          <w:szCs w:val="24"/>
        </w:rPr>
        <w:t xml:space="preserve"> </w:t>
      </w:r>
      <w:r w:rsidR="00CC1007">
        <w:rPr>
          <w:rFonts w:ascii="Times New Roman" w:hAnsi="Times New Roman" w:cs="Times New Roman"/>
          <w:sz w:val="24"/>
          <w:szCs w:val="24"/>
        </w:rPr>
        <w:t>«</w:t>
      </w:r>
      <w:r w:rsidRPr="00D66840">
        <w:rPr>
          <w:rFonts w:ascii="Times New Roman" w:hAnsi="Times New Roman" w:cs="Times New Roman"/>
          <w:sz w:val="24"/>
          <w:szCs w:val="24"/>
        </w:rPr>
        <w:t>О государственной регистрации недвижимости</w:t>
      </w:r>
      <w:r w:rsidR="00CC1007">
        <w:rPr>
          <w:rFonts w:ascii="Times New Roman" w:hAnsi="Times New Roman" w:cs="Times New Roman"/>
          <w:sz w:val="24"/>
          <w:szCs w:val="24"/>
        </w:rPr>
        <w:t>»</w:t>
      </w:r>
      <w:r w:rsidRPr="00D66840">
        <w:rPr>
          <w:rFonts w:ascii="Times New Roman" w:hAnsi="Times New Roman" w:cs="Times New Roman"/>
          <w:sz w:val="24"/>
          <w:szCs w:val="24"/>
        </w:rPr>
        <w:t>, не может быть предоставлен заявителю по основаниям,  указанным в подпункте 2 пункта 2.14 настоящего регламента, а также по основаниям, указанным в пунктах 14, 20 - 21 статьи 39.16 Земельного Кодекса:</w:t>
      </w:r>
    </w:p>
    <w:p w:rsidR="00D66840" w:rsidRPr="00D66840" w:rsidRDefault="00D66840" w:rsidP="002A017D">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66840" w:rsidRPr="00D66840" w:rsidRDefault="00D66840" w:rsidP="002A017D">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в отношении земельного участка, указанного в заявлен</w:t>
      </w:r>
      <w:proofErr w:type="gramStart"/>
      <w:r w:rsidRPr="00D66840">
        <w:rPr>
          <w:rFonts w:ascii="Times New Roman" w:hAnsi="Times New Roman" w:cs="Times New Roman"/>
          <w:sz w:val="24"/>
          <w:szCs w:val="24"/>
        </w:rPr>
        <w:t>ии о е</w:t>
      </w:r>
      <w:proofErr w:type="gramEnd"/>
      <w:r w:rsidRPr="00D66840">
        <w:rPr>
          <w:rFonts w:ascii="Times New Roman" w:hAnsi="Times New Roman" w:cs="Times New Roman"/>
          <w:sz w:val="24"/>
          <w:szCs w:val="24"/>
        </w:rPr>
        <w:t>го предоставлении, не установлен вид разрешенного использования;</w:t>
      </w:r>
    </w:p>
    <w:p w:rsidR="00D66840" w:rsidRPr="00D66840" w:rsidRDefault="00D66840" w:rsidP="002A017D">
      <w:pPr>
        <w:widowControl w:val="0"/>
        <w:tabs>
          <w:tab w:val="left" w:pos="4962"/>
        </w:tabs>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указанный в заявлении о предоставлении земельного участка земельный участок не отнесен к определенной категории земель.</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D66840">
        <w:rPr>
          <w:rFonts w:ascii="Times New Roman" w:eastAsia="Calibri" w:hAnsi="Times New Roman" w:cs="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D66840">
        <w:rPr>
          <w:rFonts w:ascii="Times New Roman" w:hAnsi="Times New Roman" w:cs="Times New Roman"/>
          <w:iCs/>
          <w:sz w:val="24"/>
          <w:szCs w:val="24"/>
        </w:rPr>
        <w:t>2.16. Услуги, которые являются необходимыми и обязательными для предоставления муниципальной услуги: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 выдача схемы расположения земельного участка;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выдача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D66840">
        <w:rPr>
          <w:rFonts w:ascii="Times New Roman" w:hAnsi="Times New Roman" w:cs="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hAnsi="Times New Roman" w:cs="Times New Roman"/>
          <w:sz w:val="24"/>
          <w:szCs w:val="24"/>
        </w:rPr>
        <w:t>2.17.</w:t>
      </w:r>
      <w:r w:rsidRPr="00D66840">
        <w:rPr>
          <w:rFonts w:ascii="Times New Roman" w:eastAsia="Calibri" w:hAnsi="Times New Roman" w:cs="Times New Roman"/>
          <w:sz w:val="24"/>
          <w:szCs w:val="24"/>
        </w:rPr>
        <w:t xml:space="preserve"> Муниципальная услуга предоставляется заявителям бесплатно.</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66840" w:rsidRPr="00D66840" w:rsidRDefault="00D66840" w:rsidP="00CC1007">
      <w:pPr>
        <w:widowControl w:val="0"/>
        <w:autoSpaceDE w:val="0"/>
        <w:autoSpaceDN w:val="0"/>
        <w:adjustRightInd w:val="0"/>
        <w:spacing w:after="0" w:line="240" w:lineRule="auto"/>
        <w:ind w:firstLine="709"/>
        <w:jc w:val="center"/>
        <w:rPr>
          <w:rFonts w:ascii="Times New Roman" w:hAnsi="Times New Roman" w:cs="Times New Roman"/>
          <w:b/>
          <w:bCs/>
          <w:sz w:val="24"/>
          <w:szCs w:val="24"/>
        </w:rPr>
      </w:pPr>
      <w:bookmarkStart w:id="14" w:name="Par162"/>
      <w:bookmarkEnd w:id="14"/>
      <w:r w:rsidRPr="00D66840">
        <w:rPr>
          <w:rFonts w:ascii="Times New Roman" w:hAnsi="Times New Roman" w:cs="Times New Roman"/>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2.1</w:t>
      </w:r>
      <w:r w:rsidR="00CC1007">
        <w:rPr>
          <w:rFonts w:ascii="Times New Roman" w:hAnsi="Times New Roman" w:cs="Times New Roman"/>
          <w:sz w:val="24"/>
          <w:szCs w:val="24"/>
        </w:rPr>
        <w:t>8</w:t>
      </w:r>
      <w:r w:rsidRPr="00D66840">
        <w:rPr>
          <w:rFonts w:ascii="Times New Roman" w:hAnsi="Times New Roman" w:cs="Times New Roman"/>
          <w:sz w:val="24"/>
          <w:szCs w:val="24"/>
        </w:rPr>
        <w:t xml:space="preserve">. Максимальный срок ожидания в очереди при подаче запроса о предоставлении муниципальной услуги, </w:t>
      </w:r>
      <w:r w:rsidRPr="00D66840">
        <w:rPr>
          <w:rFonts w:ascii="Times New Roman" w:hAnsi="Times New Roman" w:cs="Times New Roman"/>
          <w:bCs/>
          <w:sz w:val="24"/>
          <w:szCs w:val="24"/>
        </w:rPr>
        <w:t>услуги, предоставляемой организацией, участвующей в предоставлении муниципальной услуги</w:t>
      </w:r>
      <w:r w:rsidRPr="00D66840">
        <w:rPr>
          <w:rFonts w:ascii="Times New Roman" w:hAnsi="Times New Roman" w:cs="Times New Roman"/>
          <w:sz w:val="24"/>
          <w:szCs w:val="24"/>
        </w:rPr>
        <w:t xml:space="preserve"> и при получении результата предоставления муниципальной услуги, в том числе через МФЦ составляет не более 15 минут.</w:t>
      </w:r>
    </w:p>
    <w:p w:rsidR="00D66840" w:rsidRPr="00D66840" w:rsidRDefault="00D66840" w:rsidP="002A017D">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6840">
        <w:rPr>
          <w:rFonts w:ascii="Times New Roman" w:eastAsia="Calibri" w:hAnsi="Times New Roman" w:cs="Times New Roman"/>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66840" w:rsidRPr="00D66840" w:rsidRDefault="00CC1007" w:rsidP="002A017D">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2.19</w:t>
      </w:r>
      <w:r w:rsidR="00D66840" w:rsidRPr="00D66840">
        <w:rPr>
          <w:rFonts w:ascii="Times New Roman" w:hAnsi="Times New Roman" w:cs="Times New Roman"/>
          <w:bCs/>
          <w:sz w:val="24"/>
          <w:szCs w:val="24"/>
        </w:rPr>
        <w:t xml:space="preserve">. Срок регистрации запроса заявителя о предоставлении муниципальной услуги: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D66840">
        <w:rPr>
          <w:rFonts w:ascii="Times New Roman" w:hAnsi="Times New Roman" w:cs="Times New Roman"/>
          <w:bCs/>
          <w:sz w:val="24"/>
          <w:szCs w:val="24"/>
        </w:rPr>
        <w:t>- в день приема – путем личного обращения (в Орган);</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D66840">
        <w:rPr>
          <w:rFonts w:ascii="Times New Roman" w:hAnsi="Times New Roman" w:cs="Times New Roman"/>
          <w:bCs/>
          <w:sz w:val="24"/>
          <w:szCs w:val="24"/>
        </w:rPr>
        <w:t>- в день их поступления - посредством  почтового  отправления (в Орган).</w:t>
      </w:r>
    </w:p>
    <w:p w:rsidR="00D66840" w:rsidRPr="00D66840" w:rsidRDefault="00CC1007" w:rsidP="002A017D">
      <w:pPr>
        <w:widowControl w:val="0"/>
        <w:autoSpaceDE w:val="0"/>
        <w:autoSpaceDN w:val="0"/>
        <w:adjustRightInd w:val="0"/>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bCs/>
          <w:sz w:val="24"/>
          <w:szCs w:val="24"/>
        </w:rPr>
        <w:lastRenderedPageBreak/>
        <w:t>2.19</w:t>
      </w:r>
      <w:r w:rsidR="00D66840" w:rsidRPr="00D66840">
        <w:rPr>
          <w:rFonts w:ascii="Times New Roman" w:hAnsi="Times New Roman" w:cs="Times New Roman"/>
          <w:bCs/>
          <w:sz w:val="24"/>
          <w:szCs w:val="24"/>
        </w:rPr>
        <w:t>.1. Запрос и прилагаемые к нему документы регистрируются в порядке, установленном пунктом 3.3. настоящего Административного регламента.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D66840">
        <w:rPr>
          <w:rFonts w:ascii="Times New Roman" w:eastAsia="Calibri" w:hAnsi="Times New Roman" w:cs="Times New Roman"/>
          <w:b/>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D66840">
        <w:rPr>
          <w:rFonts w:ascii="Times New Roman" w:eastAsia="Calibri" w:hAnsi="Times New Roman" w:cs="Times New Roman"/>
          <w:b/>
          <w:sz w:val="24"/>
          <w:szCs w:val="24"/>
        </w:rPr>
        <w:t>мультимедийной</w:t>
      </w:r>
      <w:proofErr w:type="spellEnd"/>
      <w:r w:rsidRPr="00D66840">
        <w:rPr>
          <w:rFonts w:ascii="Times New Roman" w:eastAsia="Calibri" w:hAnsi="Times New Roman" w:cs="Times New Roman"/>
          <w:b/>
          <w:sz w:val="24"/>
          <w:szCs w:val="24"/>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66840">
        <w:rPr>
          <w:rFonts w:ascii="Times New Roman" w:eastAsia="Calibri" w:hAnsi="Times New Roman" w:cs="Times New Roman"/>
          <w:b/>
          <w:sz w:val="24"/>
          <w:szCs w:val="24"/>
        </w:rPr>
        <w:t xml:space="preserve"> законодательством Российской Федерации о социальной защите инвалидов</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C1007" w:rsidRPr="004A12CC" w:rsidRDefault="00D66840" w:rsidP="00CC1007">
      <w:pPr>
        <w:tabs>
          <w:tab w:val="left" w:pos="709"/>
        </w:tabs>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2.2</w:t>
      </w:r>
      <w:r w:rsidR="00CC1007">
        <w:rPr>
          <w:rFonts w:ascii="Times New Roman" w:eastAsia="Calibri" w:hAnsi="Times New Roman" w:cs="Times New Roman"/>
          <w:sz w:val="24"/>
          <w:szCs w:val="24"/>
        </w:rPr>
        <w:t>0</w:t>
      </w:r>
      <w:r w:rsidRPr="00D66840">
        <w:rPr>
          <w:rFonts w:ascii="Times New Roman" w:eastAsia="Calibri" w:hAnsi="Times New Roman" w:cs="Times New Roman"/>
          <w:sz w:val="24"/>
          <w:szCs w:val="24"/>
        </w:rPr>
        <w:t xml:space="preserve">. </w:t>
      </w:r>
      <w:r w:rsidR="00CC1007" w:rsidRPr="004A12CC">
        <w:rPr>
          <w:rFonts w:ascii="Times New Roman" w:eastAsia="Calibri" w:hAnsi="Times New Roman" w:cs="Times New Roman"/>
          <w:sz w:val="24"/>
          <w:szCs w:val="24"/>
        </w:rPr>
        <w:t>Здание (помещение) Органа оборудуется информационной табличкой (вывеской) с указанием полного наименования.</w:t>
      </w:r>
    </w:p>
    <w:p w:rsidR="00CC1007" w:rsidRPr="004A12CC" w:rsidRDefault="00CC1007" w:rsidP="00CC1007">
      <w:pPr>
        <w:tabs>
          <w:tab w:val="left" w:pos="709"/>
        </w:tabs>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CC1007" w:rsidRPr="004A12CC" w:rsidRDefault="00CC1007" w:rsidP="00CC100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CC1007" w:rsidRPr="004A12CC" w:rsidRDefault="00CC1007" w:rsidP="00CC100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CC1007" w:rsidRPr="004A12CC" w:rsidRDefault="00CC1007" w:rsidP="00CC100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CC1007" w:rsidRPr="004A12CC" w:rsidRDefault="00CC1007" w:rsidP="00CC100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4A12CC">
        <w:rPr>
          <w:rFonts w:ascii="Times New Roman" w:hAnsi="Times New Roman" w:cs="Times New Roman"/>
          <w:sz w:val="24"/>
          <w:szCs w:val="24"/>
        </w:rPr>
        <w:t xml:space="preserve">, </w:t>
      </w:r>
      <w:r w:rsidRPr="004A12CC">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CC1007" w:rsidRPr="004A12CC" w:rsidRDefault="00CC1007" w:rsidP="00CC100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CC1007" w:rsidRPr="004A12CC" w:rsidRDefault="00CC1007" w:rsidP="00CC100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C1007" w:rsidRPr="004A12CC" w:rsidRDefault="00CC1007" w:rsidP="00CC100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допуск </w:t>
      </w:r>
      <w:proofErr w:type="spellStart"/>
      <w:r w:rsidRPr="004A12CC">
        <w:rPr>
          <w:rFonts w:ascii="Times New Roman" w:eastAsia="Calibri" w:hAnsi="Times New Roman" w:cs="Times New Roman"/>
          <w:sz w:val="24"/>
          <w:szCs w:val="24"/>
        </w:rPr>
        <w:t>сурдопереводчика</w:t>
      </w:r>
      <w:proofErr w:type="spellEnd"/>
      <w:r w:rsidRPr="004A12CC">
        <w:rPr>
          <w:rFonts w:ascii="Times New Roman" w:eastAsia="Calibri" w:hAnsi="Times New Roman" w:cs="Times New Roman"/>
          <w:sz w:val="24"/>
          <w:szCs w:val="24"/>
        </w:rPr>
        <w:t xml:space="preserve"> и </w:t>
      </w:r>
      <w:proofErr w:type="spellStart"/>
      <w:r w:rsidRPr="004A12CC">
        <w:rPr>
          <w:rFonts w:ascii="Times New Roman" w:eastAsia="Calibri" w:hAnsi="Times New Roman" w:cs="Times New Roman"/>
          <w:sz w:val="24"/>
          <w:szCs w:val="24"/>
        </w:rPr>
        <w:t>тифлосурдопереводчика</w:t>
      </w:r>
      <w:proofErr w:type="spellEnd"/>
      <w:r w:rsidRPr="004A12CC">
        <w:rPr>
          <w:rFonts w:ascii="Times New Roman" w:eastAsia="Calibri" w:hAnsi="Times New Roman" w:cs="Times New Roman"/>
          <w:sz w:val="24"/>
          <w:szCs w:val="24"/>
        </w:rPr>
        <w:t>;</w:t>
      </w:r>
    </w:p>
    <w:p w:rsidR="00CC1007" w:rsidRPr="004A12CC" w:rsidRDefault="00CC1007" w:rsidP="00CC1007">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CC1007" w:rsidRPr="004A12CC" w:rsidRDefault="00CC1007" w:rsidP="00CC1007">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CC1007" w:rsidRPr="004A12CC" w:rsidRDefault="00CC1007" w:rsidP="00CC1007">
      <w:pPr>
        <w:tabs>
          <w:tab w:val="left" w:pos="709"/>
        </w:tabs>
        <w:spacing w:after="0" w:line="240" w:lineRule="auto"/>
        <w:ind w:firstLine="709"/>
        <w:jc w:val="both"/>
        <w:rPr>
          <w:rFonts w:ascii="Times New Roman" w:hAnsi="Times New Roman" w:cs="Times New Roman"/>
          <w:sz w:val="24"/>
          <w:szCs w:val="24"/>
        </w:rPr>
      </w:pPr>
      <w:r w:rsidRPr="004A12CC">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CC1007" w:rsidRPr="004A12CC" w:rsidRDefault="00CC1007" w:rsidP="00CC1007">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CC1007" w:rsidRPr="004A12CC" w:rsidRDefault="00CC1007" w:rsidP="00CC1007">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lastRenderedPageBreak/>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CC1007" w:rsidRPr="004A12CC" w:rsidRDefault="00CC1007" w:rsidP="00CC1007">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CC1007" w:rsidRPr="004A12CC" w:rsidRDefault="00CC1007" w:rsidP="00CC1007">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Информационные стенды должны содержать:</w:t>
      </w:r>
    </w:p>
    <w:p w:rsidR="00CC1007" w:rsidRPr="004A12CC" w:rsidRDefault="00CC1007" w:rsidP="00CC1007">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CC1007" w:rsidRPr="004A12CC" w:rsidRDefault="00CC1007" w:rsidP="00CC1007">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CC1007" w:rsidRPr="004A12CC" w:rsidRDefault="00CC1007" w:rsidP="00CC1007">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CC1007" w:rsidRPr="004A12CC" w:rsidRDefault="00CC1007" w:rsidP="00CC1007">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CC1007" w:rsidRPr="004A12CC" w:rsidRDefault="00CC1007" w:rsidP="00CC1007">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CC1007" w:rsidRDefault="00CC1007" w:rsidP="00CC1007">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D66840" w:rsidRPr="00D66840" w:rsidRDefault="00D66840" w:rsidP="00CC1007">
      <w:pPr>
        <w:tabs>
          <w:tab w:val="left" w:pos="709"/>
        </w:tabs>
        <w:spacing w:after="0" w:line="240" w:lineRule="auto"/>
        <w:ind w:firstLine="709"/>
        <w:jc w:val="both"/>
        <w:rPr>
          <w:rFonts w:ascii="Times New Roman"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b/>
          <w:sz w:val="24"/>
          <w:szCs w:val="24"/>
        </w:rPr>
      </w:pPr>
      <w:proofErr w:type="gramStart"/>
      <w:r w:rsidRPr="00D66840">
        <w:rPr>
          <w:rFonts w:ascii="Times New Roman" w:hAnsi="Times New Roman" w:cs="Times New Roman"/>
          <w:b/>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D66840">
        <w:rPr>
          <w:rFonts w:ascii="Times New Roman" w:hAnsi="Times New Roman" w:cs="Times New Roman"/>
          <w:b/>
          <w:sz w:val="24"/>
          <w:szCs w:val="24"/>
        </w:rPr>
        <w:t xml:space="preserve"> услуги, в том числе с использованием информационно-коммуникационных технологий</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66840" w:rsidRDefault="00D66840" w:rsidP="002A017D">
      <w:pPr>
        <w:autoSpaceDE w:val="0"/>
        <w:autoSpaceDN w:val="0"/>
        <w:spacing w:after="0" w:line="240" w:lineRule="auto"/>
        <w:ind w:firstLine="709"/>
        <w:jc w:val="both"/>
        <w:rPr>
          <w:rStyle w:val="ac"/>
          <w:rFonts w:ascii="Times New Roman" w:hAnsi="Times New Roman" w:cs="Times New Roman"/>
          <w:sz w:val="24"/>
          <w:szCs w:val="24"/>
        </w:rPr>
      </w:pPr>
      <w:r w:rsidRPr="00D66840">
        <w:rPr>
          <w:rFonts w:ascii="Times New Roman" w:hAnsi="Times New Roman" w:cs="Times New Roman"/>
          <w:sz w:val="24"/>
          <w:szCs w:val="24"/>
        </w:rPr>
        <w:t>2.2</w:t>
      </w:r>
      <w:r w:rsidR="00511512">
        <w:rPr>
          <w:rFonts w:ascii="Times New Roman" w:hAnsi="Times New Roman" w:cs="Times New Roman"/>
          <w:sz w:val="24"/>
          <w:szCs w:val="24"/>
        </w:rPr>
        <w:t>1</w:t>
      </w:r>
      <w:r w:rsidRPr="00D66840">
        <w:rPr>
          <w:rFonts w:ascii="Times New Roman" w:hAnsi="Times New Roman" w:cs="Times New Roman"/>
          <w:sz w:val="24"/>
          <w:szCs w:val="24"/>
        </w:rPr>
        <w:t>. Показатели доступности и качества муниципальных услуг:</w:t>
      </w:r>
      <w:r w:rsidRPr="00D66840">
        <w:rPr>
          <w:rStyle w:val="ac"/>
          <w:rFonts w:ascii="Times New Roman" w:hAnsi="Times New Roman" w:cs="Times New Roman"/>
          <w:sz w:val="24"/>
          <w:szCs w:val="24"/>
        </w:rPr>
        <w:t>  </w:t>
      </w:r>
    </w:p>
    <w:p w:rsidR="00511512" w:rsidRDefault="00511512" w:rsidP="002A017D">
      <w:pPr>
        <w:autoSpaceDE w:val="0"/>
        <w:autoSpaceDN w:val="0"/>
        <w:spacing w:after="0" w:line="240" w:lineRule="auto"/>
        <w:ind w:firstLine="709"/>
        <w:jc w:val="both"/>
        <w:rPr>
          <w:rStyle w:val="ac"/>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511512" w:rsidRPr="0079287D" w:rsidTr="00BA60C0">
        <w:tc>
          <w:tcPr>
            <w:tcW w:w="4996"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Показатели</w:t>
            </w:r>
          </w:p>
        </w:tc>
        <w:tc>
          <w:tcPr>
            <w:tcW w:w="1637"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Единица</w:t>
            </w:r>
          </w:p>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измерения</w:t>
            </w:r>
          </w:p>
        </w:tc>
        <w:tc>
          <w:tcPr>
            <w:tcW w:w="2938"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Нормативное значение показателя</w:t>
            </w:r>
            <w:r w:rsidRPr="0079287D">
              <w:rPr>
                <w:rFonts w:ascii="Times New Roman" w:hAnsi="Times New Roman" w:cs="Times New Roman"/>
                <w:color w:val="1F497D"/>
                <w:sz w:val="24"/>
                <w:szCs w:val="24"/>
              </w:rPr>
              <w:t>*</w:t>
            </w:r>
          </w:p>
        </w:tc>
      </w:tr>
      <w:tr w:rsidR="00511512" w:rsidRPr="0079287D" w:rsidTr="00BA60C0">
        <w:tc>
          <w:tcPr>
            <w:tcW w:w="9571" w:type="dxa"/>
            <w:gridSpan w:val="3"/>
            <w:tcMar>
              <w:top w:w="0" w:type="dxa"/>
              <w:left w:w="108" w:type="dxa"/>
              <w:bottom w:w="0" w:type="dxa"/>
              <w:right w:w="108" w:type="dxa"/>
            </w:tcMa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lang w:val="en-US"/>
              </w:rPr>
              <w:t>I</w:t>
            </w:r>
            <w:r w:rsidRPr="0079287D">
              <w:rPr>
                <w:rFonts w:ascii="Times New Roman" w:hAnsi="Times New Roman" w:cs="Times New Roman"/>
                <w:sz w:val="24"/>
                <w:szCs w:val="24"/>
              </w:rPr>
              <w:t>.  Показатели доступности</w:t>
            </w:r>
          </w:p>
        </w:tc>
      </w:tr>
      <w:tr w:rsidR="00511512" w:rsidRPr="0079287D" w:rsidTr="00BA60C0">
        <w:trPr>
          <w:trHeight w:val="1507"/>
        </w:trPr>
        <w:tc>
          <w:tcPr>
            <w:tcW w:w="4996"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both"/>
              <w:rPr>
                <w:rFonts w:ascii="Times New Roman" w:hAnsi="Times New Roman" w:cs="Times New Roman"/>
                <w:b/>
                <w:bCs/>
                <w:color w:val="FF0000"/>
                <w:sz w:val="24"/>
                <w:szCs w:val="24"/>
              </w:rPr>
            </w:pPr>
            <w:r w:rsidRPr="0079287D">
              <w:rPr>
                <w:rFonts w:ascii="Times New Roman" w:hAnsi="Times New Roman" w:cs="Times New Roman"/>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511512" w:rsidRPr="0079287D" w:rsidRDefault="00511512" w:rsidP="00BA60C0">
            <w:pPr>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w:t>
            </w:r>
          </w:p>
        </w:tc>
      </w:tr>
      <w:tr w:rsidR="00511512" w:rsidRPr="0079287D" w:rsidTr="00BA60C0">
        <w:trPr>
          <w:trHeight w:val="607"/>
        </w:trPr>
        <w:tc>
          <w:tcPr>
            <w:tcW w:w="4996"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511512" w:rsidRPr="0079287D" w:rsidRDefault="00511512" w:rsidP="00BA60C0">
            <w:pPr>
              <w:autoSpaceDE w:val="0"/>
              <w:autoSpaceDN w:val="0"/>
              <w:spacing w:after="0" w:line="240" w:lineRule="auto"/>
              <w:ind w:firstLine="709"/>
              <w:rPr>
                <w:rFonts w:ascii="Times New Roman" w:hAnsi="Times New Roman" w:cs="Times New Roman"/>
                <w:bCs/>
                <w:color w:val="FF0000"/>
                <w:sz w:val="24"/>
                <w:szCs w:val="24"/>
              </w:rPr>
            </w:pPr>
            <w:r w:rsidRPr="0079287D">
              <w:rPr>
                <w:rFonts w:ascii="Times New Roman" w:hAnsi="Times New Roman" w:cs="Times New Roman"/>
                <w:sz w:val="24"/>
                <w:szCs w:val="24"/>
              </w:rPr>
              <w:t xml:space="preserve">      да</w:t>
            </w:r>
          </w:p>
        </w:tc>
      </w:tr>
      <w:tr w:rsidR="00511512" w:rsidRPr="0079287D" w:rsidTr="00BA60C0">
        <w:trPr>
          <w:trHeight w:val="559"/>
        </w:trPr>
        <w:tc>
          <w:tcPr>
            <w:tcW w:w="4996"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1.2. Запись на прием в Орган для подачи запроса о предоставлении муниципальной </w:t>
            </w:r>
            <w:r w:rsidRPr="0079287D">
              <w:rPr>
                <w:rFonts w:ascii="Times New Roman" w:hAnsi="Times New Roman" w:cs="Times New Roman"/>
                <w:sz w:val="24"/>
                <w:szCs w:val="24"/>
              </w:rPr>
              <w:lastRenderedPageBreak/>
              <w:t>услуги</w:t>
            </w:r>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lastRenderedPageBreak/>
              <w:t>да/нет</w:t>
            </w:r>
          </w:p>
        </w:tc>
        <w:tc>
          <w:tcPr>
            <w:tcW w:w="2938" w:type="dxa"/>
            <w:tcMar>
              <w:top w:w="0" w:type="dxa"/>
              <w:left w:w="108" w:type="dxa"/>
              <w:bottom w:w="0" w:type="dxa"/>
              <w:right w:w="108" w:type="dxa"/>
            </w:tcMar>
            <w:vAlign w:val="center"/>
          </w:tcPr>
          <w:p w:rsidR="00511512" w:rsidRPr="0079287D" w:rsidRDefault="00511512" w:rsidP="00BA60C0">
            <w:pPr>
              <w:autoSpaceDE w:val="0"/>
              <w:autoSpaceDN w:val="0"/>
              <w:spacing w:after="0" w:line="240" w:lineRule="auto"/>
              <w:jc w:val="center"/>
              <w:rPr>
                <w:rFonts w:ascii="Times New Roman" w:hAnsi="Times New Roman" w:cs="Times New Roman"/>
                <w:bCs/>
                <w:color w:val="FF0000"/>
                <w:sz w:val="24"/>
                <w:szCs w:val="24"/>
              </w:rPr>
            </w:pPr>
            <w:r w:rsidRPr="0079287D">
              <w:rPr>
                <w:rFonts w:ascii="Times New Roman" w:hAnsi="Times New Roman" w:cs="Times New Roman"/>
                <w:bCs/>
                <w:sz w:val="24"/>
                <w:szCs w:val="24"/>
              </w:rPr>
              <w:t>да</w:t>
            </w:r>
          </w:p>
        </w:tc>
      </w:tr>
      <w:tr w:rsidR="00511512" w:rsidRPr="0079287D" w:rsidTr="00BA60C0">
        <w:trPr>
          <w:trHeight w:val="293"/>
        </w:trPr>
        <w:tc>
          <w:tcPr>
            <w:tcW w:w="4996"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lastRenderedPageBreak/>
              <w:t>1.3. Формирование запроса</w:t>
            </w:r>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11512" w:rsidRPr="0079287D" w:rsidRDefault="00511512" w:rsidP="00BA60C0">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511512" w:rsidRPr="0079287D" w:rsidTr="00BA60C0">
        <w:trPr>
          <w:trHeight w:val="559"/>
        </w:trPr>
        <w:tc>
          <w:tcPr>
            <w:tcW w:w="4996"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11512" w:rsidRPr="0079287D" w:rsidRDefault="00511512" w:rsidP="00BA60C0">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511512" w:rsidRPr="0079287D" w:rsidTr="00BA60C0">
        <w:trPr>
          <w:trHeight w:val="559"/>
        </w:trPr>
        <w:tc>
          <w:tcPr>
            <w:tcW w:w="4996"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11512" w:rsidRPr="0079287D" w:rsidRDefault="00511512" w:rsidP="00BA60C0">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511512" w:rsidRPr="0079287D" w:rsidTr="00BA60C0">
        <w:trPr>
          <w:trHeight w:val="559"/>
        </w:trPr>
        <w:tc>
          <w:tcPr>
            <w:tcW w:w="4996"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11512" w:rsidRPr="0079287D" w:rsidRDefault="00511512" w:rsidP="00BA60C0">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511512" w:rsidRPr="0079287D" w:rsidTr="00BA60C0">
        <w:trPr>
          <w:trHeight w:val="559"/>
        </w:trPr>
        <w:tc>
          <w:tcPr>
            <w:tcW w:w="4996"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11512" w:rsidRPr="0079287D" w:rsidRDefault="00511512" w:rsidP="00BA60C0">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511512" w:rsidRPr="0079287D" w:rsidTr="00BA60C0">
        <w:trPr>
          <w:trHeight w:val="649"/>
        </w:trPr>
        <w:tc>
          <w:tcPr>
            <w:tcW w:w="4996" w:type="dxa"/>
            <w:tcMar>
              <w:top w:w="0" w:type="dxa"/>
              <w:left w:w="108" w:type="dxa"/>
              <w:bottom w:w="0" w:type="dxa"/>
              <w:right w:w="108" w:type="dxa"/>
            </w:tcMar>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11512" w:rsidRPr="0079287D" w:rsidRDefault="00511512" w:rsidP="00BA60C0">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511512" w:rsidRPr="0079287D" w:rsidTr="00BA60C0">
        <w:trPr>
          <w:trHeight w:val="559"/>
        </w:trPr>
        <w:tc>
          <w:tcPr>
            <w:tcW w:w="4996" w:type="dxa"/>
            <w:tcMar>
              <w:top w:w="0" w:type="dxa"/>
              <w:left w:w="108" w:type="dxa"/>
              <w:bottom w:w="0" w:type="dxa"/>
              <w:right w:w="108" w:type="dxa"/>
            </w:tcMar>
            <w:hideMark/>
          </w:tcPr>
          <w:p w:rsidR="00511512" w:rsidRPr="0079287D" w:rsidRDefault="00511512" w:rsidP="00BA60C0">
            <w:pPr>
              <w:tabs>
                <w:tab w:val="left" w:pos="709"/>
              </w:tabs>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1.9. </w:t>
            </w:r>
            <w:proofErr w:type="gramStart"/>
            <w:r w:rsidRPr="0079287D">
              <w:rPr>
                <w:rFonts w:ascii="Times New Roman"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511512" w:rsidRPr="0079287D" w:rsidRDefault="00511512" w:rsidP="00BA60C0">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511512" w:rsidRPr="0079287D" w:rsidTr="00BA60C0">
        <w:trPr>
          <w:trHeight w:val="728"/>
        </w:trPr>
        <w:tc>
          <w:tcPr>
            <w:tcW w:w="4996"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Наличие возможности (невозможности)</w:t>
            </w:r>
            <w:r w:rsidRPr="0079287D">
              <w:rPr>
                <w:rFonts w:ascii="Times New Roman" w:hAnsi="Times New Roman" w:cs="Times New Roman"/>
                <w:color w:val="FF0000"/>
                <w:sz w:val="24"/>
                <w:szCs w:val="24"/>
              </w:rPr>
              <w:t xml:space="preserve"> </w:t>
            </w:r>
            <w:r w:rsidRPr="0079287D">
              <w:rPr>
                <w:rFonts w:ascii="Times New Roman" w:hAnsi="Times New Roman" w:cs="Times New Roman"/>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511512" w:rsidRPr="0079287D" w:rsidRDefault="00511512" w:rsidP="00BA60C0">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нет</w:t>
            </w:r>
          </w:p>
        </w:tc>
      </w:tr>
      <w:tr w:rsidR="00511512" w:rsidRPr="0079287D" w:rsidTr="00BA60C0">
        <w:trPr>
          <w:trHeight w:val="136"/>
        </w:trPr>
        <w:tc>
          <w:tcPr>
            <w:tcW w:w="4996"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511512" w:rsidRPr="0079287D" w:rsidRDefault="00511512" w:rsidP="00BA60C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нет</w:t>
            </w:r>
          </w:p>
        </w:tc>
      </w:tr>
      <w:tr w:rsidR="00511512" w:rsidRPr="0079287D" w:rsidTr="00BA60C0">
        <w:trPr>
          <w:trHeight w:val="728"/>
        </w:trPr>
        <w:tc>
          <w:tcPr>
            <w:tcW w:w="4996" w:type="dxa"/>
            <w:tcMar>
              <w:top w:w="0" w:type="dxa"/>
              <w:left w:w="108" w:type="dxa"/>
              <w:bottom w:w="0" w:type="dxa"/>
              <w:right w:w="108" w:type="dxa"/>
            </w:tcMar>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511512" w:rsidRPr="0079287D" w:rsidRDefault="00511512" w:rsidP="00BA60C0">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2/15</w:t>
            </w:r>
          </w:p>
        </w:tc>
      </w:tr>
      <w:tr w:rsidR="00511512" w:rsidRPr="0079287D" w:rsidTr="00BA60C0">
        <w:trPr>
          <w:trHeight w:val="728"/>
        </w:trPr>
        <w:tc>
          <w:tcPr>
            <w:tcW w:w="4996" w:type="dxa"/>
            <w:tcMar>
              <w:top w:w="0" w:type="dxa"/>
              <w:left w:w="108" w:type="dxa"/>
              <w:bottom w:w="0" w:type="dxa"/>
              <w:right w:w="108" w:type="dxa"/>
            </w:tcMar>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511512" w:rsidRPr="0079287D" w:rsidRDefault="00511512" w:rsidP="00BA60C0">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511512" w:rsidRPr="0079287D" w:rsidRDefault="00511512" w:rsidP="00BA60C0">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нет</w:t>
            </w:r>
          </w:p>
        </w:tc>
      </w:tr>
      <w:tr w:rsidR="00511512" w:rsidRPr="0079287D" w:rsidTr="00BA60C0">
        <w:tc>
          <w:tcPr>
            <w:tcW w:w="9571" w:type="dxa"/>
            <w:gridSpan w:val="3"/>
            <w:tcMar>
              <w:top w:w="0" w:type="dxa"/>
              <w:left w:w="108" w:type="dxa"/>
              <w:bottom w:w="0" w:type="dxa"/>
              <w:right w:w="108" w:type="dxa"/>
            </w:tcMar>
            <w:hideMark/>
          </w:tcPr>
          <w:p w:rsidR="00511512" w:rsidRPr="0079287D" w:rsidRDefault="00511512" w:rsidP="00BA60C0">
            <w:pPr>
              <w:autoSpaceDE w:val="0"/>
              <w:autoSpaceDN w:val="0"/>
              <w:spacing w:after="0" w:line="240" w:lineRule="auto"/>
              <w:jc w:val="center"/>
              <w:rPr>
                <w:rFonts w:ascii="Times New Roman" w:hAnsi="Times New Roman" w:cs="Times New Roman"/>
                <w:b/>
                <w:bCs/>
                <w:sz w:val="24"/>
                <w:szCs w:val="24"/>
              </w:rPr>
            </w:pPr>
            <w:r w:rsidRPr="0079287D">
              <w:rPr>
                <w:rFonts w:ascii="Times New Roman" w:hAnsi="Times New Roman" w:cs="Times New Roman"/>
                <w:b/>
                <w:bCs/>
                <w:sz w:val="24"/>
                <w:szCs w:val="24"/>
                <w:lang w:val="en-US"/>
              </w:rPr>
              <w:t>II</w:t>
            </w:r>
            <w:r w:rsidRPr="0079287D">
              <w:rPr>
                <w:rFonts w:ascii="Times New Roman" w:hAnsi="Times New Roman" w:cs="Times New Roman"/>
                <w:b/>
                <w:bCs/>
                <w:sz w:val="24"/>
                <w:szCs w:val="24"/>
              </w:rPr>
              <w:t>. Показатели качества</w:t>
            </w:r>
          </w:p>
        </w:tc>
      </w:tr>
      <w:tr w:rsidR="00511512" w:rsidRPr="0079287D" w:rsidTr="00BA60C0">
        <w:tc>
          <w:tcPr>
            <w:tcW w:w="4996"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511512" w:rsidRPr="0079287D" w:rsidTr="00BA60C0">
        <w:tc>
          <w:tcPr>
            <w:tcW w:w="4996"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tcPr>
          <w:p w:rsidR="00511512" w:rsidRPr="0079287D" w:rsidRDefault="00511512" w:rsidP="00BA60C0">
            <w:pPr>
              <w:autoSpaceDE w:val="0"/>
              <w:autoSpaceDN w:val="0"/>
              <w:spacing w:after="0" w:line="240" w:lineRule="auto"/>
              <w:ind w:firstLine="709"/>
              <w:jc w:val="both"/>
              <w:rPr>
                <w:rFonts w:ascii="Times New Roman" w:hAnsi="Times New Roman" w:cs="Times New Roman"/>
                <w:sz w:val="24"/>
                <w:szCs w:val="24"/>
              </w:rPr>
            </w:pPr>
          </w:p>
          <w:p w:rsidR="00511512" w:rsidRPr="0079287D" w:rsidRDefault="00511512" w:rsidP="00BA60C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511512" w:rsidRPr="0079287D" w:rsidTr="00BA60C0">
        <w:tc>
          <w:tcPr>
            <w:tcW w:w="4996"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3. Удельный вес обоснованных жалоб в общем количестве заявлений на </w:t>
            </w:r>
            <w:r w:rsidRPr="0079287D">
              <w:rPr>
                <w:rFonts w:ascii="Times New Roman" w:hAnsi="Times New Roman" w:cs="Times New Roman"/>
                <w:sz w:val="24"/>
                <w:szCs w:val="24"/>
              </w:rPr>
              <w:lastRenderedPageBreak/>
              <w:t xml:space="preserve">предоставление  муниципальной услуги в Органе    </w:t>
            </w:r>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lastRenderedPageBreak/>
              <w:t>%</w:t>
            </w:r>
          </w:p>
        </w:tc>
        <w:tc>
          <w:tcPr>
            <w:tcW w:w="2938"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r w:rsidR="00511512" w:rsidRPr="0079287D" w:rsidTr="00BA60C0">
        <w:tc>
          <w:tcPr>
            <w:tcW w:w="4996" w:type="dxa"/>
            <w:tcMar>
              <w:top w:w="0" w:type="dxa"/>
              <w:left w:w="108" w:type="dxa"/>
              <w:bottom w:w="0" w:type="dxa"/>
              <w:right w:w="108" w:type="dxa"/>
            </w:tcMar>
            <w:hideMark/>
          </w:tcPr>
          <w:p w:rsidR="00511512" w:rsidRPr="0079287D" w:rsidRDefault="00511512" w:rsidP="00BA60C0">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lastRenderedPageBreak/>
              <w:t xml:space="preserve">4. Удельный вес количества обоснованных жалоб в общем количестве заявлений на предоставление </w:t>
            </w:r>
            <w:r w:rsidRPr="0079287D">
              <w:rPr>
                <w:rFonts w:ascii="Times New Roman" w:hAnsi="Times New Roman" w:cs="Times New Roman"/>
                <w:color w:val="000000"/>
                <w:sz w:val="24"/>
                <w:szCs w:val="24"/>
              </w:rPr>
              <w:t>муниципальной</w:t>
            </w:r>
            <w:r w:rsidRPr="0079287D">
              <w:rPr>
                <w:rFonts w:ascii="Times New Roman" w:hAnsi="Times New Roman" w:cs="Times New Roman"/>
                <w:sz w:val="24"/>
                <w:szCs w:val="24"/>
              </w:rPr>
              <w:t xml:space="preserve"> услуги через МФЦ</w:t>
            </w:r>
          </w:p>
        </w:tc>
        <w:tc>
          <w:tcPr>
            <w:tcW w:w="1637"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511512" w:rsidRPr="0079287D" w:rsidRDefault="00511512" w:rsidP="00BA60C0">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bl>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D66840">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511512" w:rsidRPr="008D6508" w:rsidRDefault="00D66840" w:rsidP="00511512">
      <w:pPr>
        <w:tabs>
          <w:tab w:val="left" w:pos="1134"/>
        </w:tabs>
        <w:suppressAutoHyphens/>
        <w:spacing w:after="0" w:line="240" w:lineRule="auto"/>
        <w:ind w:firstLine="567"/>
        <w:jc w:val="both"/>
        <w:rPr>
          <w:rFonts w:ascii="Times New Roman" w:hAnsi="Times New Roman" w:cs="Times New Roman"/>
          <w:sz w:val="24"/>
          <w:szCs w:val="24"/>
        </w:rPr>
      </w:pPr>
      <w:r w:rsidRPr="00D66840">
        <w:rPr>
          <w:rFonts w:ascii="Times New Roman" w:hAnsi="Times New Roman" w:cs="Times New Roman"/>
          <w:sz w:val="24"/>
          <w:szCs w:val="24"/>
        </w:rPr>
        <w:t>2.2</w:t>
      </w:r>
      <w:r w:rsidR="00511512">
        <w:rPr>
          <w:rFonts w:ascii="Times New Roman" w:hAnsi="Times New Roman" w:cs="Times New Roman"/>
          <w:sz w:val="24"/>
          <w:szCs w:val="24"/>
        </w:rPr>
        <w:t>2</w:t>
      </w:r>
      <w:r w:rsidRPr="00D66840">
        <w:rPr>
          <w:rFonts w:ascii="Times New Roman" w:hAnsi="Times New Roman" w:cs="Times New Roman"/>
          <w:sz w:val="24"/>
          <w:szCs w:val="24"/>
        </w:rPr>
        <w:t xml:space="preserve">. Сведения о предоставлении муниципальной услуги и форма заявления для предоставления муниципальной  услуги находятся на Интернет-сайте Органа </w:t>
      </w:r>
      <w:proofErr w:type="spellStart"/>
      <w:r w:rsidRPr="00D66840">
        <w:rPr>
          <w:rFonts w:ascii="Times New Roman" w:hAnsi="Times New Roman" w:cs="Times New Roman"/>
          <w:sz w:val="24"/>
          <w:szCs w:val="24"/>
        </w:rPr>
        <w:t>куниб</w:t>
      </w:r>
      <w:proofErr w:type="gramStart"/>
      <w:r w:rsidRPr="00D66840">
        <w:rPr>
          <w:rFonts w:ascii="Times New Roman" w:hAnsi="Times New Roman" w:cs="Times New Roman"/>
          <w:sz w:val="24"/>
          <w:szCs w:val="24"/>
        </w:rPr>
        <w:t>.с</w:t>
      </w:r>
      <w:proofErr w:type="gramEnd"/>
      <w:r w:rsidRPr="00D66840">
        <w:rPr>
          <w:rFonts w:ascii="Times New Roman" w:hAnsi="Times New Roman" w:cs="Times New Roman"/>
          <w:sz w:val="24"/>
          <w:szCs w:val="24"/>
        </w:rPr>
        <w:t>ысола-адм.рф</w:t>
      </w:r>
      <w:proofErr w:type="spellEnd"/>
      <w:r w:rsidRPr="00D66840">
        <w:rPr>
          <w:rFonts w:ascii="Times New Roman" w:hAnsi="Times New Roman" w:cs="Times New Roman"/>
          <w:sz w:val="24"/>
          <w:szCs w:val="24"/>
        </w:rPr>
        <w:t xml:space="preserve">, </w:t>
      </w:r>
      <w:r w:rsidR="00511512" w:rsidRPr="008D6508">
        <w:rPr>
          <w:rFonts w:ascii="Times New Roman" w:hAnsi="Times New Roman" w:cs="Times New Roman"/>
          <w:sz w:val="24"/>
          <w:szCs w:val="24"/>
        </w:rPr>
        <w:t>Едином портале государственных и муниципальных услуг (функций).</w:t>
      </w:r>
    </w:p>
    <w:p w:rsidR="00511512" w:rsidRPr="00F75CE0" w:rsidRDefault="00D66840" w:rsidP="00511512">
      <w:pPr>
        <w:pStyle w:val="ConsPlusNormal"/>
        <w:ind w:firstLine="567"/>
        <w:jc w:val="both"/>
        <w:rPr>
          <w:rFonts w:ascii="Times New Roman" w:hAnsi="Times New Roman" w:cs="Times New Roman"/>
          <w:sz w:val="24"/>
          <w:szCs w:val="24"/>
        </w:rPr>
      </w:pPr>
      <w:r w:rsidRPr="00D66840">
        <w:rPr>
          <w:rFonts w:ascii="Times New Roman" w:hAnsi="Times New Roman" w:cs="Times New Roman"/>
          <w:sz w:val="24"/>
          <w:szCs w:val="24"/>
        </w:rPr>
        <w:t xml:space="preserve"> </w:t>
      </w:r>
      <w:r w:rsidR="00511512" w:rsidRPr="003E1B7A">
        <w:rPr>
          <w:rFonts w:ascii="Times New Roman" w:hAnsi="Times New Roman" w:cs="Times New Roman"/>
          <w:sz w:val="24"/>
          <w:szCs w:val="24"/>
        </w:rPr>
        <w:t>2.2</w:t>
      </w:r>
      <w:r w:rsidR="00511512">
        <w:rPr>
          <w:rFonts w:ascii="Times New Roman" w:hAnsi="Times New Roman" w:cs="Times New Roman"/>
          <w:sz w:val="24"/>
          <w:szCs w:val="24"/>
        </w:rPr>
        <w:t>2</w:t>
      </w:r>
      <w:r w:rsidR="00511512" w:rsidRPr="003E1B7A">
        <w:rPr>
          <w:rFonts w:ascii="Times New Roman" w:hAnsi="Times New Roman" w:cs="Times New Roman"/>
          <w:sz w:val="24"/>
          <w:szCs w:val="24"/>
        </w:rPr>
        <w:t xml:space="preserve">.1. Услуги, необходимые и обязательные для предоставления муниципальной услуги, </w:t>
      </w:r>
      <w:r w:rsidR="00511512">
        <w:rPr>
          <w:rFonts w:ascii="Times New Roman" w:hAnsi="Times New Roman" w:cs="Times New Roman"/>
          <w:sz w:val="24"/>
          <w:szCs w:val="24"/>
        </w:rPr>
        <w:t>предусмотрены в соответствии с пунктами 2.8 и 2.16 настоящего Административного регламента</w:t>
      </w:r>
      <w:r w:rsidR="00511512" w:rsidRPr="00F75CE0">
        <w:rPr>
          <w:rFonts w:ascii="Times New Roman" w:hAnsi="Times New Roman" w:cs="Times New Roman"/>
          <w:sz w:val="24"/>
          <w:szCs w:val="24"/>
        </w:rPr>
        <w:t>.</w:t>
      </w:r>
    </w:p>
    <w:p w:rsidR="00D66840" w:rsidRPr="00D66840" w:rsidRDefault="00D66840" w:rsidP="00511512">
      <w:pPr>
        <w:tabs>
          <w:tab w:val="left" w:pos="1134"/>
        </w:tabs>
        <w:suppressAutoHyphens/>
        <w:spacing w:after="0" w:line="240" w:lineRule="auto"/>
        <w:ind w:firstLine="709"/>
        <w:jc w:val="both"/>
        <w:rPr>
          <w:rFonts w:ascii="Times New Roman" w:hAnsi="Times New Roman" w:cs="Times New Roman"/>
          <w:sz w:val="24"/>
          <w:szCs w:val="24"/>
        </w:rPr>
      </w:pPr>
    </w:p>
    <w:p w:rsidR="00511512" w:rsidRDefault="00D66840" w:rsidP="00511512">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r w:rsidRPr="00D66840">
        <w:rPr>
          <w:rFonts w:ascii="Times New Roman" w:hAnsi="Times New Roman" w:cs="Times New Roman"/>
          <w:sz w:val="24"/>
          <w:szCs w:val="24"/>
        </w:rPr>
        <w:t xml:space="preserve"> </w:t>
      </w:r>
      <w:r w:rsidRPr="00D66840">
        <w:rPr>
          <w:rFonts w:ascii="Times New Roman" w:hAnsi="Times New Roman" w:cs="Times New Roman"/>
          <w:b/>
          <w:sz w:val="24"/>
          <w:szCs w:val="24"/>
          <w:lang w:val="en-US"/>
        </w:rPr>
        <w:t>III</w:t>
      </w:r>
      <w:r w:rsidRPr="00D66840">
        <w:rPr>
          <w:rFonts w:ascii="Times New Roman" w:hAnsi="Times New Roman" w:cs="Times New Roman"/>
          <w:b/>
          <w:sz w:val="24"/>
          <w:szCs w:val="24"/>
        </w:rPr>
        <w:t xml:space="preserve">. </w:t>
      </w:r>
      <w:r w:rsidR="00511512" w:rsidRPr="003E1B7A">
        <w:rPr>
          <w:rFonts w:ascii="Times New Roman" w:hAnsi="Times New Roman" w:cs="Times New Roman"/>
          <w:b/>
          <w:sz w:val="24"/>
          <w:szCs w:val="24"/>
        </w:rPr>
        <w:t xml:space="preserve">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 </w:t>
      </w:r>
      <w:bookmarkStart w:id="15" w:name="Par279"/>
      <w:bookmarkEnd w:id="15"/>
    </w:p>
    <w:p w:rsidR="00511512" w:rsidRPr="003E1B7A" w:rsidRDefault="00511512" w:rsidP="00511512">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D66840" w:rsidRPr="00D66840" w:rsidRDefault="00511512" w:rsidP="00D85234">
      <w:pPr>
        <w:autoSpaceDE w:val="0"/>
        <w:autoSpaceDN w:val="0"/>
        <w:adjustRightInd w:val="0"/>
        <w:spacing w:line="240" w:lineRule="auto"/>
        <w:ind w:firstLine="567"/>
        <w:jc w:val="both"/>
        <w:rPr>
          <w:rFonts w:ascii="Times New Roman" w:hAnsi="Times New Roman" w:cs="Times New Roman"/>
          <w:sz w:val="24"/>
          <w:szCs w:val="24"/>
        </w:rPr>
      </w:pPr>
      <w:r w:rsidRPr="003E1B7A">
        <w:rPr>
          <w:rFonts w:ascii="Times New Roman" w:hAnsi="Times New Roman" w:cs="Times New Roman"/>
          <w:sz w:val="24"/>
          <w:szCs w:val="24"/>
        </w:rPr>
        <w:t>Предоставление муниципальной услуги в упреждающем (</w:t>
      </w:r>
      <w:proofErr w:type="spellStart"/>
      <w:r w:rsidRPr="003E1B7A">
        <w:rPr>
          <w:rFonts w:ascii="Times New Roman" w:hAnsi="Times New Roman" w:cs="Times New Roman"/>
          <w:sz w:val="24"/>
          <w:szCs w:val="24"/>
        </w:rPr>
        <w:t>проактивном</w:t>
      </w:r>
      <w:proofErr w:type="spellEnd"/>
      <w:r w:rsidRPr="003E1B7A">
        <w:rPr>
          <w:rFonts w:ascii="Times New Roman" w:hAnsi="Times New Roman" w:cs="Times New Roman"/>
          <w:sz w:val="24"/>
          <w:szCs w:val="24"/>
        </w:rPr>
        <w:t>) режиме не предусмотрено.</w:t>
      </w:r>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66840">
        <w:rPr>
          <w:rFonts w:ascii="Times New Roman" w:hAnsi="Times New Roman" w:cs="Times New Roman"/>
          <w:b/>
          <w:sz w:val="24"/>
          <w:szCs w:val="24"/>
        </w:rPr>
        <w:t>Состав административных процедур по предоставлению</w:t>
      </w:r>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66840">
        <w:rPr>
          <w:rFonts w:ascii="Times New Roman" w:hAnsi="Times New Roman" w:cs="Times New Roman"/>
          <w:b/>
          <w:sz w:val="24"/>
          <w:szCs w:val="24"/>
        </w:rPr>
        <w:t>муниципальной услуги</w:t>
      </w:r>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3.1. Предоставление муниципальной услуги в Органе включает следующие административные процедуры:</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1) прием и регистрация запроса и документов для предоставления муниципальной услуги;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3) принятие решения о предоставлении (решения об отказе в предоставлении) муниципальной услуги;</w:t>
      </w:r>
    </w:p>
    <w:p w:rsidR="00D66840" w:rsidRPr="00D66840" w:rsidRDefault="00D66840" w:rsidP="002A017D">
      <w:pPr>
        <w:pStyle w:val="ConsPlusNormal"/>
        <w:ind w:firstLine="709"/>
        <w:jc w:val="both"/>
        <w:rPr>
          <w:rFonts w:ascii="Times New Roman" w:hAnsi="Times New Roman" w:cs="Times New Roman"/>
          <w:sz w:val="24"/>
          <w:szCs w:val="24"/>
        </w:rPr>
      </w:pPr>
      <w:r w:rsidRPr="00D66840">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D66840" w:rsidRPr="00D66840" w:rsidRDefault="00D66840" w:rsidP="002A017D">
      <w:pPr>
        <w:pStyle w:val="ConsPlusNormal"/>
        <w:ind w:firstLine="709"/>
        <w:jc w:val="both"/>
        <w:rPr>
          <w:rFonts w:ascii="Times New Roman" w:hAnsi="Times New Roman" w:cs="Times New Roman"/>
          <w:sz w:val="24"/>
          <w:szCs w:val="24"/>
        </w:rPr>
      </w:pPr>
      <w:bookmarkStart w:id="16" w:name="Par288"/>
      <w:bookmarkStart w:id="17" w:name="Par293"/>
      <w:bookmarkEnd w:id="16"/>
      <w:bookmarkEnd w:id="17"/>
      <w:r w:rsidRPr="00D66840">
        <w:rPr>
          <w:rFonts w:ascii="Times New Roman" w:hAnsi="Times New Roman" w:cs="Times New Roman"/>
          <w:sz w:val="24"/>
          <w:szCs w:val="24"/>
        </w:rPr>
        <w:t xml:space="preserve"> 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sidR="00511512">
        <w:rPr>
          <w:rFonts w:ascii="Times New Roman" w:hAnsi="Times New Roman" w:cs="Times New Roman"/>
          <w:sz w:val="24"/>
          <w:szCs w:val="24"/>
        </w:rPr>
        <w:t>5</w:t>
      </w:r>
      <w:r w:rsidRPr="00D66840">
        <w:rPr>
          <w:rFonts w:ascii="Times New Roman" w:hAnsi="Times New Roman" w:cs="Times New Roman"/>
          <w:sz w:val="24"/>
          <w:szCs w:val="24"/>
        </w:rPr>
        <w:t xml:space="preserve"> настоящего Административного регламента.</w:t>
      </w:r>
    </w:p>
    <w:p w:rsidR="00D66840" w:rsidRPr="00D66840" w:rsidRDefault="00D66840" w:rsidP="002A017D">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D66840">
        <w:rPr>
          <w:rFonts w:ascii="Times New Roman" w:hAnsi="Times New Roman" w:cs="Times New Roman"/>
          <w:b/>
          <w:sz w:val="24"/>
          <w:szCs w:val="24"/>
        </w:rPr>
        <w:t>Прием и регистрация запроса и иных документов для предоставления муниципальной услуги</w:t>
      </w:r>
    </w:p>
    <w:p w:rsidR="00D66840" w:rsidRPr="00D66840" w:rsidRDefault="00D66840" w:rsidP="002A017D">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3.3. Основанием для начала административной процедуры является поступление от заявителя запроса о предоставлении муниципальной услуги: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lastRenderedPageBreak/>
        <w:t>на бумажном носителе непосредственно в Орган;</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на бумажном носителе в Орган через организацию почтовой связи, иную организацию, осуществляющую доставку корреспонденции.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Специалист Органа, ответственный за прием документов, осуществляет следующие действия в ходе приема заявителя:</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а) устанавливает предмет обращения, проверяет документ, удостоверяющий личность;</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б) проверяет полномочия заявителя;</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D66840">
        <w:rPr>
          <w:rFonts w:ascii="Times New Roman" w:hAnsi="Times New Roman" w:cs="Times New Roman"/>
          <w:sz w:val="24"/>
          <w:szCs w:val="24"/>
        </w:rPr>
        <w:t>д</w:t>
      </w:r>
      <w:proofErr w:type="spellEnd"/>
      <w:r w:rsidRPr="00D66840">
        <w:rPr>
          <w:rFonts w:ascii="Times New Roman" w:hAnsi="Times New Roman" w:cs="Times New Roman"/>
          <w:sz w:val="24"/>
          <w:szCs w:val="24"/>
        </w:rPr>
        <w:t>) принимает решение о приеме у заявителя представленных документов;</w:t>
      </w:r>
    </w:p>
    <w:p w:rsidR="00D66840" w:rsidRPr="00D66840" w:rsidRDefault="00D66840" w:rsidP="002A017D">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Длительность осуществления всех необходимых действий не может превышать 15 минут.</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D66840">
        <w:rPr>
          <w:rFonts w:ascii="Times New Roman" w:hAnsi="Times New Roman" w:cs="Times New Roman"/>
          <w:sz w:val="24"/>
          <w:szCs w:val="24"/>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Если заявитель обратился заочно, специалист Органа, ответственный за прием </w:t>
      </w:r>
      <w:r w:rsidRPr="00D66840">
        <w:rPr>
          <w:rFonts w:ascii="Times New Roman" w:hAnsi="Times New Roman" w:cs="Times New Roman"/>
          <w:sz w:val="24"/>
          <w:szCs w:val="24"/>
        </w:rPr>
        <w:lastRenderedPageBreak/>
        <w:t>документов:</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а) устанавливает предмет обращения, проверяет документ, удостоверяющий личность;</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б) проверяет полномочия заявителя;</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D66840">
        <w:rPr>
          <w:rFonts w:ascii="Times New Roman" w:hAnsi="Times New Roman" w:cs="Times New Roman"/>
          <w:sz w:val="24"/>
          <w:szCs w:val="24"/>
        </w:rPr>
        <w:t>д</w:t>
      </w:r>
      <w:proofErr w:type="spellEnd"/>
      <w:r w:rsidRPr="00D66840">
        <w:rPr>
          <w:rFonts w:ascii="Times New Roman" w:hAnsi="Times New Roman" w:cs="Times New Roman"/>
          <w:sz w:val="24"/>
          <w:szCs w:val="24"/>
        </w:rPr>
        <w:t>) принимает решение о приеме у заявителя представленных документов;</w:t>
      </w:r>
    </w:p>
    <w:p w:rsidR="00D66840" w:rsidRPr="00D66840" w:rsidRDefault="00D66840" w:rsidP="002A017D">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 (или возвращает заявителю документы (в случае принятия решение об отказе в приеме документов) с указанием причин отказа);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D66840">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 (или расписку об отказе в приеме  документов с указанием причин отказа).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3.3.1. Критерием принятия решения о приеме документов является наличие запроса и прилагаемых к нему документов.</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3.3.2. Максимальный срок исполнения административной процедуры составляет 2 </w:t>
      </w:r>
      <w:r w:rsidR="00511512">
        <w:rPr>
          <w:rFonts w:ascii="Times New Roman" w:hAnsi="Times New Roman" w:cs="Times New Roman"/>
          <w:sz w:val="24"/>
          <w:szCs w:val="24"/>
        </w:rPr>
        <w:t>рабочих</w:t>
      </w:r>
      <w:r w:rsidRPr="00D66840">
        <w:rPr>
          <w:rFonts w:ascii="Times New Roman" w:hAnsi="Times New Roman" w:cs="Times New Roman"/>
          <w:sz w:val="24"/>
          <w:szCs w:val="24"/>
        </w:rPr>
        <w:t xml:space="preserve"> дня со дня поступления запроса от заявителя о предоставлении муниципальной услуги.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3.3.3. Результатом административной процедуры является одно из следующих действий: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roofErr w:type="gramEnd"/>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D66840" w:rsidRPr="00D66840" w:rsidRDefault="00511512" w:rsidP="002A017D">
      <w:pPr>
        <w:autoSpaceDE w:val="0"/>
        <w:autoSpaceDN w:val="0"/>
        <w:adjustRightInd w:val="0"/>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 xml:space="preserve"> </w:t>
      </w:r>
      <w:r w:rsidR="00D66840" w:rsidRPr="00D66840">
        <w:rPr>
          <w:rFonts w:ascii="Times New Roman" w:hAnsi="Times New Roman" w:cs="Times New Roman"/>
          <w:sz w:val="24"/>
          <w:szCs w:val="24"/>
        </w:rPr>
        <w:t xml:space="preserve">3.3.4. Иных действий, необходимых для предоставления муниципальной услуги, нет. </w:t>
      </w:r>
    </w:p>
    <w:p w:rsidR="00D66840" w:rsidRPr="00D66840" w:rsidRDefault="00D66840" w:rsidP="002A017D">
      <w:pPr>
        <w:tabs>
          <w:tab w:val="left" w:pos="3505"/>
        </w:tabs>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ab/>
      </w:r>
    </w:p>
    <w:p w:rsidR="00D66840" w:rsidRPr="00D66840" w:rsidRDefault="00D66840" w:rsidP="002A017D">
      <w:pPr>
        <w:autoSpaceDE w:val="0"/>
        <w:autoSpaceDN w:val="0"/>
        <w:adjustRightInd w:val="0"/>
        <w:spacing w:after="0" w:line="240" w:lineRule="auto"/>
        <w:jc w:val="center"/>
        <w:rPr>
          <w:rFonts w:ascii="Times New Roman" w:hAnsi="Times New Roman" w:cs="Times New Roman"/>
          <w:b/>
          <w:sz w:val="24"/>
          <w:szCs w:val="24"/>
        </w:rPr>
      </w:pPr>
      <w:r w:rsidRPr="00D66840">
        <w:rPr>
          <w:rFonts w:ascii="Times New Roman" w:hAnsi="Times New Roman" w:cs="Times New Roman"/>
          <w:b/>
          <w:sz w:val="24"/>
          <w:szCs w:val="24"/>
        </w:rPr>
        <w:t xml:space="preserve">Направление специалистом межведомственных запросов </w:t>
      </w:r>
    </w:p>
    <w:p w:rsidR="00D66840" w:rsidRPr="00D66840" w:rsidRDefault="00D66840" w:rsidP="002A017D">
      <w:pPr>
        <w:autoSpaceDE w:val="0"/>
        <w:autoSpaceDN w:val="0"/>
        <w:adjustRightInd w:val="0"/>
        <w:spacing w:after="0" w:line="240" w:lineRule="auto"/>
        <w:jc w:val="center"/>
        <w:rPr>
          <w:rFonts w:ascii="Times New Roman" w:hAnsi="Times New Roman" w:cs="Times New Roman"/>
          <w:b/>
          <w:sz w:val="24"/>
          <w:szCs w:val="24"/>
        </w:rPr>
      </w:pPr>
      <w:r w:rsidRPr="00D66840">
        <w:rPr>
          <w:rFonts w:ascii="Times New Roman" w:hAnsi="Times New Roman" w:cs="Times New Roman"/>
          <w:b/>
          <w:sz w:val="24"/>
          <w:szCs w:val="24"/>
        </w:rPr>
        <w:t xml:space="preserve">в органы государственной власти, органы местного самоуправления </w:t>
      </w:r>
    </w:p>
    <w:p w:rsidR="00D66840" w:rsidRPr="00D66840" w:rsidRDefault="00D66840" w:rsidP="002A017D">
      <w:pPr>
        <w:autoSpaceDE w:val="0"/>
        <w:autoSpaceDN w:val="0"/>
        <w:adjustRightInd w:val="0"/>
        <w:spacing w:after="0" w:line="240" w:lineRule="auto"/>
        <w:jc w:val="center"/>
        <w:rPr>
          <w:rFonts w:ascii="Times New Roman" w:hAnsi="Times New Roman" w:cs="Times New Roman"/>
          <w:b/>
          <w:sz w:val="24"/>
          <w:szCs w:val="24"/>
        </w:rPr>
      </w:pPr>
      <w:r w:rsidRPr="00D66840">
        <w:rPr>
          <w:rFonts w:ascii="Times New Roman" w:hAnsi="Times New Roman" w:cs="Times New Roman"/>
          <w:b/>
          <w:sz w:val="24"/>
          <w:szCs w:val="24"/>
        </w:rPr>
        <w:t xml:space="preserve">и подведомственные этим органам организации в случае, </w:t>
      </w:r>
    </w:p>
    <w:p w:rsidR="00D66840" w:rsidRPr="00D66840" w:rsidRDefault="00D66840" w:rsidP="002A017D">
      <w:pPr>
        <w:autoSpaceDE w:val="0"/>
        <w:autoSpaceDN w:val="0"/>
        <w:adjustRightInd w:val="0"/>
        <w:spacing w:after="0" w:line="240" w:lineRule="auto"/>
        <w:jc w:val="center"/>
        <w:rPr>
          <w:rFonts w:ascii="Times New Roman" w:hAnsi="Times New Roman" w:cs="Times New Roman"/>
          <w:b/>
          <w:sz w:val="24"/>
          <w:szCs w:val="24"/>
        </w:rPr>
      </w:pPr>
      <w:r w:rsidRPr="00D66840">
        <w:rPr>
          <w:rFonts w:ascii="Times New Roman" w:hAnsi="Times New Roman" w:cs="Times New Roman"/>
          <w:b/>
          <w:sz w:val="24"/>
          <w:szCs w:val="24"/>
        </w:rPr>
        <w:t xml:space="preserve">если определенные документы не были представлены </w:t>
      </w:r>
    </w:p>
    <w:p w:rsidR="00D66840" w:rsidRPr="00D66840" w:rsidRDefault="00D66840" w:rsidP="002A017D">
      <w:pPr>
        <w:autoSpaceDE w:val="0"/>
        <w:autoSpaceDN w:val="0"/>
        <w:adjustRightInd w:val="0"/>
        <w:spacing w:after="0" w:line="240" w:lineRule="auto"/>
        <w:jc w:val="center"/>
        <w:rPr>
          <w:rFonts w:ascii="Times New Roman" w:hAnsi="Times New Roman" w:cs="Times New Roman"/>
          <w:b/>
          <w:sz w:val="24"/>
          <w:szCs w:val="24"/>
        </w:rPr>
      </w:pPr>
      <w:r w:rsidRPr="00D66840">
        <w:rPr>
          <w:rFonts w:ascii="Times New Roman" w:hAnsi="Times New Roman" w:cs="Times New Roman"/>
          <w:b/>
          <w:sz w:val="24"/>
          <w:szCs w:val="24"/>
        </w:rPr>
        <w:t>заявителем самостоятельно</w:t>
      </w:r>
    </w:p>
    <w:p w:rsidR="00D66840" w:rsidRPr="00D66840" w:rsidRDefault="00D66840" w:rsidP="002A017D">
      <w:pPr>
        <w:autoSpaceDE w:val="0"/>
        <w:autoSpaceDN w:val="0"/>
        <w:adjustRightInd w:val="0"/>
        <w:spacing w:after="0" w:line="240" w:lineRule="auto"/>
        <w:jc w:val="center"/>
        <w:rPr>
          <w:rFonts w:ascii="Times New Roman" w:hAnsi="Times New Roman" w:cs="Times New Roman"/>
          <w:b/>
          <w:sz w:val="24"/>
          <w:szCs w:val="24"/>
        </w:rPr>
      </w:pP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3.4.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(в случае, если заявитель не представил документы, указанные в пункте 2.10 настоящего Административного регламента, по собственной инициативе).</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 оформляет межведомственные запросы;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подписывает оформленный межведомственный запрос у руководителя Органа;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регистрирует межведомственный запрос в соответствующем реестре;</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 направляет межведомственный запрос в соответствующий орган или </w:t>
      </w:r>
      <w:r w:rsidRPr="00D66840">
        <w:rPr>
          <w:rFonts w:ascii="Times New Roman" w:hAnsi="Times New Roman" w:cs="Times New Roman"/>
          <w:sz w:val="24"/>
          <w:szCs w:val="24"/>
        </w:rPr>
        <w:lastRenderedPageBreak/>
        <w:t>организацию.</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Направление запросов, </w:t>
      </w:r>
      <w:proofErr w:type="gramStart"/>
      <w:r w:rsidRPr="00D66840">
        <w:rPr>
          <w:rFonts w:ascii="Times New Roman" w:hAnsi="Times New Roman" w:cs="Times New Roman"/>
          <w:sz w:val="24"/>
          <w:szCs w:val="24"/>
        </w:rPr>
        <w:t>контроль за</w:t>
      </w:r>
      <w:proofErr w:type="gramEnd"/>
      <w:r w:rsidRPr="00D66840">
        <w:rPr>
          <w:rFonts w:ascii="Times New Roman" w:hAnsi="Times New Roman" w:cs="Times New Roman"/>
          <w:sz w:val="24"/>
          <w:szCs w:val="24"/>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3.4.2. Максимальный срок исполнения административной процедуры составляет 5 </w:t>
      </w:r>
      <w:r w:rsidR="004532AF">
        <w:rPr>
          <w:rFonts w:ascii="Times New Roman" w:hAnsi="Times New Roman" w:cs="Times New Roman"/>
          <w:sz w:val="24"/>
          <w:szCs w:val="24"/>
        </w:rPr>
        <w:t>рабочих</w:t>
      </w:r>
      <w:r w:rsidRPr="00D66840">
        <w:rPr>
          <w:rFonts w:ascii="Times New Roman" w:hAnsi="Times New Roman" w:cs="Times New Roman"/>
          <w:sz w:val="24"/>
          <w:szCs w:val="24"/>
        </w:rPr>
        <w:t xml:space="preserve"> дней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4532AF" w:rsidRPr="00AD43C7" w:rsidRDefault="004532AF" w:rsidP="004532AF">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w:t>
      </w:r>
      <w:r>
        <w:rPr>
          <w:rFonts w:ascii="Times New Roman" w:hAnsi="Times New Roman" w:cs="Times New Roman"/>
          <w:sz w:val="24"/>
          <w:szCs w:val="24"/>
        </w:rPr>
        <w:t xml:space="preserve"> </w:t>
      </w:r>
      <w:r w:rsidRPr="00AD43C7">
        <w:rPr>
          <w:rFonts w:ascii="Times New Roman" w:hAnsi="Times New Roman" w:cs="Times New Roman"/>
          <w:sz w:val="24"/>
          <w:szCs w:val="24"/>
        </w:rPr>
        <w:t>специалистом Органа,  ответственным за межведомственное взаимодействие.</w:t>
      </w:r>
    </w:p>
    <w:p w:rsidR="00D66840" w:rsidRPr="00D66840" w:rsidRDefault="00D66840" w:rsidP="002A017D">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D66840">
        <w:rPr>
          <w:rFonts w:ascii="Times New Roman" w:hAnsi="Times New Roman" w:cs="Times New Roman"/>
          <w:sz w:val="24"/>
          <w:szCs w:val="24"/>
        </w:rPr>
        <w:t xml:space="preserve">3.4.4. Иных действий, необходимых для предоставления муниципальной услуги нет. </w:t>
      </w:r>
    </w:p>
    <w:p w:rsidR="00D66840" w:rsidRPr="00D66840" w:rsidRDefault="00D66840" w:rsidP="002A017D">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D66840">
        <w:rPr>
          <w:rFonts w:ascii="Times New Roman" w:hAnsi="Times New Roman" w:cs="Times New Roman"/>
          <w:b/>
          <w:sz w:val="24"/>
          <w:szCs w:val="24"/>
        </w:rPr>
        <w:t>Принятие решения о предоставлении (об отказе в предоставлении) муниципальной услуги</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3.5. Основанием для начала административной процедуры является наличие в Органе зарегистрированных документов, указанных в </w:t>
      </w:r>
      <w:hyperlink r:id="rId38" w:history="1">
        <w:r w:rsidRPr="004532AF">
          <w:rPr>
            <w:rStyle w:val="a7"/>
            <w:rFonts w:ascii="Times New Roman" w:hAnsi="Times New Roman" w:cs="Times New Roman"/>
            <w:color w:val="auto"/>
            <w:sz w:val="24"/>
            <w:szCs w:val="24"/>
            <w:u w:val="none"/>
          </w:rPr>
          <w:t xml:space="preserve">пунктах </w:t>
        </w:r>
      </w:hyperlink>
      <w:r w:rsidRPr="00D66840">
        <w:rPr>
          <w:rFonts w:ascii="Times New Roman" w:hAnsi="Times New Roman" w:cs="Times New Roman"/>
          <w:sz w:val="24"/>
          <w:szCs w:val="24"/>
        </w:rPr>
        <w:t>2.6, 2.10 настоящего Административного регламента.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При рассмотрении комплекта документов для предоставления муниципальной услуги специалист Органа: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Специалист Органа в течение 19 календарных дней </w:t>
      </w:r>
      <w:r w:rsidR="004532AF" w:rsidRPr="00ED2BFC">
        <w:rPr>
          <w:rFonts w:ascii="Times New Roman" w:hAnsi="Times New Roman" w:cs="Times New Roman"/>
          <w:sz w:val="24"/>
          <w:szCs w:val="24"/>
        </w:rPr>
        <w:t>со дня получения результатов проверки</w:t>
      </w:r>
      <w:r w:rsidR="004532AF" w:rsidRPr="00D66840">
        <w:rPr>
          <w:rFonts w:ascii="Times New Roman" w:hAnsi="Times New Roman" w:cs="Times New Roman"/>
          <w:sz w:val="24"/>
          <w:szCs w:val="24"/>
        </w:rPr>
        <w:t xml:space="preserve"> </w:t>
      </w:r>
      <w:r w:rsidRPr="00D66840">
        <w:rPr>
          <w:rFonts w:ascii="Times New Roman" w:hAnsi="Times New Roman" w:cs="Times New Roman"/>
          <w:sz w:val="24"/>
          <w:szCs w:val="24"/>
        </w:rPr>
        <w:t>готовит один из следующих документов:</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 проект решения о предоставлении муниципальной услуги;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lastRenderedPageBreak/>
        <w:t>В случае</w:t>
      </w:r>
      <w:proofErr w:type="gramStart"/>
      <w:r w:rsidRPr="00D66840">
        <w:rPr>
          <w:rFonts w:ascii="Times New Roman" w:hAnsi="Times New Roman" w:cs="Times New Roman"/>
          <w:sz w:val="24"/>
          <w:szCs w:val="24"/>
        </w:rPr>
        <w:t>,</w:t>
      </w:r>
      <w:proofErr w:type="gramEnd"/>
      <w:r w:rsidRPr="00D66840">
        <w:rPr>
          <w:rFonts w:ascii="Times New Roman" w:hAnsi="Times New Roman" w:cs="Times New Roman"/>
          <w:sz w:val="24"/>
          <w:szCs w:val="24"/>
        </w:rPr>
        <w:t xml:space="preserve"> если на дату поступления в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4532AF" w:rsidRPr="00ED2BFC" w:rsidRDefault="00D66840" w:rsidP="004532A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w:t>
      </w:r>
      <w:r w:rsidR="004532AF" w:rsidRPr="00ED2BFC">
        <w:rPr>
          <w:rFonts w:ascii="Times New Roman" w:hAnsi="Times New Roman" w:cs="Times New Roman"/>
          <w:sz w:val="24"/>
          <w:szCs w:val="24"/>
        </w:rPr>
        <w:t>1 рабочего дня со дня оформления проекта решения.</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w:t>
      </w:r>
      <w:r w:rsidR="004532AF">
        <w:rPr>
          <w:rFonts w:ascii="Times New Roman" w:hAnsi="Times New Roman" w:cs="Times New Roman"/>
          <w:sz w:val="24"/>
          <w:szCs w:val="24"/>
        </w:rPr>
        <w:t xml:space="preserve">1 рабочего </w:t>
      </w:r>
      <w:r w:rsidR="004532AF" w:rsidRPr="00AD43C7">
        <w:rPr>
          <w:rFonts w:ascii="Times New Roman" w:hAnsi="Times New Roman" w:cs="Times New Roman"/>
          <w:sz w:val="24"/>
          <w:szCs w:val="24"/>
        </w:rPr>
        <w:t xml:space="preserve"> дня со дня его получения.  </w:t>
      </w:r>
    </w:p>
    <w:p w:rsidR="004532AF" w:rsidRPr="00ED2BFC" w:rsidRDefault="004532AF" w:rsidP="004532A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Специалист Органа направляет подписанное руководителем Органа решение сотруднику Органа, ответственному за выдачу результата предоставления услуги, </w:t>
      </w:r>
      <w:r w:rsidRPr="00ED2BFC">
        <w:rPr>
          <w:rFonts w:ascii="Times New Roman" w:eastAsia="Arial Unicode MS" w:hAnsi="Times New Roman" w:cs="Times New Roman"/>
          <w:sz w:val="24"/>
          <w:szCs w:val="24"/>
        </w:rPr>
        <w:t>в течение 2 рабочих дней с момента получения подписанного руководителем решения</w:t>
      </w:r>
      <w:r w:rsidRPr="00ED2BFC">
        <w:rPr>
          <w:rFonts w:ascii="Times New Roman" w:hAnsi="Times New Roman" w:cs="Times New Roman"/>
          <w:sz w:val="24"/>
          <w:szCs w:val="24"/>
        </w:rPr>
        <w:t xml:space="preserve"> для выдачи его заявителю.</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3.5.2. Максимальный срок исполнения административной процедуры составляет не более 21 календарного дня со дня получения из Органа полного комплекта документов, необходимых для предоставления муниципальной услуги.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bCs/>
          <w:iCs/>
          <w:sz w:val="24"/>
          <w:szCs w:val="24"/>
        </w:rPr>
      </w:pPr>
      <w:r w:rsidRPr="00D66840">
        <w:rPr>
          <w:rFonts w:ascii="Times New Roman" w:hAnsi="Times New Roman" w:cs="Times New Roman"/>
          <w:bCs/>
          <w:iCs/>
          <w:sz w:val="24"/>
          <w:szCs w:val="24"/>
        </w:rPr>
        <w:t xml:space="preserve">3.5.3. Результатом административной процедуры является принятие решения о предоставлении </w:t>
      </w:r>
      <w:r w:rsidRPr="00D66840">
        <w:rPr>
          <w:rFonts w:ascii="Times New Roman" w:hAnsi="Times New Roman" w:cs="Times New Roman"/>
          <w:sz w:val="24"/>
          <w:szCs w:val="24"/>
        </w:rPr>
        <w:t>муниципальной</w:t>
      </w:r>
      <w:r w:rsidRPr="00D66840">
        <w:rPr>
          <w:rFonts w:ascii="Times New Roman" w:hAnsi="Times New Roman" w:cs="Times New Roman"/>
          <w:bCs/>
          <w:iCs/>
          <w:sz w:val="24"/>
          <w:szCs w:val="24"/>
        </w:rPr>
        <w:t xml:space="preserve"> услуги (либо решения об отказе в предоставлении </w:t>
      </w:r>
      <w:r w:rsidRPr="00D66840">
        <w:rPr>
          <w:rFonts w:ascii="Times New Roman" w:hAnsi="Times New Roman" w:cs="Times New Roman"/>
          <w:sz w:val="24"/>
          <w:szCs w:val="24"/>
        </w:rPr>
        <w:t>муниципальной</w:t>
      </w:r>
      <w:r w:rsidRPr="00D66840">
        <w:rPr>
          <w:rFonts w:ascii="Times New Roman" w:hAnsi="Times New Roman" w:cs="Times New Roman"/>
          <w:bCs/>
          <w:iCs/>
          <w:sz w:val="24"/>
          <w:szCs w:val="24"/>
        </w:rPr>
        <w:t xml:space="preserve"> услуги) и передача принятого решения о предоставлении </w:t>
      </w:r>
      <w:r w:rsidRPr="00D66840">
        <w:rPr>
          <w:rFonts w:ascii="Times New Roman" w:hAnsi="Times New Roman" w:cs="Times New Roman"/>
          <w:sz w:val="24"/>
          <w:szCs w:val="24"/>
        </w:rPr>
        <w:t>муниципальной</w:t>
      </w:r>
      <w:r w:rsidRPr="00D66840">
        <w:rPr>
          <w:rFonts w:ascii="Times New Roman" w:hAnsi="Times New Roman" w:cs="Times New Roman"/>
          <w:bCs/>
          <w:iCs/>
          <w:sz w:val="24"/>
          <w:szCs w:val="24"/>
        </w:rPr>
        <w:t xml:space="preserve"> услуги (либо решения об отказе в предоставлении </w:t>
      </w:r>
      <w:r w:rsidRPr="00D66840">
        <w:rPr>
          <w:rFonts w:ascii="Times New Roman" w:hAnsi="Times New Roman" w:cs="Times New Roman"/>
          <w:sz w:val="24"/>
          <w:szCs w:val="24"/>
        </w:rPr>
        <w:t>муниципальной</w:t>
      </w:r>
      <w:r w:rsidRPr="00D66840">
        <w:rPr>
          <w:rFonts w:ascii="Times New Roman" w:hAnsi="Times New Roman" w:cs="Times New Roman"/>
          <w:bCs/>
          <w:iCs/>
          <w:sz w:val="24"/>
          <w:szCs w:val="24"/>
        </w:rPr>
        <w:t xml:space="preserve"> услуги) сотруднику Органа, ответственному за выдачу результата предоставления услуги, для выдачи его заявителю. </w:t>
      </w:r>
    </w:p>
    <w:p w:rsidR="004532AF" w:rsidRPr="00ED2BFC" w:rsidRDefault="004532AF" w:rsidP="004532A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2BFC">
        <w:rPr>
          <w:rFonts w:ascii="Times New Roman" w:hAnsi="Times New Roman" w:cs="Times New Roman"/>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i/>
          <w:sz w:val="24"/>
          <w:szCs w:val="24"/>
        </w:rPr>
      </w:pPr>
      <w:r w:rsidRPr="00D66840">
        <w:rPr>
          <w:rFonts w:ascii="Times New Roman" w:hAnsi="Times New Roman" w:cs="Times New Roman"/>
          <w:sz w:val="24"/>
          <w:szCs w:val="24"/>
        </w:rPr>
        <w:t xml:space="preserve">3.5.4. Иных действий, необходимых для предоставления муниципальной услуги нет. </w:t>
      </w:r>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D66840">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w:t>
      </w:r>
      <w:r w:rsidRPr="00D66840">
        <w:rPr>
          <w:rFonts w:ascii="Times New Roman" w:hAnsi="Times New Roman" w:cs="Times New Roman"/>
          <w:sz w:val="24"/>
          <w:szCs w:val="24"/>
        </w:rPr>
        <w:lastRenderedPageBreak/>
        <w:t>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3.6.2. Максимальный срок исполнения административной процедуры составляет 2 </w:t>
      </w:r>
      <w:r w:rsidR="003E7894">
        <w:rPr>
          <w:rFonts w:ascii="Times New Roman" w:hAnsi="Times New Roman" w:cs="Times New Roman"/>
          <w:sz w:val="24"/>
          <w:szCs w:val="24"/>
        </w:rPr>
        <w:t>рабочих</w:t>
      </w:r>
      <w:r w:rsidRPr="00D66840">
        <w:rPr>
          <w:rFonts w:ascii="Times New Roman" w:hAnsi="Times New Roman" w:cs="Times New Roman"/>
          <w:sz w:val="24"/>
          <w:szCs w:val="24"/>
        </w:rPr>
        <w:t xml:space="preserve"> дня со дня поступления Решения сотруднику Органа,</w:t>
      </w:r>
      <w:r w:rsidRPr="00D66840">
        <w:rPr>
          <w:rFonts w:ascii="Times New Roman" w:hAnsi="Times New Roman" w:cs="Times New Roman"/>
          <w:i/>
          <w:iCs/>
          <w:sz w:val="24"/>
          <w:szCs w:val="24"/>
        </w:rPr>
        <w:t> </w:t>
      </w:r>
      <w:r w:rsidRPr="00D66840">
        <w:rPr>
          <w:rFonts w:ascii="Times New Roman" w:hAnsi="Times New Roman" w:cs="Times New Roman"/>
          <w:sz w:val="24"/>
          <w:szCs w:val="24"/>
        </w:rPr>
        <w:t>ответственному за его выдачу.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3.6.3. Результатом исполнения административной процедуры является уведомление заявителя о принятом Решении и (или) выдача заявителю Решения.</w:t>
      </w:r>
    </w:p>
    <w:p w:rsidR="00D66840" w:rsidRPr="00D66840" w:rsidRDefault="00D66840" w:rsidP="002A017D">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D66840">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3.6.4. Иных действий, необходимых для предоставления муниципальной услуги нет.</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
    <w:p w:rsidR="00D66840" w:rsidRPr="00D66840" w:rsidRDefault="00D66840" w:rsidP="002A017D">
      <w:pPr>
        <w:pStyle w:val="ConsPlusNormal"/>
        <w:jc w:val="center"/>
        <w:outlineLvl w:val="0"/>
        <w:rPr>
          <w:rFonts w:ascii="Times New Roman" w:hAnsi="Times New Roman" w:cs="Times New Roman"/>
          <w:b/>
          <w:sz w:val="24"/>
          <w:szCs w:val="24"/>
        </w:rPr>
      </w:pPr>
      <w:r w:rsidRPr="00D66840">
        <w:rPr>
          <w:rFonts w:ascii="Times New Roman" w:hAnsi="Times New Roman" w:cs="Times New Roman"/>
          <w:b/>
          <w:sz w:val="24"/>
          <w:szCs w:val="24"/>
        </w:rPr>
        <w:t xml:space="preserve">Исправление опечаток и (или) ошибок, допущенных в документах, выданных в результате предоставления муниципальной услуги </w:t>
      </w:r>
    </w:p>
    <w:p w:rsidR="00D66840" w:rsidRPr="00D66840" w:rsidRDefault="00D66840" w:rsidP="002A017D">
      <w:pPr>
        <w:pStyle w:val="ConsPlusNormal"/>
        <w:jc w:val="center"/>
        <w:rPr>
          <w:rFonts w:ascii="Times New Roman"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3.7. </w:t>
      </w:r>
      <w:proofErr w:type="gramStart"/>
      <w:r w:rsidRPr="00D66840">
        <w:rPr>
          <w:rFonts w:ascii="Times New Roman" w:hAnsi="Times New Roman" w:cs="Times New Roman"/>
          <w:sz w:val="24"/>
          <w:szCs w:val="24"/>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D66840" w:rsidRPr="00D66840" w:rsidRDefault="00D66840" w:rsidP="002A017D">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D66840">
        <w:rPr>
          <w:rFonts w:ascii="Times New Roman" w:hAnsi="Times New Roman" w:cs="Times New Roman"/>
          <w:sz w:val="24"/>
          <w:szCs w:val="24"/>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D66840" w:rsidRPr="00D66840" w:rsidRDefault="00D66840" w:rsidP="002A017D">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D66840">
        <w:rPr>
          <w:rFonts w:ascii="Times New Roman" w:hAnsi="Times New Roman" w:cs="Times New Roman"/>
          <w:sz w:val="24"/>
          <w:szCs w:val="24"/>
        </w:rPr>
        <w:t>через организацию почтовой связи (заявителем направляются копии документов с опечатками и (или) ошибками).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 xml:space="preserve">3.7.3.Основанием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roofErr w:type="gramEnd"/>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3E7894" w:rsidRPr="00AD43C7" w:rsidRDefault="00D66840" w:rsidP="003E78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По результатам рассмотрения заявления об исправлении опечаток и (или) ошибок </w:t>
      </w:r>
      <w:r w:rsidRPr="00D66840">
        <w:rPr>
          <w:rFonts w:ascii="Times New Roman" w:hAnsi="Times New Roman" w:cs="Times New Roman"/>
          <w:sz w:val="24"/>
          <w:szCs w:val="24"/>
        </w:rPr>
        <w:lastRenderedPageBreak/>
        <w:t>специалист Органа, ответственный за принятие решений о предоставлении муниципальной услуги в течение 3 рабочих дней</w:t>
      </w:r>
      <w:r w:rsidR="003E7894" w:rsidRPr="003E7894">
        <w:rPr>
          <w:rFonts w:ascii="Times New Roman" w:hAnsi="Times New Roman" w:cs="Times New Roman"/>
          <w:sz w:val="24"/>
          <w:szCs w:val="24"/>
        </w:rPr>
        <w:t xml:space="preserve"> </w:t>
      </w:r>
      <w:r w:rsidR="003E7894" w:rsidRPr="004374F5">
        <w:rPr>
          <w:rFonts w:ascii="Times New Roman" w:hAnsi="Times New Roman" w:cs="Times New Roman"/>
          <w:sz w:val="24"/>
          <w:szCs w:val="24"/>
        </w:rPr>
        <w:t>со дня поступления в Орган заявления об испр</w:t>
      </w:r>
      <w:r w:rsidR="003E7894">
        <w:rPr>
          <w:rFonts w:ascii="Times New Roman" w:hAnsi="Times New Roman" w:cs="Times New Roman"/>
          <w:sz w:val="24"/>
          <w:szCs w:val="24"/>
        </w:rPr>
        <w:t>авлении опечаток и (или) ошибок</w:t>
      </w:r>
      <w:r w:rsidR="003E7894" w:rsidRPr="00AD43C7">
        <w:rPr>
          <w:rFonts w:ascii="Times New Roman" w:hAnsi="Times New Roman" w:cs="Times New Roman"/>
          <w:sz w:val="24"/>
          <w:szCs w:val="24"/>
        </w:rPr>
        <w:t>:</w:t>
      </w:r>
    </w:p>
    <w:p w:rsidR="00D66840" w:rsidRPr="00D66840" w:rsidRDefault="003E7894"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66840" w:rsidRPr="00D66840">
        <w:rPr>
          <w:rFonts w:ascii="Times New Roman" w:hAnsi="Times New Roman" w:cs="Times New Roman"/>
          <w:sz w:val="24"/>
          <w:szCs w:val="24"/>
        </w:rPr>
        <w:t>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D66840" w:rsidRPr="00D66840" w:rsidRDefault="00D66840" w:rsidP="002A017D">
      <w:pPr>
        <w:numPr>
          <w:ilvl w:val="0"/>
          <w:numId w:val="28"/>
        </w:numPr>
        <w:spacing w:after="0" w:line="240" w:lineRule="auto"/>
        <w:contextualSpacing/>
        <w:jc w:val="both"/>
        <w:rPr>
          <w:rFonts w:ascii="Times New Roman" w:hAnsi="Times New Roman" w:cs="Times New Roman"/>
          <w:sz w:val="24"/>
          <w:szCs w:val="24"/>
        </w:rPr>
      </w:pPr>
      <w:r w:rsidRPr="00D66840">
        <w:rPr>
          <w:rFonts w:ascii="Times New Roman" w:hAnsi="Times New Roman" w:cs="Times New Roman"/>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D66840" w:rsidRPr="00D66840" w:rsidRDefault="00D66840" w:rsidP="002A017D">
      <w:pPr>
        <w:spacing w:after="0" w:line="240" w:lineRule="auto"/>
        <w:ind w:firstLine="709"/>
        <w:contextualSpacing/>
        <w:jc w:val="both"/>
        <w:rPr>
          <w:rFonts w:ascii="Times New Roman" w:hAnsi="Times New Roman" w:cs="Times New Roman"/>
          <w:sz w:val="24"/>
          <w:szCs w:val="24"/>
        </w:rPr>
      </w:pPr>
      <w:r w:rsidRPr="00D66840">
        <w:rPr>
          <w:rFonts w:ascii="Times New Roman" w:hAnsi="Times New Roman" w:cs="Times New Roman"/>
          <w:sz w:val="24"/>
          <w:szCs w:val="24"/>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rsidR="00D66840" w:rsidRPr="00D66840" w:rsidRDefault="00D66840" w:rsidP="002A017D">
      <w:pPr>
        <w:numPr>
          <w:ilvl w:val="0"/>
          <w:numId w:val="26"/>
        </w:numPr>
        <w:spacing w:after="0" w:line="240" w:lineRule="auto"/>
        <w:contextualSpacing/>
        <w:jc w:val="both"/>
        <w:rPr>
          <w:rFonts w:ascii="Times New Roman" w:hAnsi="Times New Roman" w:cs="Times New Roman"/>
          <w:sz w:val="24"/>
          <w:szCs w:val="24"/>
        </w:rPr>
      </w:pPr>
      <w:r w:rsidRPr="00D66840">
        <w:rPr>
          <w:rFonts w:ascii="Times New Roman" w:hAnsi="Times New Roman" w:cs="Times New Roman"/>
          <w:sz w:val="24"/>
          <w:szCs w:val="24"/>
        </w:rPr>
        <w:t>изменение содержания документов, являющихся результатом предоставления муниципальной услуги;</w:t>
      </w:r>
    </w:p>
    <w:p w:rsidR="00D66840" w:rsidRPr="00D66840" w:rsidRDefault="00D66840" w:rsidP="002A017D">
      <w:pPr>
        <w:numPr>
          <w:ilvl w:val="0"/>
          <w:numId w:val="26"/>
        </w:numPr>
        <w:spacing w:after="0" w:line="240" w:lineRule="auto"/>
        <w:contextualSpacing/>
        <w:jc w:val="both"/>
        <w:rPr>
          <w:rFonts w:ascii="Times New Roman" w:hAnsi="Times New Roman" w:cs="Times New Roman"/>
          <w:sz w:val="24"/>
          <w:szCs w:val="24"/>
        </w:rPr>
      </w:pPr>
      <w:r w:rsidRPr="00D66840">
        <w:rPr>
          <w:rFonts w:ascii="Times New Roman" w:hAnsi="Times New Roman" w:cs="Times New Roman"/>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3.7.4.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3.7.5.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3.7.6. Результатом процедуры является:</w:t>
      </w:r>
    </w:p>
    <w:p w:rsidR="00D66840" w:rsidRPr="00D66840" w:rsidRDefault="00D66840" w:rsidP="002A017D">
      <w:pPr>
        <w:numPr>
          <w:ilvl w:val="0"/>
          <w:numId w:val="27"/>
        </w:numPr>
        <w:spacing w:after="0" w:line="240" w:lineRule="auto"/>
        <w:contextualSpacing/>
        <w:jc w:val="both"/>
        <w:rPr>
          <w:rFonts w:ascii="Times New Roman" w:hAnsi="Times New Roman" w:cs="Times New Roman"/>
          <w:sz w:val="24"/>
          <w:szCs w:val="24"/>
        </w:rPr>
      </w:pPr>
      <w:r w:rsidRPr="00D66840">
        <w:rPr>
          <w:rFonts w:ascii="Times New Roman" w:hAnsi="Times New Roman" w:cs="Times New Roman"/>
          <w:sz w:val="24"/>
          <w:szCs w:val="24"/>
        </w:rPr>
        <w:t>исправленные документы, являющиеся результатом предоставления муниципальной услуги;</w:t>
      </w:r>
    </w:p>
    <w:p w:rsidR="00D66840" w:rsidRPr="00D66840" w:rsidRDefault="00D66840" w:rsidP="002A017D">
      <w:pPr>
        <w:numPr>
          <w:ilvl w:val="0"/>
          <w:numId w:val="29"/>
        </w:numPr>
        <w:spacing w:after="0" w:line="240" w:lineRule="auto"/>
        <w:contextualSpacing/>
        <w:jc w:val="both"/>
        <w:rPr>
          <w:rFonts w:ascii="Times New Roman" w:hAnsi="Times New Roman" w:cs="Times New Roman"/>
          <w:sz w:val="24"/>
          <w:szCs w:val="24"/>
        </w:rPr>
      </w:pPr>
      <w:r w:rsidRPr="00D66840">
        <w:rPr>
          <w:rFonts w:ascii="Times New Roman" w:hAnsi="Times New Roman" w:cs="Times New Roman"/>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Выдача заявителю исправленного документа производится в порядке, установленном пунктом 3.6 настоящего Регламента.</w:t>
      </w:r>
    </w:p>
    <w:p w:rsidR="00D66840" w:rsidRPr="00D66840" w:rsidRDefault="00D66840" w:rsidP="002A017D">
      <w:pPr>
        <w:shd w:val="clear" w:color="auto" w:fill="FFFFFF"/>
        <w:spacing w:after="0" w:line="240" w:lineRule="auto"/>
        <w:ind w:right="-1" w:firstLine="567"/>
        <w:jc w:val="both"/>
        <w:rPr>
          <w:rFonts w:ascii="Times New Roman" w:hAnsi="Times New Roman" w:cs="Times New Roman"/>
          <w:sz w:val="24"/>
          <w:szCs w:val="24"/>
        </w:rPr>
      </w:pPr>
      <w:r w:rsidRPr="00D66840">
        <w:rPr>
          <w:rFonts w:ascii="Times New Roman" w:hAnsi="Times New Roman" w:cs="Times New Roman"/>
          <w:sz w:val="24"/>
          <w:szCs w:val="24"/>
        </w:rPr>
        <w:t>3.7.7. Способом фиксации результата процедуры является регистрация специалистом Органа, ответственным за выдачу результата предоставления муниципальной услуги, исправленного документа или принятого решения в журнале исходящей документации.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D66840" w:rsidRPr="00D66840" w:rsidRDefault="00D66840" w:rsidP="002A017D">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p>
    <w:p w:rsidR="00D66840" w:rsidRPr="00D66840" w:rsidRDefault="00D66840" w:rsidP="002A017D">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r w:rsidRPr="00D66840">
        <w:rPr>
          <w:rFonts w:ascii="Times New Roman" w:eastAsia="Calibri" w:hAnsi="Times New Roman" w:cs="Times New Roman"/>
          <w:b/>
          <w:sz w:val="24"/>
          <w:szCs w:val="24"/>
        </w:rPr>
        <w:tab/>
        <w:t xml:space="preserve">IV. Формы </w:t>
      </w:r>
      <w:proofErr w:type="gramStart"/>
      <w:r w:rsidRPr="00D66840">
        <w:rPr>
          <w:rFonts w:ascii="Times New Roman" w:eastAsia="Calibri" w:hAnsi="Times New Roman" w:cs="Times New Roman"/>
          <w:b/>
          <w:sz w:val="24"/>
          <w:szCs w:val="24"/>
        </w:rPr>
        <w:t>контроля за</w:t>
      </w:r>
      <w:proofErr w:type="gramEnd"/>
      <w:r w:rsidRPr="00D66840">
        <w:rPr>
          <w:rFonts w:ascii="Times New Roman" w:eastAsia="Calibri" w:hAnsi="Times New Roman" w:cs="Times New Roman"/>
          <w:b/>
          <w:sz w:val="24"/>
          <w:szCs w:val="24"/>
        </w:rPr>
        <w:t xml:space="preserve"> исполнением административного регламента</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66840" w:rsidRPr="00D66840" w:rsidRDefault="00D66840" w:rsidP="002A017D">
      <w:pPr>
        <w:spacing w:after="0" w:line="240" w:lineRule="auto"/>
        <w:jc w:val="center"/>
        <w:rPr>
          <w:rFonts w:ascii="Times New Roman" w:hAnsi="Times New Roman" w:cs="Times New Roman"/>
          <w:b/>
          <w:bCs/>
          <w:color w:val="000000"/>
          <w:sz w:val="24"/>
          <w:szCs w:val="24"/>
        </w:rPr>
      </w:pPr>
      <w:bookmarkStart w:id="18" w:name="Par368"/>
      <w:bookmarkEnd w:id="18"/>
      <w:r w:rsidRPr="00D66840">
        <w:rPr>
          <w:rFonts w:ascii="Times New Roman" w:hAnsi="Times New Roman" w:cs="Times New Roman"/>
          <w:b/>
          <w:bCs/>
          <w:color w:val="000000"/>
          <w:sz w:val="24"/>
          <w:szCs w:val="24"/>
        </w:rPr>
        <w:t xml:space="preserve">Порядок осуществления текущего </w:t>
      </w:r>
      <w:proofErr w:type="gramStart"/>
      <w:r w:rsidRPr="00D66840">
        <w:rPr>
          <w:rFonts w:ascii="Times New Roman" w:hAnsi="Times New Roman" w:cs="Times New Roman"/>
          <w:b/>
          <w:bCs/>
          <w:color w:val="000000"/>
          <w:sz w:val="24"/>
          <w:szCs w:val="24"/>
        </w:rPr>
        <w:t>контроля за</w:t>
      </w:r>
      <w:proofErr w:type="gramEnd"/>
      <w:r w:rsidRPr="00D66840">
        <w:rPr>
          <w:rFonts w:ascii="Times New Roman" w:hAnsi="Times New Roman" w:cs="Times New Roman"/>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D66840">
        <w:rPr>
          <w:rFonts w:ascii="Times New Roman" w:hAnsi="Times New Roman" w:cs="Times New Roman"/>
          <w:color w:val="000000"/>
          <w:sz w:val="24"/>
          <w:szCs w:val="24"/>
        </w:rPr>
        <w:t>, </w:t>
      </w:r>
      <w:r w:rsidRPr="00D66840">
        <w:rPr>
          <w:rFonts w:ascii="Times New Roman" w:hAnsi="Times New Roman" w:cs="Times New Roman"/>
          <w:b/>
          <w:bCs/>
          <w:color w:val="000000"/>
          <w:sz w:val="24"/>
          <w:szCs w:val="24"/>
        </w:rPr>
        <w:t>устанавливающих требования к предоставлению муниципальной услуги, а также принятием ими решений</w:t>
      </w:r>
    </w:p>
    <w:p w:rsidR="00D66840" w:rsidRPr="00D66840" w:rsidRDefault="00D66840" w:rsidP="002A017D">
      <w:pPr>
        <w:spacing w:after="0" w:line="240" w:lineRule="auto"/>
        <w:jc w:val="center"/>
        <w:rPr>
          <w:rFonts w:ascii="Times New Roman"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eastAsia="Calibri" w:hAnsi="Times New Roman" w:cs="Times New Roman"/>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D66840">
        <w:rPr>
          <w:rFonts w:ascii="Times New Roman" w:hAnsi="Times New Roman" w:cs="Times New Roman"/>
          <w:sz w:val="24"/>
          <w:szCs w:val="24"/>
        </w:rPr>
        <w:t xml:space="preserve">муниципальной </w:t>
      </w:r>
      <w:r w:rsidRPr="00D66840">
        <w:rPr>
          <w:rFonts w:ascii="Times New Roman" w:eastAsia="Calibri" w:hAnsi="Times New Roman" w:cs="Times New Roman"/>
          <w:sz w:val="24"/>
          <w:szCs w:val="24"/>
        </w:rPr>
        <w:t xml:space="preserve">услуги, осуществляет  </w:t>
      </w:r>
      <w:r w:rsidRPr="00D66840">
        <w:rPr>
          <w:rFonts w:ascii="Times New Roman" w:hAnsi="Times New Roman" w:cs="Times New Roman"/>
          <w:sz w:val="24"/>
          <w:szCs w:val="24"/>
        </w:rPr>
        <w:t xml:space="preserve">руководитель </w:t>
      </w:r>
      <w:r w:rsidRPr="00D66840">
        <w:rPr>
          <w:rFonts w:ascii="Times New Roman" w:hAnsi="Times New Roman" w:cs="Times New Roman"/>
          <w:sz w:val="24"/>
          <w:szCs w:val="24"/>
        </w:rPr>
        <w:lastRenderedPageBreak/>
        <w:t>администрации сельского поселения.</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 xml:space="preserve">4.2. </w:t>
      </w:r>
      <w:proofErr w:type="gramStart"/>
      <w:r w:rsidRPr="00D66840">
        <w:rPr>
          <w:rFonts w:ascii="Times New Roman" w:hAnsi="Times New Roman" w:cs="Times New Roman"/>
          <w:sz w:val="24"/>
          <w:szCs w:val="24"/>
        </w:rPr>
        <w:t>Контроль за</w:t>
      </w:r>
      <w:proofErr w:type="gramEnd"/>
      <w:r w:rsidRPr="00D66840">
        <w:rPr>
          <w:rFonts w:ascii="Times New Roman" w:hAnsi="Times New Roman" w:cs="Times New Roman"/>
          <w:sz w:val="24"/>
          <w:szCs w:val="24"/>
        </w:rPr>
        <w:t xml:space="preserve"> деятельностью Органа по предоставлению муниципальной услуги осуществляется руководителем органа</w:t>
      </w:r>
      <w:r w:rsidRPr="00D66840">
        <w:rPr>
          <w:rFonts w:ascii="Times New Roman" w:eastAsia="Calibri" w:hAnsi="Times New Roman" w:cs="Times New Roman"/>
          <w:sz w:val="24"/>
          <w:szCs w:val="24"/>
        </w:rPr>
        <w:t xml:space="preserve">. </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hAnsi="Times New Roman" w:cs="Times New Roman"/>
          <w:sz w:val="24"/>
          <w:szCs w:val="24"/>
        </w:rPr>
        <w:t xml:space="preserve"> </w:t>
      </w:r>
    </w:p>
    <w:p w:rsidR="00D66840" w:rsidRPr="00D66840" w:rsidRDefault="00D66840" w:rsidP="002A017D">
      <w:pPr>
        <w:widowControl w:val="0"/>
        <w:autoSpaceDE w:val="0"/>
        <w:autoSpaceDN w:val="0"/>
        <w:adjustRightInd w:val="0"/>
        <w:spacing w:after="0" w:line="240" w:lineRule="auto"/>
        <w:jc w:val="center"/>
        <w:rPr>
          <w:rFonts w:ascii="Times New Roman" w:hAnsi="Times New Roman" w:cs="Times New Roman"/>
          <w:b/>
          <w:sz w:val="24"/>
          <w:szCs w:val="24"/>
        </w:rPr>
      </w:pPr>
      <w:bookmarkStart w:id="19" w:name="Par377"/>
      <w:bookmarkEnd w:id="19"/>
      <w:r w:rsidRPr="00D66840">
        <w:rPr>
          <w:rFonts w:ascii="Times New Roman"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66840">
        <w:rPr>
          <w:rFonts w:ascii="Times New Roman" w:hAnsi="Times New Roman" w:cs="Times New Roman"/>
          <w:b/>
          <w:sz w:val="24"/>
          <w:szCs w:val="24"/>
        </w:rPr>
        <w:t>контроля за</w:t>
      </w:r>
      <w:proofErr w:type="gramEnd"/>
      <w:r w:rsidRPr="00D66840">
        <w:rPr>
          <w:rFonts w:ascii="Times New Roman" w:hAnsi="Times New Roman" w:cs="Times New Roman"/>
          <w:b/>
          <w:sz w:val="24"/>
          <w:szCs w:val="24"/>
        </w:rPr>
        <w:t xml:space="preserve"> полнотой и качеством предоставления муниципальной услуги</w:t>
      </w:r>
    </w:p>
    <w:p w:rsidR="00D66840" w:rsidRPr="00D66840" w:rsidRDefault="00D66840" w:rsidP="002A017D">
      <w:pPr>
        <w:widowControl w:val="0"/>
        <w:autoSpaceDE w:val="0"/>
        <w:autoSpaceDN w:val="0"/>
        <w:adjustRightInd w:val="0"/>
        <w:spacing w:after="0" w:line="240" w:lineRule="auto"/>
        <w:jc w:val="center"/>
        <w:rPr>
          <w:rFonts w:ascii="Times New Roman"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 xml:space="preserve">4.3. Контроль полноты и качества предоставления </w:t>
      </w:r>
      <w:r w:rsidRPr="00D66840">
        <w:rPr>
          <w:rFonts w:ascii="Times New Roman" w:hAnsi="Times New Roman" w:cs="Times New Roman"/>
          <w:sz w:val="24"/>
          <w:szCs w:val="24"/>
        </w:rPr>
        <w:t>муниципальной</w:t>
      </w:r>
      <w:r w:rsidRPr="00D66840">
        <w:rPr>
          <w:rFonts w:ascii="Times New Roman" w:eastAsia="Calibri" w:hAnsi="Times New Roman" w:cs="Times New Roman"/>
          <w:sz w:val="24"/>
          <w:szCs w:val="24"/>
        </w:rPr>
        <w:t xml:space="preserve"> услуги осуществляется путем проведения плановых и внеплановых проверок.</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Плановые проверки проводятся в соответствии с планом работы Органа, но не реже 1 раза в три года.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0" w:name="Par387"/>
      <w:bookmarkEnd w:id="20"/>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D66840">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eastAsia="Calibri" w:hAnsi="Times New Roman" w:cs="Times New Roman"/>
          <w:sz w:val="24"/>
          <w:szCs w:val="24"/>
        </w:rPr>
        <w:t xml:space="preserve">4.6. Должностные лица, ответственные за предоставление </w:t>
      </w:r>
      <w:r w:rsidRPr="00D66840">
        <w:rPr>
          <w:rFonts w:ascii="Times New Roman" w:hAnsi="Times New Roman" w:cs="Times New Roman"/>
          <w:sz w:val="24"/>
          <w:szCs w:val="24"/>
        </w:rPr>
        <w:t>муниципальной</w:t>
      </w:r>
      <w:r w:rsidRPr="00D66840">
        <w:rPr>
          <w:rFonts w:ascii="Times New Roman" w:eastAsia="Calibri" w:hAnsi="Times New Roman" w:cs="Times New Roman"/>
          <w:sz w:val="24"/>
          <w:szCs w:val="24"/>
        </w:rPr>
        <w:t xml:space="preserve"> услуги, несут</w:t>
      </w:r>
      <w:r w:rsidRPr="00D66840">
        <w:rPr>
          <w:rFonts w:ascii="Times New Roman" w:hAnsi="Times New Roman" w:cs="Times New Roman"/>
          <w:sz w:val="24"/>
          <w:szCs w:val="24"/>
        </w:rPr>
        <w:t xml:space="preserve"> персональную ответственность за соблюдение порядка и сроков предоставления муниципальной услуги. </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 xml:space="preserve"> </w:t>
      </w:r>
    </w:p>
    <w:p w:rsidR="00D66840" w:rsidRPr="00D66840" w:rsidRDefault="00D66840" w:rsidP="002A017D">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21" w:name="Par394"/>
      <w:bookmarkEnd w:id="21"/>
      <w:r w:rsidRPr="00D66840">
        <w:rPr>
          <w:rFonts w:ascii="Times New Roman" w:eastAsia="Calibri" w:hAnsi="Times New Roman" w:cs="Times New Roman"/>
          <w:b/>
          <w:sz w:val="24"/>
          <w:szCs w:val="24"/>
        </w:rPr>
        <w:t>Положения, характеризующие требования к порядку и формам</w:t>
      </w: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D66840">
        <w:rPr>
          <w:rFonts w:ascii="Times New Roman" w:eastAsia="Calibri" w:hAnsi="Times New Roman" w:cs="Times New Roman"/>
          <w:b/>
          <w:sz w:val="24"/>
          <w:szCs w:val="24"/>
        </w:rPr>
        <w:t>контроля за</w:t>
      </w:r>
      <w:proofErr w:type="gramEnd"/>
      <w:r w:rsidRPr="00D66840">
        <w:rPr>
          <w:rFonts w:ascii="Times New Roman" w:eastAsia="Calibri" w:hAnsi="Times New Roman" w:cs="Times New Roman"/>
          <w:b/>
          <w:sz w:val="24"/>
          <w:szCs w:val="24"/>
        </w:rPr>
        <w:t xml:space="preserve"> предоставлением </w:t>
      </w:r>
      <w:r w:rsidRPr="00D66840">
        <w:rPr>
          <w:rFonts w:ascii="Times New Roman" w:hAnsi="Times New Roman" w:cs="Times New Roman"/>
          <w:b/>
          <w:sz w:val="24"/>
          <w:szCs w:val="24"/>
        </w:rPr>
        <w:t>муниципальной</w:t>
      </w:r>
      <w:r w:rsidRPr="00D66840">
        <w:rPr>
          <w:rFonts w:ascii="Times New Roman" w:eastAsia="Calibri" w:hAnsi="Times New Roman" w:cs="Times New Roman"/>
          <w:b/>
          <w:sz w:val="24"/>
          <w:szCs w:val="24"/>
        </w:rPr>
        <w:t xml:space="preserve"> услуги</w:t>
      </w: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6840">
        <w:rPr>
          <w:rFonts w:ascii="Times New Roman" w:eastAsia="Calibri" w:hAnsi="Times New Roman" w:cs="Times New Roman"/>
          <w:b/>
          <w:sz w:val="24"/>
          <w:szCs w:val="24"/>
        </w:rPr>
        <w:t>со стороны граждан, их объединений и организаций</w:t>
      </w: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eastAsia="Calibri" w:hAnsi="Times New Roman" w:cs="Times New Roman"/>
          <w:sz w:val="24"/>
          <w:szCs w:val="24"/>
        </w:rPr>
        <w:t xml:space="preserve">4.7. </w:t>
      </w:r>
      <w:proofErr w:type="gramStart"/>
      <w:r w:rsidRPr="00D66840">
        <w:rPr>
          <w:rFonts w:ascii="Times New Roman" w:hAnsi="Times New Roman" w:cs="Times New Roman"/>
          <w:sz w:val="24"/>
          <w:szCs w:val="24"/>
        </w:rPr>
        <w:t>Контроль за</w:t>
      </w:r>
      <w:proofErr w:type="gramEnd"/>
      <w:r w:rsidRPr="00D66840">
        <w:rPr>
          <w:rFonts w:ascii="Times New Roman" w:hAnsi="Times New Roman" w:cs="Times New Roman"/>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Проверка также может проводиться по конкретному обращению гражданина или организации.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66840" w:rsidRDefault="00D66840" w:rsidP="002A017D">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22" w:name="Par402"/>
      <w:bookmarkEnd w:id="22"/>
      <w:r w:rsidRPr="00D66840">
        <w:rPr>
          <w:rFonts w:ascii="Times New Roman" w:hAnsi="Times New Roman" w:cs="Times New Roman"/>
          <w:b/>
          <w:sz w:val="24"/>
          <w:szCs w:val="24"/>
          <w:lang w:val="en-US"/>
        </w:rPr>
        <w:t>V</w:t>
      </w:r>
      <w:r w:rsidRPr="00D66840">
        <w:rPr>
          <w:rFonts w:ascii="Times New Roman" w:hAnsi="Times New Roman" w:cs="Times New Roman"/>
          <w:b/>
          <w:sz w:val="24"/>
          <w:szCs w:val="24"/>
        </w:rPr>
        <w:t xml:space="preserve">. </w:t>
      </w:r>
      <w:r w:rsidRPr="00D66840">
        <w:rPr>
          <w:rFonts w:ascii="Times New Roman" w:hAnsi="Times New Roman" w:cs="Times New Roman"/>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w:t>
      </w:r>
    </w:p>
    <w:p w:rsidR="003E7894" w:rsidRPr="00D66840" w:rsidRDefault="003E7894" w:rsidP="002A017D">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p>
    <w:p w:rsidR="00D66840" w:rsidRPr="00D66840" w:rsidRDefault="003E7894" w:rsidP="003E7894">
      <w:pPr>
        <w:widowControl w:val="0"/>
        <w:autoSpaceDE w:val="0"/>
        <w:autoSpaceDN w:val="0"/>
        <w:adjustRightInd w:val="0"/>
        <w:spacing w:line="240" w:lineRule="auto"/>
        <w:ind w:firstLine="709"/>
        <w:jc w:val="both"/>
        <w:outlineLvl w:val="1"/>
        <w:rPr>
          <w:rFonts w:ascii="Times New Roman" w:eastAsia="Calibri" w:hAnsi="Times New Roman" w:cs="Times New Roman"/>
          <w:sz w:val="24"/>
          <w:szCs w:val="24"/>
        </w:rPr>
      </w:pPr>
      <w:r w:rsidRPr="00304B53">
        <w:rPr>
          <w:rFonts w:ascii="Times New Roman" w:hAnsi="Times New Roman" w:cs="Times New Roman"/>
          <w:sz w:val="24"/>
          <w:szCs w:val="24"/>
        </w:rPr>
        <w:t xml:space="preserve">Указанная в настоящем разделе информация подлежит размещению на официальном сайте Органа, на Едином портале государственных и муниципальных услуг </w:t>
      </w:r>
      <w:r w:rsidRPr="00304B53">
        <w:rPr>
          <w:rFonts w:ascii="Times New Roman" w:hAnsi="Times New Roman" w:cs="Times New Roman"/>
          <w:sz w:val="24"/>
          <w:szCs w:val="24"/>
        </w:rPr>
        <w:lastRenderedPageBreak/>
        <w:t>(функций)</w:t>
      </w:r>
      <w:proofErr w:type="gramStart"/>
      <w:r w:rsidRPr="00304B53">
        <w:rPr>
          <w:rFonts w:ascii="Times New Roman" w:hAnsi="Times New Roman" w:cs="Times New Roman"/>
          <w:sz w:val="24"/>
          <w:szCs w:val="24"/>
        </w:rPr>
        <w:t>,в</w:t>
      </w:r>
      <w:proofErr w:type="gramEnd"/>
      <w:r w:rsidRPr="00304B53">
        <w:rPr>
          <w:rFonts w:ascii="Times New Roman" w:hAnsi="Times New Roman" w:cs="Times New Roman"/>
          <w:sz w:val="24"/>
          <w:szCs w:val="24"/>
        </w:rPr>
        <w:t xml:space="preserve"> государственной информационной системе Республики Коми «Реестр государственных и муниципальных услуг (функций) Республики Коми».</w:t>
      </w:r>
    </w:p>
    <w:p w:rsidR="00D66840" w:rsidRPr="00D66840" w:rsidRDefault="00D66840" w:rsidP="002A017D">
      <w:pPr>
        <w:widowControl w:val="0"/>
        <w:autoSpaceDE w:val="0"/>
        <w:autoSpaceDN w:val="0"/>
        <w:adjustRightInd w:val="0"/>
        <w:spacing w:after="0" w:line="240" w:lineRule="auto"/>
        <w:jc w:val="center"/>
        <w:rPr>
          <w:rFonts w:ascii="Times New Roman" w:hAnsi="Times New Roman" w:cs="Times New Roman"/>
          <w:b/>
          <w:sz w:val="24"/>
          <w:szCs w:val="24"/>
        </w:rPr>
      </w:pPr>
      <w:proofErr w:type="gramStart"/>
      <w:r w:rsidRPr="00D66840">
        <w:rPr>
          <w:rFonts w:ascii="Times New Roman" w:hAnsi="Times New Roman" w:cs="Times New Roman"/>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27.07.2010  № 210-ФЗ </w:t>
      </w:r>
      <w:r w:rsidRPr="00D66840">
        <w:rPr>
          <w:rFonts w:ascii="Times New Roman" w:hAnsi="Times New Roman" w:cs="Times New Roman"/>
          <w:b/>
          <w:bCs/>
          <w:sz w:val="24"/>
          <w:szCs w:val="24"/>
        </w:rPr>
        <w:t>«Об организации предоставления государственных и муниципальных услуг»</w:t>
      </w:r>
      <w:r w:rsidRPr="00D66840">
        <w:rPr>
          <w:rFonts w:ascii="Times New Roman" w:hAnsi="Times New Roman" w:cs="Times New Roman"/>
          <w:b/>
          <w:sz w:val="24"/>
          <w:szCs w:val="24"/>
        </w:rPr>
        <w:t>, или их работников при предоставлении муниципальной услуги</w:t>
      </w:r>
      <w:proofErr w:type="gramEnd"/>
    </w:p>
    <w:p w:rsidR="00D66840" w:rsidRPr="00D66840" w:rsidRDefault="00D66840" w:rsidP="002A017D">
      <w:pPr>
        <w:widowControl w:val="0"/>
        <w:autoSpaceDE w:val="0"/>
        <w:autoSpaceDN w:val="0"/>
        <w:adjustRightInd w:val="0"/>
        <w:spacing w:after="0" w:line="240" w:lineRule="auto"/>
        <w:jc w:val="center"/>
        <w:rPr>
          <w:rFonts w:ascii="Times New Roman"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D66840">
        <w:rPr>
          <w:rFonts w:ascii="Times New Roman" w:hAnsi="Times New Roman" w:cs="Times New Roman"/>
          <w:sz w:val="24"/>
          <w:szCs w:val="24"/>
        </w:rPr>
        <w:t>МФЦ, его работника, при предоставлении муниципальной услуги</w:t>
      </w:r>
      <w:r w:rsidRPr="00D66840">
        <w:rPr>
          <w:rFonts w:ascii="Times New Roman" w:eastAsia="Calibri" w:hAnsi="Times New Roman" w:cs="Times New Roman"/>
          <w:sz w:val="24"/>
          <w:szCs w:val="24"/>
        </w:rPr>
        <w:t xml:space="preserve"> в досудебном порядке.</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Организации, указанные в части 1.1 статьи 16 Федерального закона от 27.07.2010 № 210-ФЗ </w:t>
      </w:r>
      <w:r w:rsidRPr="00D66840">
        <w:rPr>
          <w:rFonts w:ascii="Times New Roman" w:hAnsi="Times New Roman" w:cs="Times New Roman"/>
          <w:bCs/>
          <w:sz w:val="24"/>
          <w:szCs w:val="24"/>
        </w:rPr>
        <w:t>«Об организации предоставления государственных и муниципальных услуг»</w:t>
      </w:r>
      <w:r w:rsidRPr="00D66840">
        <w:rPr>
          <w:rFonts w:ascii="Times New Roman" w:hAnsi="Times New Roman" w:cs="Times New Roman"/>
          <w:b/>
          <w:bCs/>
          <w:sz w:val="24"/>
          <w:szCs w:val="24"/>
        </w:rPr>
        <w:t xml:space="preserve"> </w:t>
      </w:r>
      <w:r w:rsidRPr="00D66840">
        <w:rPr>
          <w:rFonts w:ascii="Times New Roman" w:hAnsi="Times New Roman" w:cs="Times New Roman"/>
          <w:sz w:val="24"/>
          <w:szCs w:val="24"/>
        </w:rPr>
        <w:t>в Республике Коми отсутствуют.</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6840">
        <w:rPr>
          <w:rFonts w:ascii="Times New Roman" w:eastAsia="Calibri" w:hAnsi="Times New Roman" w:cs="Times New Roman"/>
          <w:b/>
          <w:sz w:val="24"/>
          <w:szCs w:val="24"/>
        </w:rPr>
        <w:t>Предмет жалобы</w:t>
      </w: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5.2. Заявитель может обратиться с жалобой, в том числе в следующих случаях:</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 xml:space="preserve">1) нарушение срока регистрации запроса заявителя о предоставлении муниципальной услуги, </w:t>
      </w:r>
      <w:r w:rsidRPr="00D66840">
        <w:rPr>
          <w:rFonts w:ascii="Times New Roman" w:hAnsi="Times New Roman" w:cs="Times New Roman"/>
          <w:sz w:val="24"/>
          <w:szCs w:val="24"/>
        </w:rPr>
        <w:t xml:space="preserve">запроса, указанного в статье 15.1 Федерального закона от 27.07.2010 № 210-ФЗ </w:t>
      </w:r>
      <w:r w:rsidRPr="00D66840">
        <w:rPr>
          <w:rFonts w:ascii="Times New Roman" w:hAnsi="Times New Roman" w:cs="Times New Roman"/>
          <w:bCs/>
          <w:sz w:val="24"/>
          <w:szCs w:val="24"/>
        </w:rPr>
        <w:t>«Об организации предоставления государственных и муниципальных услуг»</w:t>
      </w:r>
      <w:r w:rsidRPr="00D66840">
        <w:rPr>
          <w:rFonts w:ascii="Times New Roman" w:eastAsia="Calibri" w:hAnsi="Times New Roman" w:cs="Times New Roman"/>
          <w:sz w:val="24"/>
          <w:szCs w:val="24"/>
        </w:rPr>
        <w:t>;</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2) нарушение срока предоставления муниципальной услуги</w:t>
      </w:r>
      <w:proofErr w:type="gramStart"/>
      <w:r w:rsidRPr="00D66840">
        <w:rPr>
          <w:rFonts w:ascii="Times New Roman" w:eastAsia="Calibri" w:hAnsi="Times New Roman" w:cs="Times New Roman"/>
          <w:sz w:val="24"/>
          <w:szCs w:val="24"/>
        </w:rPr>
        <w:t xml:space="preserve"> </w:t>
      </w:r>
      <w:r w:rsidRPr="00D66840">
        <w:rPr>
          <w:rFonts w:ascii="Times New Roman" w:hAnsi="Times New Roman" w:cs="Times New Roman"/>
          <w:sz w:val="24"/>
          <w:szCs w:val="24"/>
        </w:rPr>
        <w:t>В</w:t>
      </w:r>
      <w:proofErr w:type="gramEnd"/>
      <w:r w:rsidRPr="00D66840">
        <w:rPr>
          <w:rFonts w:ascii="Times New Roman" w:hAnsi="Times New Roman" w:cs="Times New Roman"/>
          <w:sz w:val="24"/>
          <w:szCs w:val="24"/>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D66840">
        <w:rPr>
          <w:rFonts w:ascii="Times New Roman" w:hAnsi="Times New Roman" w:cs="Times New Roman"/>
          <w:bCs/>
          <w:sz w:val="24"/>
          <w:szCs w:val="24"/>
        </w:rPr>
        <w:t>«Об организации предоставления государственных и муниципальных услуг»</w:t>
      </w:r>
      <w:r w:rsidRPr="00D66840">
        <w:rPr>
          <w:rFonts w:ascii="Times New Roman" w:eastAsia="Calibri" w:hAnsi="Times New Roman" w:cs="Times New Roman"/>
          <w:sz w:val="24"/>
          <w:szCs w:val="24"/>
        </w:rPr>
        <w:t>;</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66840" w:rsidDel="00124B72">
        <w:rPr>
          <w:rFonts w:ascii="Times New Roman" w:eastAsia="Calibri" w:hAnsi="Times New Roman" w:cs="Times New Roman"/>
          <w:sz w:val="24"/>
          <w:szCs w:val="24"/>
        </w:rPr>
        <w:t xml:space="preserve"> </w:t>
      </w:r>
      <w:r w:rsidRPr="00D66840">
        <w:rPr>
          <w:rFonts w:ascii="Times New Roman" w:eastAsia="Calibri" w:hAnsi="Times New Roman" w:cs="Times New Roman"/>
          <w:sz w:val="24"/>
          <w:szCs w:val="24"/>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66840">
        <w:rPr>
          <w:rFonts w:ascii="Times New Roman" w:eastAsia="Calibri"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D66840">
        <w:rPr>
          <w:rFonts w:ascii="Times New Roman" w:hAnsi="Times New Roman" w:cs="Times New Roman"/>
          <w:sz w:val="24"/>
          <w:szCs w:val="24"/>
        </w:rPr>
        <w:t>законами и иными нормативными правовыми актами Республики Коми.</w:t>
      </w:r>
      <w:proofErr w:type="gramEnd"/>
      <w:r w:rsidRPr="00D66840">
        <w:rPr>
          <w:rFonts w:ascii="Times New Roman" w:hAnsi="Times New Roman" w:cs="Times New Roman"/>
          <w:sz w:val="24"/>
          <w:szCs w:val="24"/>
        </w:rPr>
        <w:t xml:space="preserve"> </w:t>
      </w:r>
      <w:proofErr w:type="gramStart"/>
      <w:r w:rsidRPr="00D66840">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D66840">
        <w:rPr>
          <w:rFonts w:ascii="Times New Roman" w:hAnsi="Times New Roman" w:cs="Times New Roman"/>
          <w:bCs/>
          <w:sz w:val="24"/>
          <w:szCs w:val="24"/>
        </w:rPr>
        <w:t>«Об организации предоставления государственных и муниципальных услуг»</w:t>
      </w:r>
      <w:r w:rsidRPr="00D66840">
        <w:rPr>
          <w:rFonts w:ascii="Times New Roman" w:eastAsia="Calibri" w:hAnsi="Times New Roman" w:cs="Times New Roman"/>
          <w:sz w:val="24"/>
          <w:szCs w:val="24"/>
        </w:rPr>
        <w:t xml:space="preserve">; </w:t>
      </w:r>
      <w:proofErr w:type="gramEnd"/>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eastAsia="Calibri" w:hAnsi="Times New Roman" w:cs="Times New Roman"/>
          <w:sz w:val="24"/>
          <w:szCs w:val="24"/>
        </w:rPr>
        <w:lastRenderedPageBreak/>
        <w:t xml:space="preserve">7) отказ Органа, его должностного лица, </w:t>
      </w:r>
      <w:r w:rsidRPr="00D66840">
        <w:rPr>
          <w:rFonts w:ascii="Times New Roman" w:hAnsi="Times New Roman" w:cs="Times New Roman"/>
          <w:sz w:val="24"/>
          <w:szCs w:val="24"/>
        </w:rPr>
        <w:t xml:space="preserve">МФЦ, работника МФЦ, организаций, предусмотренных частью 1.1 статьи 16 Федерального закона от 27.07.2010 № 210-ФЗ </w:t>
      </w:r>
      <w:r w:rsidRPr="00D66840">
        <w:rPr>
          <w:rFonts w:ascii="Times New Roman" w:hAnsi="Times New Roman" w:cs="Times New Roman"/>
          <w:bCs/>
          <w:sz w:val="24"/>
          <w:szCs w:val="24"/>
        </w:rPr>
        <w:t>«Об организации предоставления государственных и муниципальных услуг»</w:t>
      </w:r>
      <w:r w:rsidRPr="00D66840">
        <w:rPr>
          <w:rFonts w:ascii="Times New Roman" w:hAnsi="Times New Roman" w:cs="Times New Roman"/>
          <w:sz w:val="24"/>
          <w:szCs w:val="24"/>
        </w:rPr>
        <w:t>, или их работников</w:t>
      </w:r>
      <w:r w:rsidRPr="00D66840">
        <w:rPr>
          <w:rFonts w:ascii="Times New Roman" w:eastAsia="Calibri" w:hAnsi="Times New Roman" w:cs="Times New Roman"/>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66840">
        <w:rPr>
          <w:rFonts w:ascii="Times New Roman" w:eastAsia="Calibri" w:hAnsi="Times New Roman" w:cs="Times New Roman"/>
          <w:sz w:val="24"/>
          <w:szCs w:val="24"/>
        </w:rPr>
        <w:t xml:space="preserve"> </w:t>
      </w:r>
      <w:proofErr w:type="gramStart"/>
      <w:r w:rsidRPr="00D66840">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D66840">
        <w:rPr>
          <w:rFonts w:ascii="Times New Roman" w:hAnsi="Times New Roman" w:cs="Times New Roman"/>
          <w:bCs/>
          <w:sz w:val="24"/>
          <w:szCs w:val="24"/>
        </w:rPr>
        <w:t>«Об организации предоставления государственных и муниципальных услуг»</w:t>
      </w:r>
      <w:r w:rsidRPr="00D66840">
        <w:rPr>
          <w:rFonts w:ascii="Times New Roman" w:hAnsi="Times New Roman" w:cs="Times New Roman"/>
          <w:sz w:val="24"/>
          <w:szCs w:val="24"/>
        </w:rPr>
        <w:t>;</w:t>
      </w:r>
      <w:proofErr w:type="gramEnd"/>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D66840">
        <w:rPr>
          <w:rFonts w:ascii="Times New Roman" w:hAnsi="Times New Roman" w:cs="Times New Roman"/>
          <w:sz w:val="24"/>
          <w:szCs w:val="24"/>
        </w:rPr>
        <w:t xml:space="preserve"> </w:t>
      </w:r>
      <w:proofErr w:type="gramStart"/>
      <w:r w:rsidRPr="00D66840">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D66840">
        <w:rPr>
          <w:rFonts w:ascii="Times New Roman" w:hAnsi="Times New Roman" w:cs="Times New Roman"/>
          <w:bCs/>
          <w:sz w:val="24"/>
          <w:szCs w:val="24"/>
        </w:rPr>
        <w:t>«Об организации предоставления государственных и муниципальных услуг»</w:t>
      </w:r>
      <w:r w:rsidRPr="00D66840">
        <w:rPr>
          <w:rFonts w:ascii="Times New Roman" w:hAnsi="Times New Roman" w:cs="Times New Roman"/>
          <w:sz w:val="24"/>
          <w:szCs w:val="24"/>
        </w:rPr>
        <w:t>;</w:t>
      </w:r>
      <w:proofErr w:type="gramEnd"/>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66840">
        <w:rPr>
          <w:rFonts w:ascii="Times New Roman" w:hAnsi="Times New Roman" w:cs="Times New Roman"/>
          <w:sz w:val="24"/>
          <w:szCs w:val="24"/>
        </w:rPr>
        <w:t>10)</w:t>
      </w:r>
      <w:r w:rsidRPr="00D66840">
        <w:rPr>
          <w:rFonts w:ascii="Times New Roman" w:eastAsia="Calibri" w:hAnsi="Times New Roman" w:cs="Times New Roman"/>
          <w:sz w:val="24"/>
          <w:szCs w:val="24"/>
        </w:rPr>
        <w:t xml:space="preserve"> </w:t>
      </w:r>
      <w:r w:rsidRPr="00D66840">
        <w:rPr>
          <w:rFonts w:ascii="Times New Roman" w:hAnsi="Times New Roman" w:cs="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D66840">
        <w:rPr>
          <w:rFonts w:ascii="Times New Roman" w:hAnsi="Times New Roman" w:cs="Times New Roman"/>
          <w:bCs/>
          <w:sz w:val="24"/>
          <w:szCs w:val="24"/>
        </w:rPr>
        <w:t>«Об организации предоставления государственных и муниципальных услуг»</w:t>
      </w:r>
      <w:r w:rsidRPr="00D66840">
        <w:rPr>
          <w:rFonts w:ascii="Times New Roman" w:hAnsi="Times New Roman" w:cs="Times New Roman"/>
          <w:sz w:val="24"/>
          <w:szCs w:val="24"/>
        </w:rPr>
        <w:t>.</w:t>
      </w:r>
      <w:proofErr w:type="gramEnd"/>
      <w:r w:rsidRPr="00D66840">
        <w:rPr>
          <w:rFonts w:ascii="Times New Roman" w:hAnsi="Times New Roman" w:cs="Times New Roman"/>
          <w:sz w:val="24"/>
          <w:szCs w:val="24"/>
        </w:rPr>
        <w:t xml:space="preserve"> </w:t>
      </w:r>
      <w:proofErr w:type="gramStart"/>
      <w:r w:rsidRPr="00D66840">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D66840">
        <w:rPr>
          <w:rFonts w:ascii="Times New Roman" w:hAnsi="Times New Roman" w:cs="Times New Roman"/>
          <w:bCs/>
          <w:sz w:val="24"/>
          <w:szCs w:val="24"/>
        </w:rPr>
        <w:t>«Об организации предоставления государственных и муниципальных услуг»</w:t>
      </w:r>
      <w:r w:rsidRPr="00D66840">
        <w:rPr>
          <w:rFonts w:ascii="Times New Roman" w:hAnsi="Times New Roman" w:cs="Times New Roman"/>
          <w:sz w:val="24"/>
          <w:szCs w:val="24"/>
        </w:rPr>
        <w:t>.</w:t>
      </w:r>
      <w:proofErr w:type="gramEnd"/>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D66840">
        <w:rPr>
          <w:rFonts w:ascii="Times New Roman" w:hAnsi="Times New Roman" w:cs="Times New Roman"/>
          <w:b/>
          <w:bCs/>
          <w:sz w:val="24"/>
          <w:szCs w:val="24"/>
        </w:rPr>
        <w:t>Органы государственной власти, организации, должностные лица, которым может быть направлена жалоба</w:t>
      </w:r>
    </w:p>
    <w:p w:rsidR="00D66840" w:rsidRPr="00D66840" w:rsidRDefault="00D66840" w:rsidP="002A017D">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eastAsia="Calibri" w:hAnsi="Times New Roman" w:cs="Times New Roman"/>
          <w:sz w:val="24"/>
          <w:szCs w:val="24"/>
        </w:rPr>
        <w:t xml:space="preserve">5.3. Жалоба подается в письменной форме на бумажном носителе, в электронной форме в </w:t>
      </w:r>
      <w:r w:rsidRPr="00D66840">
        <w:rPr>
          <w:rFonts w:ascii="Times New Roman" w:hAnsi="Times New Roman" w:cs="Times New Roman"/>
          <w:sz w:val="24"/>
          <w:szCs w:val="24"/>
        </w:rPr>
        <w:t>Орган, МФЦ либо в Министерство экономического развития и промышленности Республики Коми – орган государственной власти, являющийся учредителем МФЦ (далее - Министерство).</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 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D66840" w:rsidRPr="00D66840" w:rsidRDefault="00D66840" w:rsidP="002A017D">
      <w:pPr>
        <w:autoSpaceDE w:val="0"/>
        <w:autoSpaceDN w:val="0"/>
        <w:adjustRightInd w:val="0"/>
        <w:spacing w:after="0" w:line="240" w:lineRule="auto"/>
        <w:ind w:firstLine="540"/>
        <w:jc w:val="both"/>
        <w:rPr>
          <w:rFonts w:ascii="Times New Roman" w:hAnsi="Times New Roman" w:cs="Times New Roman"/>
          <w:sz w:val="24"/>
          <w:szCs w:val="24"/>
        </w:rPr>
      </w:pPr>
      <w:r w:rsidRPr="00D66840">
        <w:rPr>
          <w:rFonts w:ascii="Times New Roman" w:hAnsi="Times New Roman" w:cs="Times New Roman"/>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D66840" w:rsidRPr="00D66840" w:rsidRDefault="00D66840" w:rsidP="002A017D">
      <w:pPr>
        <w:autoSpaceDE w:val="0"/>
        <w:autoSpaceDN w:val="0"/>
        <w:adjustRightInd w:val="0"/>
        <w:spacing w:after="0" w:line="240" w:lineRule="auto"/>
        <w:ind w:firstLine="540"/>
        <w:jc w:val="both"/>
        <w:rPr>
          <w:rFonts w:ascii="Times New Roman" w:hAnsi="Times New Roman" w:cs="Times New Roman"/>
          <w:sz w:val="24"/>
          <w:szCs w:val="24"/>
        </w:rPr>
      </w:pPr>
      <w:r w:rsidRPr="00D66840">
        <w:rPr>
          <w:rFonts w:ascii="Times New Roman" w:hAnsi="Times New Roman" w:cs="Times New Roman"/>
          <w:sz w:val="24"/>
          <w:szCs w:val="24"/>
        </w:rPr>
        <w:lastRenderedPageBreak/>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D66840" w:rsidRPr="00D66840" w:rsidRDefault="00D66840" w:rsidP="002A017D">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6840">
        <w:rPr>
          <w:rFonts w:ascii="Times New Roman" w:eastAsia="Calibri" w:hAnsi="Times New Roman" w:cs="Times New Roman"/>
          <w:b/>
          <w:sz w:val="24"/>
          <w:szCs w:val="24"/>
        </w:rPr>
        <w:t>Порядок подачи и рассмотрения жалобы</w:t>
      </w: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 xml:space="preserve">5.4. </w:t>
      </w:r>
      <w:proofErr w:type="gramStart"/>
      <w:r w:rsidRPr="00D66840">
        <w:rPr>
          <w:rFonts w:ascii="Times New Roman" w:hAnsi="Times New Roman" w:cs="Times New Roman"/>
          <w:sz w:val="24"/>
          <w:szCs w:val="24"/>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(далее – порталы государственных и муниципальных услуг (функций), а также может быть принята при личном приеме заявителя</w:t>
      </w:r>
      <w:proofErr w:type="gramEnd"/>
      <w:r w:rsidRPr="00D66840">
        <w:rPr>
          <w:rFonts w:ascii="Times New Roman" w:hAnsi="Times New Roman" w:cs="Times New Roman"/>
          <w:sz w:val="24"/>
          <w:szCs w:val="24"/>
        </w:rPr>
        <w:t>.</w:t>
      </w:r>
    </w:p>
    <w:p w:rsidR="00D66840" w:rsidRPr="00D66840" w:rsidRDefault="00D66840" w:rsidP="002A017D">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D66840">
        <w:rPr>
          <w:rFonts w:ascii="Times New Roman"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D66840">
        <w:rPr>
          <w:rFonts w:ascii="Times New Roman" w:eastAsia="Calibri" w:hAnsi="Times New Roman" w:cs="Times New Roman"/>
          <w:b/>
          <w:sz w:val="24"/>
          <w:szCs w:val="24"/>
        </w:rPr>
        <w:t xml:space="preserve"> </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Ведение Журнала осуществляется по форме и в порядке, установленными правовым актом Органа, локальным актом МФЦ.</w:t>
      </w:r>
      <w:proofErr w:type="gramEnd"/>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D66840">
        <w:rPr>
          <w:rFonts w:ascii="Times New Roman"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5.6. Жалоба должна содержать:</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D66840">
        <w:rPr>
          <w:rFonts w:ascii="Times New Roman" w:hAnsi="Times New Roman" w:cs="Times New Roman"/>
          <w:sz w:val="24"/>
          <w:szCs w:val="24"/>
        </w:rPr>
        <w:lastRenderedPageBreak/>
        <w:t>электронной почты (при наличии) и почтовый адрес, по которым должен быть направлен ответ заявителю;</w:t>
      </w:r>
      <w:proofErr w:type="gramEnd"/>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D66840">
        <w:rPr>
          <w:rFonts w:ascii="Times New Roman" w:eastAsia="Calibri" w:hAnsi="Times New Roman" w:cs="Times New Roman"/>
          <w:b/>
          <w:sz w:val="24"/>
          <w:szCs w:val="24"/>
        </w:rPr>
        <w:t xml:space="preserve"> </w:t>
      </w:r>
      <w:r w:rsidRPr="00D66840">
        <w:rPr>
          <w:rFonts w:ascii="Times New Roman" w:hAnsi="Times New Roman" w:cs="Times New Roman"/>
          <w:sz w:val="24"/>
          <w:szCs w:val="24"/>
        </w:rPr>
        <w:t xml:space="preserve">МФЦ или его работника.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eastAsia="Calibri" w:hAnsi="Times New Roman" w:cs="Times New Roman"/>
          <w:sz w:val="24"/>
          <w:szCs w:val="24"/>
        </w:rPr>
        <w:t xml:space="preserve">5.7. </w:t>
      </w:r>
      <w:r w:rsidRPr="00D66840">
        <w:rPr>
          <w:rFonts w:ascii="Times New Roman" w:hAnsi="Times New Roman" w:cs="Times New Roman"/>
          <w:sz w:val="24"/>
          <w:szCs w:val="24"/>
        </w:rPr>
        <w:t xml:space="preserve">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D66840">
        <w:rPr>
          <w:rFonts w:ascii="Times New Roman" w:hAnsi="Times New Roman" w:cs="Times New Roman"/>
          <w:sz w:val="24"/>
          <w:szCs w:val="24"/>
        </w:rPr>
        <w:t>представлена</w:t>
      </w:r>
      <w:proofErr w:type="gramEnd"/>
      <w:r w:rsidRPr="00D66840">
        <w:rPr>
          <w:rFonts w:ascii="Times New Roman" w:hAnsi="Times New Roman" w:cs="Times New Roman"/>
          <w:sz w:val="24"/>
          <w:szCs w:val="24"/>
        </w:rPr>
        <w:t>:</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Pr="00D66840">
        <w:rPr>
          <w:rFonts w:ascii="Times New Roman" w:eastAsia="Calibri" w:hAnsi="Times New Roman" w:cs="Times New Roman"/>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 место, дата и время приема жалобы заявителя;</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 фамилия, имя, отчество заявителя;</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 перечень принятых документов от заявителя;</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 фамилия, имя, отчество специалиста, принявшего жалобу;</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 срок рассмотрения жалобы в соответствии с настоящим административным регламентом.</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5.9.</w:t>
      </w:r>
      <w:r w:rsidRPr="00D66840">
        <w:rPr>
          <w:rFonts w:ascii="Times New Roman" w:eastAsia="Calibri" w:hAnsi="Times New Roman" w:cs="Times New Roman"/>
          <w:color w:val="FF0000"/>
          <w:sz w:val="24"/>
          <w:szCs w:val="24"/>
        </w:rPr>
        <w:t xml:space="preserve"> </w:t>
      </w:r>
      <w:r w:rsidRPr="00D66840">
        <w:rPr>
          <w:rFonts w:ascii="Times New Roman" w:eastAsia="Calibri" w:hAnsi="Times New Roman" w:cs="Times New Roman"/>
          <w:sz w:val="24"/>
          <w:szCs w:val="24"/>
        </w:rPr>
        <w:t xml:space="preserve">В случае если жалоба подана заявителем в орган, МФЦ, в </w:t>
      </w:r>
      <w:proofErr w:type="gramStart"/>
      <w:r w:rsidRPr="00D66840">
        <w:rPr>
          <w:rFonts w:ascii="Times New Roman" w:eastAsia="Calibri" w:hAnsi="Times New Roman" w:cs="Times New Roman"/>
          <w:sz w:val="24"/>
          <w:szCs w:val="24"/>
        </w:rPr>
        <w:t>Министерство</w:t>
      </w:r>
      <w:proofErr w:type="gramEnd"/>
      <w:r w:rsidRPr="00D66840">
        <w:rPr>
          <w:rFonts w:ascii="Times New Roman" w:eastAsia="Calibri" w:hAnsi="Times New Roman" w:cs="Times New Roman"/>
          <w:sz w:val="24"/>
          <w:szCs w:val="24"/>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D66840">
        <w:rPr>
          <w:rFonts w:ascii="Times New Roman" w:hAnsi="Times New Roman" w:cs="Times New Roman"/>
          <w:sz w:val="24"/>
          <w:szCs w:val="24"/>
        </w:rPr>
        <w:t>работник МФЦ,</w:t>
      </w:r>
      <w:r w:rsidRPr="00D66840">
        <w:rPr>
          <w:rFonts w:ascii="Times New Roman" w:eastAsia="Calibri" w:hAnsi="Times New Roman" w:cs="Times New Roman"/>
          <w:sz w:val="24"/>
          <w:szCs w:val="24"/>
        </w:rPr>
        <w:t xml:space="preserve">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Жалобы рассматриваются должностным лицом, наделенным полномочиями по рассмотрению жалоб (далее - Должностное лицо).</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Должностное лицо назначается распоряжением администрации сельского поселения «Куниб».</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В случае если обжалуются решения должностного лица, жалоба рассматривается в установленном законодательством порядке.</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 xml:space="preserve">5.10. В случае установления в ходе или по результатам </w:t>
      </w:r>
      <w:proofErr w:type="gramStart"/>
      <w:r w:rsidRPr="00D66840">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D66840">
        <w:rPr>
          <w:rFonts w:ascii="Times New Roman" w:eastAsia="Calibri" w:hAnsi="Times New Roman" w:cs="Times New Roman"/>
          <w:sz w:val="24"/>
          <w:szCs w:val="24"/>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w:t>
      </w:r>
      <w:r w:rsidRPr="00D66840">
        <w:rPr>
          <w:rFonts w:ascii="Times New Roman" w:hAnsi="Times New Roman" w:cs="Times New Roman"/>
          <w:sz w:val="24"/>
          <w:szCs w:val="24"/>
        </w:rPr>
        <w:t xml:space="preserve">работником, </w:t>
      </w:r>
      <w:r w:rsidRPr="00D66840">
        <w:rPr>
          <w:rFonts w:ascii="Times New Roman" w:hAnsi="Times New Roman" w:cs="Times New Roman"/>
          <w:sz w:val="24"/>
          <w:szCs w:val="24"/>
        </w:rPr>
        <w:lastRenderedPageBreak/>
        <w:t>наделенными полномочиями по рассмотрению жалоб,</w:t>
      </w:r>
      <w:r w:rsidRPr="00D66840">
        <w:rPr>
          <w:rFonts w:ascii="Times New Roman" w:eastAsia="Calibri" w:hAnsi="Times New Roman" w:cs="Times New Roman"/>
          <w:sz w:val="24"/>
          <w:szCs w:val="24"/>
        </w:rPr>
        <w:t xml:space="preserve"> в органы прокуратуры.</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6840">
        <w:rPr>
          <w:rFonts w:ascii="Times New Roman" w:eastAsia="Calibri" w:hAnsi="Times New Roman" w:cs="Times New Roman"/>
          <w:b/>
          <w:sz w:val="24"/>
          <w:szCs w:val="24"/>
        </w:rPr>
        <w:t>Сроки рассмотрения жалоб</w:t>
      </w: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 xml:space="preserve">5.11. </w:t>
      </w:r>
      <w:proofErr w:type="gramStart"/>
      <w:r w:rsidRPr="00D66840">
        <w:rPr>
          <w:rFonts w:ascii="Times New Roman" w:eastAsia="Calibri" w:hAnsi="Times New Roman" w:cs="Times New Roman"/>
          <w:sz w:val="24"/>
          <w:szCs w:val="24"/>
        </w:rPr>
        <w:t xml:space="preserve">Жалоба, поступившая в Орган, </w:t>
      </w:r>
      <w:r w:rsidRPr="00D66840">
        <w:rPr>
          <w:rFonts w:ascii="Times New Roman" w:hAnsi="Times New Roman" w:cs="Times New Roman"/>
          <w:sz w:val="24"/>
          <w:szCs w:val="24"/>
        </w:rPr>
        <w:t>МФЦ</w:t>
      </w:r>
      <w:r w:rsidRPr="00D66840">
        <w:rPr>
          <w:rFonts w:ascii="Times New Roman" w:eastAsia="Calibri" w:hAnsi="Times New Roman" w:cs="Times New Roman"/>
          <w:sz w:val="24"/>
          <w:szCs w:val="24"/>
        </w:rPr>
        <w:t>, Министерство</w:t>
      </w:r>
      <w:r w:rsidRPr="00D66840">
        <w:rPr>
          <w:rFonts w:ascii="Times New Roman" w:hAnsi="Times New Roman" w:cs="Times New Roman"/>
          <w:sz w:val="24"/>
          <w:szCs w:val="24"/>
        </w:rPr>
        <w:t>, либо вышестоящий орган (при его наличии)</w:t>
      </w:r>
      <w:r w:rsidRPr="00D66840">
        <w:rPr>
          <w:rFonts w:ascii="Times New Roman" w:eastAsia="Calibri" w:hAnsi="Times New Roman" w:cs="Times New Roman"/>
          <w:sz w:val="24"/>
          <w:szCs w:val="24"/>
        </w:rPr>
        <w:t>,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D66840">
        <w:rPr>
          <w:rFonts w:ascii="Times New Roman" w:eastAsia="Calibri" w:hAnsi="Times New Roman" w:cs="Times New Roman"/>
          <w:sz w:val="24"/>
          <w:szCs w:val="24"/>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66840">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D66840" w:rsidRPr="00D66840" w:rsidRDefault="00D66840" w:rsidP="002A017D">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3E7894" w:rsidRPr="000604C3" w:rsidRDefault="003E7894" w:rsidP="003E7894">
      <w:pPr>
        <w:pStyle w:val="af4"/>
        <w:jc w:val="center"/>
        <w:rPr>
          <w:rFonts w:ascii="Times New Roman" w:hAnsi="Times New Roman"/>
          <w:b/>
          <w:sz w:val="24"/>
          <w:szCs w:val="24"/>
        </w:rPr>
      </w:pPr>
      <w:r w:rsidRPr="000604C3">
        <w:rPr>
          <w:rFonts w:ascii="Times New Roman" w:hAnsi="Times New Roman"/>
          <w:b/>
          <w:sz w:val="24"/>
          <w:szCs w:val="24"/>
        </w:rPr>
        <w:t xml:space="preserve">Перечень оснований для отказа в удовлетворении жалобы </w:t>
      </w:r>
    </w:p>
    <w:p w:rsidR="003E7894" w:rsidRPr="000604C3" w:rsidRDefault="003E7894" w:rsidP="003E7894">
      <w:pPr>
        <w:pStyle w:val="af4"/>
        <w:jc w:val="center"/>
        <w:rPr>
          <w:rFonts w:ascii="Times New Roman" w:hAnsi="Times New Roman"/>
          <w:b/>
          <w:sz w:val="24"/>
          <w:szCs w:val="24"/>
        </w:rPr>
      </w:pPr>
      <w:r w:rsidRPr="000604C3">
        <w:rPr>
          <w:rFonts w:ascii="Times New Roman" w:hAnsi="Times New Roman"/>
          <w:b/>
          <w:sz w:val="24"/>
          <w:szCs w:val="24"/>
        </w:rPr>
        <w:t>и перечень оснований для оставления жалобы без ответа</w:t>
      </w:r>
    </w:p>
    <w:p w:rsidR="003E7894" w:rsidRPr="000604C3" w:rsidRDefault="003E7894" w:rsidP="003E7894">
      <w:pPr>
        <w:pStyle w:val="af4"/>
        <w:rPr>
          <w:rFonts w:ascii="Times New Roman" w:hAnsi="Times New Roman"/>
          <w:sz w:val="24"/>
          <w:szCs w:val="24"/>
        </w:rPr>
      </w:pPr>
    </w:p>
    <w:p w:rsidR="003E7894" w:rsidRPr="000604C3" w:rsidRDefault="003E7894" w:rsidP="003E7894">
      <w:pPr>
        <w:pStyle w:val="af4"/>
        <w:ind w:firstLine="851"/>
        <w:jc w:val="both"/>
        <w:rPr>
          <w:rFonts w:ascii="Times New Roman" w:hAnsi="Times New Roman"/>
          <w:sz w:val="24"/>
          <w:szCs w:val="24"/>
        </w:rPr>
      </w:pPr>
      <w:r w:rsidRPr="000604C3">
        <w:rPr>
          <w:rFonts w:ascii="Times New Roman" w:hAnsi="Times New Roman"/>
          <w:sz w:val="24"/>
          <w:szCs w:val="24"/>
        </w:rPr>
        <w:t>5.12. Основаниями для отказа в удовлетворении жалобы являются:</w:t>
      </w:r>
    </w:p>
    <w:p w:rsidR="003E7894" w:rsidRPr="000604C3" w:rsidRDefault="003E7894" w:rsidP="003E7894">
      <w:pPr>
        <w:pStyle w:val="af4"/>
        <w:ind w:firstLine="851"/>
        <w:jc w:val="both"/>
        <w:rPr>
          <w:rFonts w:ascii="Times New Roman" w:hAnsi="Times New Roman"/>
          <w:sz w:val="24"/>
          <w:szCs w:val="24"/>
        </w:rPr>
      </w:pPr>
      <w:r w:rsidRPr="000604C3">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3E7894" w:rsidRPr="000604C3" w:rsidRDefault="003E7894" w:rsidP="003E7894">
      <w:pPr>
        <w:pStyle w:val="af4"/>
        <w:ind w:firstLine="851"/>
        <w:jc w:val="both"/>
        <w:rPr>
          <w:rFonts w:ascii="Times New Roman" w:hAnsi="Times New Roman"/>
          <w:sz w:val="24"/>
          <w:szCs w:val="24"/>
        </w:rPr>
      </w:pPr>
      <w:r w:rsidRPr="000604C3">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3E7894" w:rsidRPr="000604C3" w:rsidRDefault="003E7894" w:rsidP="003E7894">
      <w:pPr>
        <w:pStyle w:val="af4"/>
        <w:ind w:firstLine="851"/>
        <w:jc w:val="both"/>
        <w:rPr>
          <w:rFonts w:ascii="Times New Roman" w:hAnsi="Times New Roman"/>
          <w:sz w:val="24"/>
          <w:szCs w:val="24"/>
        </w:rPr>
      </w:pPr>
      <w:proofErr w:type="gramStart"/>
      <w:r w:rsidRPr="000604C3">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roofErr w:type="gramEnd"/>
    </w:p>
    <w:p w:rsidR="003E7894" w:rsidRPr="000604C3" w:rsidRDefault="003E7894" w:rsidP="003E7894">
      <w:pPr>
        <w:pStyle w:val="af4"/>
        <w:ind w:firstLine="851"/>
        <w:jc w:val="both"/>
        <w:rPr>
          <w:rFonts w:ascii="Times New Roman" w:hAnsi="Times New Roman"/>
          <w:sz w:val="24"/>
          <w:szCs w:val="24"/>
        </w:rPr>
      </w:pPr>
      <w:r w:rsidRPr="000604C3">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3E7894" w:rsidRPr="000604C3" w:rsidRDefault="003E7894" w:rsidP="003E7894">
      <w:pPr>
        <w:pStyle w:val="af4"/>
        <w:ind w:firstLine="851"/>
        <w:jc w:val="both"/>
        <w:rPr>
          <w:rFonts w:ascii="Times New Roman" w:hAnsi="Times New Roman"/>
          <w:sz w:val="24"/>
          <w:szCs w:val="24"/>
        </w:rPr>
      </w:pPr>
      <w:r w:rsidRPr="000604C3">
        <w:rPr>
          <w:rFonts w:ascii="Times New Roman" w:hAnsi="Times New Roman"/>
          <w:sz w:val="24"/>
          <w:szCs w:val="24"/>
        </w:rPr>
        <w:t xml:space="preserve">В случае если в жалобе не </w:t>
      </w:r>
      <w:proofErr w:type="gramStart"/>
      <w:r w:rsidRPr="000604C3">
        <w:rPr>
          <w:rFonts w:ascii="Times New Roman" w:hAnsi="Times New Roman"/>
          <w:sz w:val="24"/>
          <w:szCs w:val="24"/>
        </w:rPr>
        <w:t>указаны</w:t>
      </w:r>
      <w:proofErr w:type="gramEnd"/>
      <w:r w:rsidRPr="000604C3">
        <w:rPr>
          <w:rFonts w:ascii="Times New Roman" w:hAnsi="Times New Roman"/>
          <w:sz w:val="24"/>
          <w:szCs w:val="24"/>
        </w:rPr>
        <w:t xml:space="preserve"> фамилия гражданина, направившего жалобу, или почтовый адрес, по которому должен быть направлен ответ, ответ на жалобу не дается.</w:t>
      </w:r>
    </w:p>
    <w:p w:rsidR="003E7894" w:rsidRPr="000604C3" w:rsidRDefault="003E7894" w:rsidP="003E7894">
      <w:pPr>
        <w:pStyle w:val="af4"/>
        <w:ind w:firstLine="851"/>
        <w:jc w:val="both"/>
        <w:rPr>
          <w:rFonts w:ascii="Times New Roman" w:hAnsi="Times New Roman"/>
          <w:sz w:val="24"/>
          <w:szCs w:val="24"/>
        </w:rPr>
      </w:pPr>
      <w:proofErr w:type="gramStart"/>
      <w:r w:rsidRPr="000604C3">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w:t>
      </w:r>
      <w:proofErr w:type="gramEnd"/>
      <w:r w:rsidRPr="000604C3">
        <w:rPr>
          <w:rFonts w:ascii="Times New Roman" w:hAnsi="Times New Roman"/>
          <w:sz w:val="24"/>
          <w:szCs w:val="24"/>
        </w:rPr>
        <w:t xml:space="preserve"> недопустимости злоупотребления правом.</w:t>
      </w:r>
    </w:p>
    <w:p w:rsidR="003E7894" w:rsidRPr="000604C3" w:rsidRDefault="003E7894" w:rsidP="003E7894">
      <w:pPr>
        <w:pStyle w:val="af4"/>
        <w:ind w:firstLine="851"/>
        <w:jc w:val="both"/>
        <w:rPr>
          <w:rFonts w:ascii="Times New Roman" w:hAnsi="Times New Roman"/>
          <w:sz w:val="24"/>
          <w:szCs w:val="24"/>
        </w:rPr>
      </w:pPr>
      <w:proofErr w:type="gramStart"/>
      <w:r w:rsidRPr="000604C3">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w:t>
      </w:r>
      <w:proofErr w:type="gramEnd"/>
      <w:r w:rsidRPr="000604C3">
        <w:rPr>
          <w:rFonts w:ascii="Times New Roman" w:hAnsi="Times New Roman"/>
          <w:sz w:val="24"/>
          <w:szCs w:val="24"/>
        </w:rPr>
        <w:t xml:space="preserve"> и почтовый адрес поддаются прочтению.</w:t>
      </w:r>
    </w:p>
    <w:p w:rsidR="00D85234" w:rsidRDefault="00D85234"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6840">
        <w:rPr>
          <w:rFonts w:ascii="Times New Roman" w:eastAsia="Calibri" w:hAnsi="Times New Roman" w:cs="Times New Roman"/>
          <w:b/>
          <w:sz w:val="24"/>
          <w:szCs w:val="24"/>
        </w:rPr>
        <w:t>Результат рассмотрения жалобы</w:t>
      </w: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eastAsia="Calibri" w:hAnsi="Times New Roman" w:cs="Times New Roman"/>
          <w:sz w:val="24"/>
          <w:szCs w:val="24"/>
        </w:rPr>
        <w:lastRenderedPageBreak/>
        <w:t>5.1</w:t>
      </w:r>
      <w:r w:rsidR="003E7894">
        <w:rPr>
          <w:rFonts w:ascii="Times New Roman" w:eastAsia="Calibri" w:hAnsi="Times New Roman" w:cs="Times New Roman"/>
          <w:sz w:val="24"/>
          <w:szCs w:val="24"/>
        </w:rPr>
        <w:t>3</w:t>
      </w:r>
      <w:r w:rsidRPr="00D66840">
        <w:rPr>
          <w:rFonts w:ascii="Times New Roman" w:eastAsia="Calibri" w:hAnsi="Times New Roman" w:cs="Times New Roman"/>
          <w:sz w:val="24"/>
          <w:szCs w:val="24"/>
        </w:rPr>
        <w:t xml:space="preserve">. </w:t>
      </w:r>
      <w:r w:rsidRPr="00D66840">
        <w:rPr>
          <w:rFonts w:ascii="Times New Roman" w:hAnsi="Times New Roman" w:cs="Times New Roman"/>
          <w:sz w:val="24"/>
          <w:szCs w:val="24"/>
        </w:rPr>
        <w:t>По результатам рассмотрения принимается одно из следующих решений:</w:t>
      </w:r>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D66840" w:rsidRPr="00D66840" w:rsidRDefault="00D66840" w:rsidP="002A017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hAnsi="Times New Roman" w:cs="Times New Roman"/>
          <w:sz w:val="24"/>
          <w:szCs w:val="24"/>
        </w:rPr>
        <w:t>2) в удовлетворении жалобы отказывается.</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66840">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6840">
        <w:rPr>
          <w:rFonts w:ascii="Times New Roman" w:eastAsia="Calibri" w:hAnsi="Times New Roman" w:cs="Times New Roman"/>
          <w:b/>
          <w:sz w:val="24"/>
          <w:szCs w:val="24"/>
        </w:rPr>
        <w:t>Порядок информирования заявителя о результатах рассмотрения жалобы</w:t>
      </w: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5.1</w:t>
      </w:r>
      <w:r w:rsidR="003E7894">
        <w:rPr>
          <w:rFonts w:ascii="Times New Roman" w:eastAsia="Calibri" w:hAnsi="Times New Roman" w:cs="Times New Roman"/>
          <w:sz w:val="24"/>
          <w:szCs w:val="24"/>
        </w:rPr>
        <w:t>4</w:t>
      </w:r>
      <w:r w:rsidRPr="00D66840">
        <w:rPr>
          <w:rFonts w:ascii="Times New Roman" w:eastAsia="Calibri" w:hAnsi="Times New Roman" w:cs="Times New Roman"/>
          <w:sz w:val="24"/>
          <w:szCs w:val="24"/>
        </w:rPr>
        <w:t>. Не позднее дня, следующего за днем принятия указанного в пункте 5.1</w:t>
      </w:r>
      <w:r w:rsidR="003E7894">
        <w:rPr>
          <w:rFonts w:ascii="Times New Roman" w:eastAsia="Calibri" w:hAnsi="Times New Roman" w:cs="Times New Roman"/>
          <w:sz w:val="24"/>
          <w:szCs w:val="24"/>
        </w:rPr>
        <w:t>3</w:t>
      </w:r>
      <w:r w:rsidRPr="00D66840">
        <w:rPr>
          <w:rFonts w:ascii="Times New Roman" w:eastAsia="Calibri" w:hAnsi="Times New Roman" w:cs="Times New Roman"/>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В мотивированном ответе по результатам рассмотрения жалобы указываются:</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66840">
        <w:rPr>
          <w:rFonts w:ascii="Times New Roman" w:eastAsia="Calibri" w:hAnsi="Times New Roman" w:cs="Times New Roman"/>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в) фамилия, имя, отчество (последнее – при наличии) или наименование заявителя;</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г) основания для принятия решения по жалобе;</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spellStart"/>
      <w:r w:rsidRPr="00D66840">
        <w:rPr>
          <w:rFonts w:ascii="Times New Roman" w:eastAsia="Calibri" w:hAnsi="Times New Roman" w:cs="Times New Roman"/>
          <w:sz w:val="24"/>
          <w:szCs w:val="24"/>
        </w:rPr>
        <w:t>д</w:t>
      </w:r>
      <w:proofErr w:type="spellEnd"/>
      <w:r w:rsidRPr="00D66840">
        <w:rPr>
          <w:rFonts w:ascii="Times New Roman" w:eastAsia="Calibri" w:hAnsi="Times New Roman" w:cs="Times New Roman"/>
          <w:sz w:val="24"/>
          <w:szCs w:val="24"/>
        </w:rPr>
        <w:t>) принятое по жалобе решение</w:t>
      </w:r>
      <w:r w:rsidRPr="00D66840">
        <w:rPr>
          <w:rFonts w:ascii="Times New Roman" w:hAnsi="Times New Roman" w:cs="Times New Roman"/>
          <w:sz w:val="24"/>
          <w:szCs w:val="24"/>
        </w:rPr>
        <w:t xml:space="preserve"> </w:t>
      </w:r>
      <w:r w:rsidRPr="00D66840">
        <w:rPr>
          <w:rFonts w:ascii="Times New Roman" w:eastAsia="Calibri" w:hAnsi="Times New Roman" w:cs="Times New Roman"/>
          <w:sz w:val="24"/>
          <w:szCs w:val="24"/>
        </w:rPr>
        <w:t>с указанием аргументированных разъяснений о причинах принятого решения;</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66840">
        <w:rPr>
          <w:rFonts w:ascii="Times New Roman" w:eastAsia="Calibri" w:hAnsi="Times New Roman" w:cs="Times New Roman"/>
          <w:sz w:val="24"/>
          <w:szCs w:val="24"/>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ж) сведения о порядке обжалования принятого по жалобе решения.</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6840">
        <w:rPr>
          <w:rFonts w:ascii="Times New Roman" w:eastAsia="Calibri" w:hAnsi="Times New Roman" w:cs="Times New Roman"/>
          <w:b/>
          <w:sz w:val="24"/>
          <w:szCs w:val="24"/>
        </w:rPr>
        <w:t>Порядок обжалования решения по жалобе</w:t>
      </w: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5.1</w:t>
      </w:r>
      <w:r w:rsidR="003E7894">
        <w:rPr>
          <w:rFonts w:ascii="Times New Roman" w:eastAsia="Calibri" w:hAnsi="Times New Roman" w:cs="Times New Roman"/>
          <w:sz w:val="24"/>
          <w:szCs w:val="24"/>
        </w:rPr>
        <w:t>5</w:t>
      </w:r>
      <w:r w:rsidRPr="00D66840">
        <w:rPr>
          <w:rFonts w:ascii="Times New Roman" w:eastAsia="Calibri" w:hAnsi="Times New Roman" w:cs="Times New Roman"/>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D66840">
        <w:rPr>
          <w:rFonts w:ascii="Times New Roman" w:eastAsia="Calibri" w:hAnsi="Times New Roman" w:cs="Times New Roman"/>
          <w:b/>
          <w:sz w:val="24"/>
          <w:szCs w:val="24"/>
        </w:rPr>
        <w:t>Право заявителя на получение информации и документов, необходимых для обоснования и рассмотрения жалобы</w:t>
      </w:r>
    </w:p>
    <w:p w:rsidR="00D66840" w:rsidRPr="00D66840" w:rsidRDefault="00D66840" w:rsidP="002A017D">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5.1</w:t>
      </w:r>
      <w:r w:rsidR="003E7894">
        <w:rPr>
          <w:rFonts w:ascii="Times New Roman" w:eastAsia="Calibri" w:hAnsi="Times New Roman" w:cs="Times New Roman"/>
          <w:sz w:val="24"/>
          <w:szCs w:val="24"/>
        </w:rPr>
        <w:t>6</w:t>
      </w:r>
      <w:r w:rsidRPr="00D66840">
        <w:rPr>
          <w:rFonts w:ascii="Times New Roman" w:eastAsia="Calibri" w:hAnsi="Times New Roman" w:cs="Times New Roman"/>
          <w:sz w:val="24"/>
          <w:szCs w:val="24"/>
        </w:rPr>
        <w:t>. Заявитель вправе запрашивать и получать информацию и документы, необходимые для обоснования и рассмотрения жалобы.</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w:t>
      </w:r>
      <w:r w:rsidRPr="00D66840">
        <w:rPr>
          <w:rFonts w:ascii="Times New Roman" w:eastAsia="Calibri" w:hAnsi="Times New Roman" w:cs="Times New Roman"/>
          <w:sz w:val="24"/>
          <w:szCs w:val="24"/>
        </w:rPr>
        <w:lastRenderedPageBreak/>
        <w:t xml:space="preserve">использованием информационно-телекоммуникационной сети «Интернет», официального сайта Органа </w:t>
      </w:r>
      <w:r w:rsidRPr="00D66840">
        <w:rPr>
          <w:rFonts w:ascii="Times New Roman" w:hAnsi="Times New Roman" w:cs="Times New Roman"/>
          <w:sz w:val="24"/>
          <w:szCs w:val="24"/>
        </w:rPr>
        <w:t>(</w:t>
      </w:r>
      <w:proofErr w:type="spellStart"/>
      <w:r w:rsidRPr="00D66840">
        <w:rPr>
          <w:rFonts w:ascii="Times New Roman" w:hAnsi="Times New Roman" w:cs="Times New Roman"/>
          <w:sz w:val="24"/>
          <w:szCs w:val="24"/>
        </w:rPr>
        <w:t>куниб</w:t>
      </w:r>
      <w:proofErr w:type="gramStart"/>
      <w:r w:rsidRPr="00D66840">
        <w:rPr>
          <w:rFonts w:ascii="Times New Roman" w:hAnsi="Times New Roman" w:cs="Times New Roman"/>
          <w:sz w:val="24"/>
          <w:szCs w:val="24"/>
        </w:rPr>
        <w:t>.с</w:t>
      </w:r>
      <w:proofErr w:type="gramEnd"/>
      <w:r w:rsidRPr="00D66840">
        <w:rPr>
          <w:rFonts w:ascii="Times New Roman" w:hAnsi="Times New Roman" w:cs="Times New Roman"/>
          <w:sz w:val="24"/>
          <w:szCs w:val="24"/>
        </w:rPr>
        <w:t>ысола-адм.рф</w:t>
      </w:r>
      <w:proofErr w:type="spellEnd"/>
      <w:r w:rsidRPr="00D66840">
        <w:rPr>
          <w:rFonts w:ascii="Times New Roman" w:hAnsi="Times New Roman" w:cs="Times New Roman"/>
          <w:sz w:val="24"/>
          <w:szCs w:val="24"/>
        </w:rPr>
        <w:t>)</w:t>
      </w:r>
      <w:r w:rsidRPr="00D66840">
        <w:rPr>
          <w:rFonts w:ascii="Times New Roman" w:eastAsia="Calibri" w:hAnsi="Times New Roman" w:cs="Times New Roman"/>
          <w:sz w:val="24"/>
          <w:szCs w:val="24"/>
        </w:rPr>
        <w:t>, а также может быть принято при личном приеме заявителя.</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Заявление должно содержать:</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eastAsia="Calibri" w:hAnsi="Times New Roman" w:cs="Times New Roman"/>
          <w:sz w:val="24"/>
          <w:szCs w:val="24"/>
        </w:rPr>
        <w:t xml:space="preserve">1) </w:t>
      </w:r>
      <w:r w:rsidRPr="00D66840">
        <w:rPr>
          <w:rFonts w:ascii="Times New Roman" w:hAnsi="Times New Roman" w:cs="Times New Roman"/>
          <w:sz w:val="24"/>
          <w:szCs w:val="24"/>
        </w:rPr>
        <w:t xml:space="preserve">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D66840">
        <w:rPr>
          <w:rFonts w:ascii="Times New Roman" w:hAnsi="Times New Roman" w:cs="Times New Roman"/>
          <w:sz w:val="24"/>
          <w:szCs w:val="24"/>
        </w:rPr>
        <w:t>документы</w:t>
      </w:r>
      <w:proofErr w:type="gramEnd"/>
      <w:r w:rsidRPr="00D66840">
        <w:rPr>
          <w:rFonts w:ascii="Times New Roman" w:hAnsi="Times New Roman" w:cs="Times New Roman"/>
          <w:sz w:val="24"/>
          <w:szCs w:val="24"/>
        </w:rPr>
        <w:t xml:space="preserve"> необходимые для обоснования и рассмотрения жалобы</w:t>
      </w:r>
      <w:r w:rsidRPr="00D66840">
        <w:rPr>
          <w:rFonts w:ascii="Times New Roman" w:eastAsia="Calibri" w:hAnsi="Times New Roman" w:cs="Times New Roman"/>
          <w:sz w:val="24"/>
          <w:szCs w:val="24"/>
        </w:rPr>
        <w:t>;</w:t>
      </w:r>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66840">
        <w:rPr>
          <w:rFonts w:ascii="Times New Roman" w:eastAsia="Calibri" w:hAnsi="Times New Roman" w:cs="Times New Roman"/>
          <w:sz w:val="24"/>
          <w:szCs w:val="24"/>
        </w:rPr>
        <w:t xml:space="preserve">2) </w:t>
      </w:r>
      <w:r w:rsidRPr="00D66840">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D66840">
        <w:rPr>
          <w:rFonts w:ascii="Times New Roman" w:eastAsia="Calibri" w:hAnsi="Times New Roman" w:cs="Times New Roman"/>
          <w:sz w:val="24"/>
          <w:szCs w:val="24"/>
        </w:rPr>
        <w:t>;</w:t>
      </w:r>
      <w:proofErr w:type="gramEnd"/>
    </w:p>
    <w:p w:rsidR="00D66840" w:rsidRPr="00D66840" w:rsidRDefault="00D66840" w:rsidP="002A017D">
      <w:pPr>
        <w:autoSpaceDE w:val="0"/>
        <w:autoSpaceDN w:val="0"/>
        <w:adjustRightInd w:val="0"/>
        <w:spacing w:after="0" w:line="240" w:lineRule="auto"/>
        <w:ind w:firstLine="709"/>
        <w:jc w:val="both"/>
        <w:rPr>
          <w:rFonts w:ascii="Times New Roman" w:hAnsi="Times New Roman" w:cs="Times New Roman"/>
          <w:sz w:val="24"/>
          <w:szCs w:val="24"/>
        </w:rPr>
      </w:pPr>
      <w:r w:rsidRPr="00D66840">
        <w:rPr>
          <w:rFonts w:ascii="Times New Roman" w:eastAsia="Calibri" w:hAnsi="Times New Roman" w:cs="Times New Roman"/>
          <w:sz w:val="24"/>
          <w:szCs w:val="24"/>
        </w:rPr>
        <w:t xml:space="preserve">3) </w:t>
      </w:r>
      <w:r w:rsidRPr="00D66840">
        <w:rPr>
          <w:rFonts w:ascii="Times New Roman" w:hAnsi="Times New Roman" w:cs="Times New Roman"/>
          <w:sz w:val="24"/>
          <w:szCs w:val="24"/>
        </w:rPr>
        <w:t xml:space="preserve">сведения об </w:t>
      </w:r>
      <w:r w:rsidRPr="00D66840">
        <w:rPr>
          <w:rFonts w:ascii="Times New Roman" w:eastAsia="Calibri" w:hAnsi="Times New Roman" w:cs="Times New Roman"/>
          <w:sz w:val="24"/>
          <w:szCs w:val="24"/>
        </w:rPr>
        <w:t>информации и документах, необходимых для обоснования и рассмотрения жалобы</w:t>
      </w:r>
      <w:r w:rsidRPr="00D66840">
        <w:rPr>
          <w:rFonts w:ascii="Times New Roman" w:hAnsi="Times New Roman" w:cs="Times New Roman"/>
          <w:sz w:val="24"/>
          <w:szCs w:val="24"/>
        </w:rPr>
        <w:t xml:space="preserve"> </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Оснований для отказа в приеме заявления не предусмотрено.</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66840" w:rsidRPr="00D66840" w:rsidRDefault="00D66840" w:rsidP="002A017D">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r w:rsidRPr="00D66840">
        <w:rPr>
          <w:rFonts w:ascii="Times New Roman" w:eastAsia="Calibri" w:hAnsi="Times New Roman" w:cs="Times New Roman"/>
          <w:b/>
          <w:sz w:val="24"/>
          <w:szCs w:val="24"/>
        </w:rPr>
        <w:t>Способы информирования заявителя о порядке подачи и рассмотрения жалобы</w:t>
      </w:r>
    </w:p>
    <w:p w:rsidR="00D66840" w:rsidRPr="00D66840" w:rsidRDefault="00D66840" w:rsidP="002A017D">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5.1</w:t>
      </w:r>
      <w:r w:rsidR="003E7894">
        <w:rPr>
          <w:rFonts w:ascii="Times New Roman" w:eastAsia="Calibri" w:hAnsi="Times New Roman" w:cs="Times New Roman"/>
          <w:sz w:val="24"/>
          <w:szCs w:val="24"/>
        </w:rPr>
        <w:t>7</w:t>
      </w:r>
      <w:r w:rsidRPr="00D66840">
        <w:rPr>
          <w:rFonts w:ascii="Times New Roman" w:eastAsia="Calibri" w:hAnsi="Times New Roman" w:cs="Times New Roman"/>
          <w:sz w:val="24"/>
          <w:szCs w:val="24"/>
        </w:rPr>
        <w:t>. Информация о порядке подачи и рассмотрения жалобы размещается:</w:t>
      </w:r>
    </w:p>
    <w:p w:rsidR="00D66840" w:rsidRPr="00D66840" w:rsidRDefault="00D66840" w:rsidP="002A017D">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на информационных стендах, расположенных в Органе, в МФЦ;</w:t>
      </w:r>
    </w:p>
    <w:p w:rsidR="00D66840" w:rsidRPr="00D66840" w:rsidRDefault="00D66840" w:rsidP="002A017D">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на официальных сайтах Органа, МФЦ;</w:t>
      </w:r>
    </w:p>
    <w:p w:rsidR="00D66840" w:rsidRPr="00D66840" w:rsidRDefault="00D66840" w:rsidP="002A017D">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 xml:space="preserve">на </w:t>
      </w:r>
      <w:r w:rsidRPr="00D66840">
        <w:rPr>
          <w:rFonts w:ascii="Times New Roman" w:hAnsi="Times New Roman" w:cs="Times New Roman"/>
          <w:sz w:val="24"/>
          <w:szCs w:val="24"/>
        </w:rPr>
        <w:t>Едином портале государственных и муниципальных услуг (функций)</w:t>
      </w:r>
      <w:r w:rsidRPr="00D66840">
        <w:rPr>
          <w:rFonts w:ascii="Times New Roman" w:eastAsia="Calibri" w:hAnsi="Times New Roman" w:cs="Times New Roman"/>
          <w:sz w:val="24"/>
          <w:szCs w:val="24"/>
        </w:rPr>
        <w:t>.</w:t>
      </w:r>
    </w:p>
    <w:p w:rsidR="00D66840" w:rsidRPr="00D66840" w:rsidRDefault="00D66840" w:rsidP="002A017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5.1</w:t>
      </w:r>
      <w:r w:rsidR="003E7894">
        <w:rPr>
          <w:rFonts w:ascii="Times New Roman" w:eastAsia="Calibri" w:hAnsi="Times New Roman" w:cs="Times New Roman"/>
          <w:sz w:val="24"/>
          <w:szCs w:val="24"/>
        </w:rPr>
        <w:t>8</w:t>
      </w:r>
      <w:r w:rsidRPr="00D66840">
        <w:rPr>
          <w:rFonts w:ascii="Times New Roman" w:eastAsia="Calibri" w:hAnsi="Times New Roman" w:cs="Times New Roman"/>
          <w:sz w:val="24"/>
          <w:szCs w:val="24"/>
        </w:rPr>
        <w:t>. Информацию о порядке подачи и рассмотрения жалобы можно получить:</w:t>
      </w:r>
    </w:p>
    <w:p w:rsidR="00D66840" w:rsidRPr="00D66840" w:rsidRDefault="00D66840" w:rsidP="002A017D">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посредством телефонной связи по номеру Органа, МФЦ;</w:t>
      </w:r>
    </w:p>
    <w:p w:rsidR="00D66840" w:rsidRPr="00D66840" w:rsidRDefault="00D66840" w:rsidP="002A017D">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посредством факсимильного сообщения;</w:t>
      </w:r>
    </w:p>
    <w:p w:rsidR="00D66840" w:rsidRPr="00D66840" w:rsidRDefault="00D66840" w:rsidP="002A017D">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при личном обращении в Орган, МФЦ, в том числе по электронной почте;</w:t>
      </w:r>
    </w:p>
    <w:p w:rsidR="00D66840" w:rsidRPr="00D66840" w:rsidRDefault="00D66840" w:rsidP="00D66840">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при письменном обращении в Орган, МФЦ;</w:t>
      </w:r>
    </w:p>
    <w:p w:rsidR="00D66840" w:rsidRPr="00D66840" w:rsidRDefault="00D66840" w:rsidP="00D66840">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D66840">
        <w:rPr>
          <w:rFonts w:ascii="Times New Roman" w:eastAsia="Calibri" w:hAnsi="Times New Roman" w:cs="Times New Roman"/>
          <w:sz w:val="24"/>
          <w:szCs w:val="24"/>
        </w:rPr>
        <w:t>путем публичного информирования.</w:t>
      </w:r>
      <w:bookmarkStart w:id="23" w:name="Par779"/>
      <w:bookmarkEnd w:id="23"/>
    </w:p>
    <w:p w:rsidR="00D66840" w:rsidRDefault="00D66840" w:rsidP="00D66840">
      <w:pPr>
        <w:autoSpaceDE w:val="0"/>
        <w:autoSpaceDN w:val="0"/>
        <w:adjustRightInd w:val="0"/>
        <w:ind w:firstLine="709"/>
        <w:jc w:val="right"/>
        <w:outlineLvl w:val="0"/>
        <w:rPr>
          <w:rFonts w:eastAsia="Calibri"/>
          <w:sz w:val="24"/>
          <w:szCs w:val="24"/>
        </w:rPr>
      </w:pPr>
    </w:p>
    <w:p w:rsidR="00D66840" w:rsidRDefault="00D66840" w:rsidP="00D66840">
      <w:pPr>
        <w:autoSpaceDE w:val="0"/>
        <w:autoSpaceDN w:val="0"/>
        <w:adjustRightInd w:val="0"/>
        <w:ind w:firstLine="709"/>
        <w:jc w:val="right"/>
        <w:outlineLvl w:val="0"/>
        <w:rPr>
          <w:rFonts w:eastAsia="Calibri"/>
          <w:sz w:val="24"/>
          <w:szCs w:val="24"/>
        </w:rPr>
      </w:pPr>
    </w:p>
    <w:p w:rsidR="00D66840" w:rsidRDefault="00D66840" w:rsidP="00D66840">
      <w:pPr>
        <w:autoSpaceDE w:val="0"/>
        <w:autoSpaceDN w:val="0"/>
        <w:adjustRightInd w:val="0"/>
        <w:ind w:firstLine="709"/>
        <w:jc w:val="right"/>
        <w:outlineLvl w:val="0"/>
        <w:rPr>
          <w:rFonts w:eastAsia="Calibri"/>
          <w:sz w:val="24"/>
          <w:szCs w:val="24"/>
        </w:rPr>
      </w:pPr>
    </w:p>
    <w:p w:rsidR="00D66840" w:rsidRDefault="00D66840" w:rsidP="00D66840">
      <w:pPr>
        <w:autoSpaceDE w:val="0"/>
        <w:autoSpaceDN w:val="0"/>
        <w:adjustRightInd w:val="0"/>
        <w:ind w:firstLine="709"/>
        <w:jc w:val="right"/>
        <w:outlineLvl w:val="0"/>
        <w:rPr>
          <w:rFonts w:eastAsia="Calibri"/>
          <w:sz w:val="24"/>
          <w:szCs w:val="24"/>
        </w:rPr>
      </w:pPr>
    </w:p>
    <w:p w:rsidR="00D66840" w:rsidRDefault="00D66840" w:rsidP="00D66840">
      <w:pPr>
        <w:autoSpaceDE w:val="0"/>
        <w:autoSpaceDN w:val="0"/>
        <w:adjustRightInd w:val="0"/>
        <w:ind w:firstLine="709"/>
        <w:jc w:val="right"/>
        <w:outlineLvl w:val="0"/>
        <w:rPr>
          <w:rFonts w:eastAsia="Calibri"/>
          <w:sz w:val="24"/>
          <w:szCs w:val="24"/>
        </w:rPr>
      </w:pPr>
    </w:p>
    <w:p w:rsidR="00D66840" w:rsidRDefault="00D66840" w:rsidP="00D66840">
      <w:pPr>
        <w:autoSpaceDE w:val="0"/>
        <w:autoSpaceDN w:val="0"/>
        <w:adjustRightInd w:val="0"/>
        <w:ind w:firstLine="709"/>
        <w:jc w:val="right"/>
        <w:outlineLvl w:val="0"/>
        <w:rPr>
          <w:rFonts w:eastAsia="Calibri"/>
          <w:sz w:val="24"/>
          <w:szCs w:val="24"/>
        </w:rPr>
      </w:pPr>
    </w:p>
    <w:p w:rsidR="00D66840" w:rsidRDefault="00D66840" w:rsidP="00D66840">
      <w:pPr>
        <w:autoSpaceDE w:val="0"/>
        <w:autoSpaceDN w:val="0"/>
        <w:adjustRightInd w:val="0"/>
        <w:ind w:firstLine="709"/>
        <w:jc w:val="right"/>
        <w:outlineLvl w:val="0"/>
        <w:rPr>
          <w:rFonts w:eastAsia="Calibri"/>
          <w:sz w:val="24"/>
          <w:szCs w:val="24"/>
        </w:rPr>
      </w:pPr>
    </w:p>
    <w:p w:rsidR="00D66840" w:rsidRDefault="00D66840" w:rsidP="00D66840">
      <w:pPr>
        <w:autoSpaceDE w:val="0"/>
        <w:autoSpaceDN w:val="0"/>
        <w:adjustRightInd w:val="0"/>
        <w:ind w:firstLine="709"/>
        <w:jc w:val="right"/>
        <w:outlineLvl w:val="0"/>
        <w:rPr>
          <w:rFonts w:eastAsia="Calibri"/>
          <w:sz w:val="24"/>
          <w:szCs w:val="24"/>
        </w:rPr>
      </w:pPr>
    </w:p>
    <w:p w:rsidR="00D66840" w:rsidRDefault="00D66840" w:rsidP="00D66840">
      <w:pPr>
        <w:autoSpaceDE w:val="0"/>
        <w:autoSpaceDN w:val="0"/>
        <w:adjustRightInd w:val="0"/>
        <w:ind w:firstLine="709"/>
        <w:jc w:val="right"/>
        <w:outlineLvl w:val="0"/>
        <w:rPr>
          <w:rFonts w:eastAsia="Calibri"/>
          <w:sz w:val="24"/>
          <w:szCs w:val="24"/>
        </w:rPr>
      </w:pPr>
    </w:p>
    <w:p w:rsidR="00D66840" w:rsidRDefault="00D66840" w:rsidP="00D66840">
      <w:pPr>
        <w:autoSpaceDE w:val="0"/>
        <w:autoSpaceDN w:val="0"/>
        <w:adjustRightInd w:val="0"/>
        <w:ind w:firstLine="709"/>
        <w:jc w:val="right"/>
        <w:outlineLvl w:val="0"/>
        <w:rPr>
          <w:rFonts w:eastAsia="Calibri"/>
          <w:sz w:val="24"/>
          <w:szCs w:val="24"/>
        </w:rPr>
      </w:pPr>
    </w:p>
    <w:p w:rsidR="00D66840" w:rsidRDefault="00D66840" w:rsidP="00D66840">
      <w:pPr>
        <w:autoSpaceDE w:val="0"/>
        <w:autoSpaceDN w:val="0"/>
        <w:adjustRightInd w:val="0"/>
        <w:ind w:firstLine="709"/>
        <w:jc w:val="right"/>
        <w:outlineLvl w:val="0"/>
        <w:rPr>
          <w:rFonts w:eastAsia="Calibri"/>
          <w:sz w:val="24"/>
          <w:szCs w:val="24"/>
        </w:rPr>
      </w:pPr>
    </w:p>
    <w:p w:rsidR="00D85234" w:rsidRDefault="00D85234" w:rsidP="00D66840">
      <w:pPr>
        <w:autoSpaceDE w:val="0"/>
        <w:autoSpaceDN w:val="0"/>
        <w:adjustRightInd w:val="0"/>
        <w:ind w:firstLine="709"/>
        <w:jc w:val="right"/>
        <w:outlineLvl w:val="0"/>
        <w:rPr>
          <w:rFonts w:eastAsia="Calibri"/>
          <w:sz w:val="24"/>
          <w:szCs w:val="24"/>
        </w:rPr>
      </w:pPr>
    </w:p>
    <w:p w:rsidR="00D66840" w:rsidRDefault="00D66840" w:rsidP="00D66840">
      <w:pPr>
        <w:autoSpaceDE w:val="0"/>
        <w:autoSpaceDN w:val="0"/>
        <w:adjustRightInd w:val="0"/>
        <w:ind w:firstLine="709"/>
        <w:jc w:val="right"/>
        <w:outlineLvl w:val="0"/>
        <w:rPr>
          <w:rFonts w:eastAsia="Calibri"/>
          <w:sz w:val="24"/>
          <w:szCs w:val="24"/>
        </w:rPr>
      </w:pPr>
    </w:p>
    <w:p w:rsidR="00D66840" w:rsidRPr="0085168A" w:rsidRDefault="00D66840" w:rsidP="0085168A">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85168A">
        <w:rPr>
          <w:rFonts w:ascii="Times New Roman" w:eastAsia="Calibri" w:hAnsi="Times New Roman" w:cs="Times New Roman"/>
          <w:sz w:val="20"/>
          <w:szCs w:val="20"/>
        </w:rPr>
        <w:t>Приложение 1</w:t>
      </w:r>
    </w:p>
    <w:p w:rsidR="00D66840" w:rsidRPr="0085168A" w:rsidRDefault="00D66840" w:rsidP="0085168A">
      <w:pPr>
        <w:autoSpaceDE w:val="0"/>
        <w:autoSpaceDN w:val="0"/>
        <w:adjustRightInd w:val="0"/>
        <w:spacing w:after="0" w:line="240" w:lineRule="auto"/>
        <w:ind w:firstLine="709"/>
        <w:jc w:val="right"/>
        <w:rPr>
          <w:rFonts w:ascii="Times New Roman" w:eastAsia="Calibri" w:hAnsi="Times New Roman" w:cs="Times New Roman"/>
          <w:sz w:val="20"/>
          <w:szCs w:val="20"/>
        </w:rPr>
      </w:pPr>
      <w:r w:rsidRPr="0085168A">
        <w:rPr>
          <w:rFonts w:ascii="Times New Roman" w:eastAsia="Calibri" w:hAnsi="Times New Roman" w:cs="Times New Roman"/>
          <w:sz w:val="20"/>
          <w:szCs w:val="20"/>
        </w:rPr>
        <w:t>к административному регламенту предоставления</w:t>
      </w:r>
    </w:p>
    <w:p w:rsidR="00D66840" w:rsidRPr="0085168A" w:rsidRDefault="00D66840" w:rsidP="0085168A">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85168A">
        <w:rPr>
          <w:rFonts w:ascii="Times New Roman" w:eastAsia="Calibri" w:hAnsi="Times New Roman" w:cs="Times New Roman"/>
          <w:sz w:val="20"/>
          <w:szCs w:val="20"/>
        </w:rPr>
        <w:t xml:space="preserve"> муниципальной услуги </w:t>
      </w:r>
      <w:bookmarkStart w:id="24" w:name="Par1097"/>
      <w:bookmarkStart w:id="25" w:name="Par1056"/>
      <w:bookmarkEnd w:id="24"/>
      <w:bookmarkEnd w:id="25"/>
      <w:r w:rsidRPr="0085168A">
        <w:rPr>
          <w:rFonts w:ascii="Times New Roman" w:hAnsi="Times New Roman" w:cs="Times New Roman"/>
          <w:sz w:val="20"/>
          <w:szCs w:val="20"/>
        </w:rPr>
        <w:t xml:space="preserve">«Предварительное согласование предоставления </w:t>
      </w:r>
    </w:p>
    <w:p w:rsidR="00D66840" w:rsidRPr="0085168A" w:rsidRDefault="00D66840" w:rsidP="0085168A">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85168A">
        <w:rPr>
          <w:rFonts w:ascii="Times New Roman" w:hAnsi="Times New Roman" w:cs="Times New Roman"/>
          <w:sz w:val="20"/>
          <w:szCs w:val="20"/>
        </w:rPr>
        <w:t xml:space="preserve">земельных участков, находящихся в  собственности </w:t>
      </w:r>
      <w:proofErr w:type="gramStart"/>
      <w:r w:rsidRPr="0085168A">
        <w:rPr>
          <w:rFonts w:ascii="Times New Roman" w:hAnsi="Times New Roman" w:cs="Times New Roman"/>
          <w:sz w:val="20"/>
          <w:szCs w:val="20"/>
        </w:rPr>
        <w:t>муниципального</w:t>
      </w:r>
      <w:proofErr w:type="gramEnd"/>
      <w:r w:rsidRPr="0085168A">
        <w:rPr>
          <w:rFonts w:ascii="Times New Roman" w:hAnsi="Times New Roman" w:cs="Times New Roman"/>
          <w:sz w:val="20"/>
          <w:szCs w:val="20"/>
        </w:rPr>
        <w:t xml:space="preserve"> </w:t>
      </w:r>
    </w:p>
    <w:p w:rsidR="00D66840" w:rsidRPr="0085168A" w:rsidRDefault="00D66840" w:rsidP="0085168A">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85168A">
        <w:rPr>
          <w:rFonts w:ascii="Times New Roman" w:hAnsi="Times New Roman" w:cs="Times New Roman"/>
          <w:sz w:val="20"/>
          <w:szCs w:val="20"/>
        </w:rPr>
        <w:t>образования, на которых расположены здания, сооружения</w:t>
      </w:r>
      <w:r w:rsidRPr="0085168A">
        <w:rPr>
          <w:rFonts w:ascii="Times New Roman" w:hAnsi="Times New Roman" w:cs="Times New Roman"/>
          <w:bCs/>
          <w:sz w:val="20"/>
          <w:szCs w:val="20"/>
        </w:rPr>
        <w:t xml:space="preserve">» </w:t>
      </w:r>
    </w:p>
    <w:p w:rsidR="00D66840" w:rsidRDefault="00D66840" w:rsidP="00D66840">
      <w:pPr>
        <w:pStyle w:val="ConsPlusNormal"/>
        <w:ind w:firstLine="709"/>
        <w:jc w:val="right"/>
        <w:outlineLvl w:val="0"/>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83"/>
        <w:gridCol w:w="867"/>
        <w:gridCol w:w="304"/>
        <w:gridCol w:w="230"/>
        <w:gridCol w:w="1295"/>
        <w:gridCol w:w="987"/>
        <w:gridCol w:w="1182"/>
        <w:gridCol w:w="1502"/>
        <w:gridCol w:w="2055"/>
      </w:tblGrid>
      <w:tr w:rsidR="00D66840" w:rsidRPr="0085168A" w:rsidTr="00BA60C0">
        <w:trPr>
          <w:trHeight w:val="20"/>
        </w:trPr>
        <w:tc>
          <w:tcPr>
            <w:tcW w:w="5000" w:type="pct"/>
            <w:gridSpan w:val="9"/>
            <w:tcBorders>
              <w:top w:val="nil"/>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jc w:val="center"/>
              <w:rPr>
                <w:rFonts w:ascii="Times New Roman" w:hAnsi="Times New Roman" w:cs="Times New Roman"/>
                <w:b/>
                <w:bCs/>
                <w:sz w:val="24"/>
                <w:szCs w:val="24"/>
              </w:rPr>
            </w:pPr>
          </w:p>
          <w:p w:rsidR="00D66840" w:rsidRPr="0085168A" w:rsidRDefault="00D66840" w:rsidP="0085168A">
            <w:pPr>
              <w:autoSpaceDE w:val="0"/>
              <w:autoSpaceDN w:val="0"/>
              <w:spacing w:after="0" w:line="240" w:lineRule="auto"/>
              <w:jc w:val="center"/>
              <w:rPr>
                <w:rFonts w:ascii="Times New Roman" w:hAnsi="Times New Roman" w:cs="Times New Roman"/>
                <w:b/>
                <w:bCs/>
                <w:sz w:val="24"/>
                <w:szCs w:val="24"/>
              </w:rPr>
            </w:pPr>
          </w:p>
          <w:tbl>
            <w:tblPr>
              <w:tblpPr w:leftFromText="180" w:rightFromText="180" w:vertAnchor="page" w:horzAnchor="margin" w:tblpY="361"/>
              <w:tblOverlap w:val="never"/>
              <w:tblW w:w="5000" w:type="pct"/>
              <w:tblLook w:val="04A0"/>
            </w:tblPr>
            <w:tblGrid>
              <w:gridCol w:w="1905"/>
              <w:gridCol w:w="1801"/>
              <w:gridCol w:w="969"/>
              <w:gridCol w:w="4675"/>
            </w:tblGrid>
            <w:tr w:rsidR="00D66840" w:rsidRPr="0085168A" w:rsidTr="00BA60C0">
              <w:tc>
                <w:tcPr>
                  <w:tcW w:w="1019" w:type="pct"/>
                  <w:tcBorders>
                    <w:top w:val="single" w:sz="4" w:space="0" w:color="auto"/>
                    <w:left w:val="single" w:sz="4" w:space="0" w:color="auto"/>
                    <w:bottom w:val="single" w:sz="4" w:space="0" w:color="auto"/>
                    <w:right w:val="single" w:sz="4" w:space="0" w:color="auto"/>
                  </w:tcBorders>
                </w:tcPr>
                <w:p w:rsidR="00D66840" w:rsidRPr="0085168A" w:rsidRDefault="00D66840" w:rsidP="0085168A">
                  <w:pPr>
                    <w:spacing w:after="0" w:line="240" w:lineRule="auto"/>
                    <w:rPr>
                      <w:rFonts w:ascii="Times New Roman" w:hAnsi="Times New Roman" w:cs="Times New Roman"/>
                      <w:bCs/>
                      <w:sz w:val="24"/>
                      <w:szCs w:val="24"/>
                    </w:rPr>
                  </w:pPr>
                  <w:r w:rsidRPr="0085168A">
                    <w:rPr>
                      <w:rFonts w:ascii="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D66840" w:rsidRPr="0085168A" w:rsidRDefault="00D66840" w:rsidP="0085168A">
                  <w:pPr>
                    <w:spacing w:after="0" w:line="240" w:lineRule="auto"/>
                    <w:rPr>
                      <w:rFonts w:ascii="Times New Roman" w:hAnsi="Times New Roman" w:cs="Times New Roman"/>
                      <w:sz w:val="24"/>
                      <w:szCs w:val="24"/>
                      <w:u w:val="single"/>
                    </w:rPr>
                  </w:pPr>
                </w:p>
              </w:tc>
              <w:tc>
                <w:tcPr>
                  <w:tcW w:w="518" w:type="pct"/>
                  <w:tcBorders>
                    <w:left w:val="single" w:sz="4" w:space="0" w:color="auto"/>
                  </w:tcBorders>
                </w:tcPr>
                <w:p w:rsidR="00D66840" w:rsidRPr="0085168A" w:rsidRDefault="00D66840" w:rsidP="0085168A">
                  <w:pPr>
                    <w:spacing w:after="0" w:line="240" w:lineRule="auto"/>
                    <w:rPr>
                      <w:rFonts w:ascii="Times New Roman" w:hAnsi="Times New Roman" w:cs="Times New Roman"/>
                      <w:sz w:val="24"/>
                      <w:szCs w:val="24"/>
                      <w:u w:val="single"/>
                    </w:rPr>
                  </w:pPr>
                </w:p>
              </w:tc>
              <w:tc>
                <w:tcPr>
                  <w:tcW w:w="2500" w:type="pct"/>
                  <w:tcBorders>
                    <w:bottom w:val="single" w:sz="4" w:space="0" w:color="auto"/>
                  </w:tcBorders>
                </w:tcPr>
                <w:p w:rsidR="00D66840" w:rsidRPr="0085168A" w:rsidRDefault="00D66840" w:rsidP="0085168A">
                  <w:pPr>
                    <w:spacing w:after="0" w:line="240" w:lineRule="auto"/>
                    <w:rPr>
                      <w:rFonts w:ascii="Times New Roman" w:hAnsi="Times New Roman" w:cs="Times New Roman"/>
                      <w:sz w:val="24"/>
                      <w:szCs w:val="24"/>
                      <w:u w:val="single"/>
                    </w:rPr>
                  </w:pPr>
                </w:p>
              </w:tc>
            </w:tr>
            <w:tr w:rsidR="00D66840" w:rsidRPr="0085168A" w:rsidTr="00BA60C0">
              <w:tc>
                <w:tcPr>
                  <w:tcW w:w="1019" w:type="pct"/>
                  <w:tcBorders>
                    <w:top w:val="single" w:sz="4" w:space="0" w:color="auto"/>
                  </w:tcBorders>
                </w:tcPr>
                <w:p w:rsidR="00D66840" w:rsidRPr="0085168A" w:rsidRDefault="00D66840" w:rsidP="0085168A">
                  <w:pPr>
                    <w:spacing w:after="0" w:line="240" w:lineRule="auto"/>
                    <w:jc w:val="center"/>
                    <w:rPr>
                      <w:rFonts w:ascii="Times New Roman" w:hAnsi="Times New Roman" w:cs="Times New Roman"/>
                      <w:sz w:val="24"/>
                      <w:szCs w:val="24"/>
                    </w:rPr>
                  </w:pPr>
                </w:p>
              </w:tc>
              <w:tc>
                <w:tcPr>
                  <w:tcW w:w="963" w:type="pct"/>
                  <w:tcBorders>
                    <w:top w:val="single" w:sz="4" w:space="0" w:color="auto"/>
                  </w:tcBorders>
                </w:tcPr>
                <w:p w:rsidR="00D66840" w:rsidRPr="0085168A" w:rsidRDefault="00D66840" w:rsidP="0085168A">
                  <w:pPr>
                    <w:spacing w:after="0" w:line="240" w:lineRule="auto"/>
                    <w:jc w:val="center"/>
                    <w:rPr>
                      <w:rFonts w:ascii="Times New Roman" w:hAnsi="Times New Roman" w:cs="Times New Roman"/>
                      <w:sz w:val="24"/>
                      <w:szCs w:val="24"/>
                    </w:rPr>
                  </w:pPr>
                </w:p>
              </w:tc>
              <w:tc>
                <w:tcPr>
                  <w:tcW w:w="518" w:type="pct"/>
                  <w:tcBorders>
                    <w:top w:val="nil"/>
                    <w:left w:val="nil"/>
                    <w:bottom w:val="nil"/>
                    <w:right w:val="nil"/>
                  </w:tcBorders>
                </w:tcPr>
                <w:p w:rsidR="00D66840" w:rsidRPr="0085168A" w:rsidRDefault="00D66840" w:rsidP="0085168A">
                  <w:pPr>
                    <w:spacing w:after="0" w:line="240" w:lineRule="auto"/>
                    <w:jc w:val="center"/>
                    <w:rPr>
                      <w:rFonts w:ascii="Times New Roman" w:hAnsi="Times New Roman" w:cs="Times New Roman"/>
                      <w:sz w:val="24"/>
                      <w:szCs w:val="24"/>
                    </w:rPr>
                  </w:pPr>
                </w:p>
              </w:tc>
              <w:tc>
                <w:tcPr>
                  <w:tcW w:w="2500" w:type="pct"/>
                  <w:tcBorders>
                    <w:top w:val="single" w:sz="4" w:space="0" w:color="auto"/>
                  </w:tcBorders>
                </w:tcPr>
                <w:p w:rsidR="00D66840" w:rsidRPr="0085168A" w:rsidRDefault="00D66840" w:rsidP="0085168A">
                  <w:pPr>
                    <w:spacing w:after="0" w:line="240" w:lineRule="auto"/>
                    <w:jc w:val="center"/>
                    <w:rPr>
                      <w:rFonts w:ascii="Times New Roman" w:hAnsi="Times New Roman" w:cs="Times New Roman"/>
                      <w:sz w:val="24"/>
                      <w:szCs w:val="24"/>
                    </w:rPr>
                  </w:pPr>
                  <w:r w:rsidRPr="0085168A">
                    <w:rPr>
                      <w:rFonts w:ascii="Times New Roman" w:hAnsi="Times New Roman" w:cs="Times New Roman"/>
                      <w:sz w:val="24"/>
                      <w:szCs w:val="24"/>
                    </w:rPr>
                    <w:t>Орган, обрабатывающий запрос на предоставление услуги</w:t>
                  </w:r>
                </w:p>
              </w:tc>
            </w:tr>
          </w:tbl>
          <w:p w:rsidR="00D66840" w:rsidRPr="0085168A" w:rsidRDefault="00D66840" w:rsidP="0085168A">
            <w:pPr>
              <w:autoSpaceDE w:val="0"/>
              <w:autoSpaceDN w:val="0"/>
              <w:spacing w:after="0" w:line="240" w:lineRule="auto"/>
              <w:jc w:val="center"/>
              <w:rPr>
                <w:rFonts w:ascii="Times New Roman" w:hAnsi="Times New Roman" w:cs="Times New Roman"/>
                <w:b/>
                <w:bCs/>
                <w:sz w:val="24"/>
                <w:szCs w:val="24"/>
              </w:rPr>
            </w:pPr>
            <w:r w:rsidRPr="0085168A">
              <w:rPr>
                <w:rFonts w:ascii="Times New Roman" w:hAnsi="Times New Roman" w:cs="Times New Roman"/>
                <w:b/>
                <w:bCs/>
                <w:sz w:val="24"/>
                <w:szCs w:val="24"/>
              </w:rPr>
              <w:t>Данные заявителя (физического лица, индивидуального предпринимателя)</w:t>
            </w:r>
          </w:p>
        </w:tc>
      </w:tr>
      <w:tr w:rsidR="00D66840" w:rsidRPr="0085168A" w:rsidTr="00BA60C0">
        <w:trPr>
          <w:trHeight w:val="20"/>
        </w:trPr>
        <w:tc>
          <w:tcPr>
            <w:tcW w:w="1026" w:type="pct"/>
            <w:gridSpan w:val="2"/>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Фамилия</w:t>
            </w:r>
          </w:p>
        </w:tc>
        <w:tc>
          <w:tcPr>
            <w:tcW w:w="3974" w:type="pct"/>
            <w:gridSpan w:val="7"/>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u w:val="single"/>
              </w:rPr>
            </w:pPr>
          </w:p>
        </w:tc>
      </w:tr>
      <w:tr w:rsidR="00D66840" w:rsidRPr="0085168A" w:rsidTr="00BA60C0">
        <w:trPr>
          <w:trHeight w:val="20"/>
        </w:trPr>
        <w:tc>
          <w:tcPr>
            <w:tcW w:w="1026" w:type="pct"/>
            <w:gridSpan w:val="2"/>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Имя</w:t>
            </w:r>
          </w:p>
        </w:tc>
        <w:tc>
          <w:tcPr>
            <w:tcW w:w="3974" w:type="pct"/>
            <w:gridSpan w:val="7"/>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u w:val="single"/>
              </w:rPr>
            </w:pPr>
          </w:p>
        </w:tc>
      </w:tr>
      <w:tr w:rsidR="00D66840" w:rsidRPr="0085168A" w:rsidTr="00BA60C0">
        <w:trPr>
          <w:trHeight w:val="20"/>
        </w:trPr>
        <w:tc>
          <w:tcPr>
            <w:tcW w:w="1026" w:type="pct"/>
            <w:gridSpan w:val="2"/>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Отчество</w:t>
            </w:r>
          </w:p>
        </w:tc>
        <w:tc>
          <w:tcPr>
            <w:tcW w:w="3974" w:type="pct"/>
            <w:gridSpan w:val="7"/>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rPr>
            </w:pPr>
          </w:p>
        </w:tc>
      </w:tr>
      <w:tr w:rsidR="00D66840" w:rsidRPr="0085168A" w:rsidTr="00BA60C0">
        <w:trPr>
          <w:trHeight w:val="20"/>
        </w:trPr>
        <w:tc>
          <w:tcPr>
            <w:tcW w:w="1026" w:type="pct"/>
            <w:gridSpan w:val="2"/>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Дата рождения</w:t>
            </w:r>
          </w:p>
        </w:tc>
        <w:tc>
          <w:tcPr>
            <w:tcW w:w="3974" w:type="pct"/>
            <w:gridSpan w:val="7"/>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rPr>
            </w:pPr>
          </w:p>
        </w:tc>
      </w:tr>
      <w:tr w:rsidR="00D66840" w:rsidRPr="0085168A" w:rsidTr="00BA60C0">
        <w:trPr>
          <w:trHeight w:val="20"/>
        </w:trPr>
        <w:tc>
          <w:tcPr>
            <w:tcW w:w="1307" w:type="pct"/>
            <w:gridSpan w:val="4"/>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rPr>
            </w:pPr>
          </w:p>
        </w:tc>
      </w:tr>
      <w:tr w:rsidR="00D66840" w:rsidRPr="0085168A" w:rsidTr="00BA60C0">
        <w:trPr>
          <w:trHeight w:val="20"/>
        </w:trPr>
        <w:tc>
          <w:tcPr>
            <w:tcW w:w="1307" w:type="pct"/>
            <w:gridSpan w:val="4"/>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ОГРНИП</w:t>
            </w:r>
          </w:p>
        </w:tc>
        <w:tc>
          <w:tcPr>
            <w:tcW w:w="3693" w:type="pct"/>
            <w:gridSpan w:val="5"/>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rPr>
            </w:pPr>
          </w:p>
        </w:tc>
      </w:tr>
      <w:tr w:rsidR="00D66840" w:rsidRPr="0085168A" w:rsidTr="00BA60C0">
        <w:trPr>
          <w:trHeight w:val="20"/>
        </w:trPr>
        <w:tc>
          <w:tcPr>
            <w:tcW w:w="5000" w:type="pct"/>
            <w:gridSpan w:val="9"/>
            <w:tcBorders>
              <w:left w:val="nil"/>
              <w:right w:val="nil"/>
            </w:tcBorders>
            <w:tcMar>
              <w:top w:w="0" w:type="dxa"/>
              <w:left w:w="75" w:type="dxa"/>
              <w:bottom w:w="0" w:type="dxa"/>
              <w:right w:w="75" w:type="dxa"/>
            </w:tcMar>
            <w:vAlign w:val="center"/>
          </w:tcPr>
          <w:p w:rsidR="00D66840" w:rsidRPr="0085168A" w:rsidRDefault="00D66840" w:rsidP="0085168A">
            <w:pPr>
              <w:spacing w:after="0" w:line="240" w:lineRule="auto"/>
              <w:jc w:val="center"/>
              <w:rPr>
                <w:rFonts w:ascii="Times New Roman" w:hAnsi="Times New Roman" w:cs="Times New Roman"/>
                <w:b/>
                <w:bCs/>
                <w:sz w:val="24"/>
                <w:szCs w:val="24"/>
              </w:rPr>
            </w:pPr>
            <w:r w:rsidRPr="0085168A">
              <w:rPr>
                <w:rFonts w:ascii="Times New Roman" w:hAnsi="Times New Roman" w:cs="Times New Roman"/>
                <w:b/>
                <w:bCs/>
                <w:sz w:val="24"/>
                <w:szCs w:val="24"/>
              </w:rPr>
              <w:t>Документ, удостоверяющий личность заявителя</w:t>
            </w:r>
          </w:p>
        </w:tc>
      </w:tr>
      <w:tr w:rsidR="00D66840" w:rsidRPr="0085168A" w:rsidTr="00BA60C0">
        <w:trPr>
          <w:trHeight w:val="20"/>
        </w:trPr>
        <w:tc>
          <w:tcPr>
            <w:tcW w:w="570" w:type="pct"/>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rPr>
            </w:pPr>
            <w:r w:rsidRPr="0085168A">
              <w:rPr>
                <w:rFonts w:ascii="Times New Roman" w:hAnsi="Times New Roman" w:cs="Times New Roman"/>
                <w:sz w:val="24"/>
                <w:szCs w:val="24"/>
              </w:rPr>
              <w:t>Вид</w:t>
            </w:r>
          </w:p>
        </w:tc>
        <w:tc>
          <w:tcPr>
            <w:tcW w:w="4430" w:type="pct"/>
            <w:gridSpan w:val="8"/>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rPr>
            </w:pPr>
          </w:p>
        </w:tc>
      </w:tr>
      <w:tr w:rsidR="00D66840" w:rsidRPr="0085168A" w:rsidTr="00BA60C0">
        <w:trPr>
          <w:trHeight w:val="20"/>
        </w:trPr>
        <w:tc>
          <w:tcPr>
            <w:tcW w:w="57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Серия</w:t>
            </w:r>
          </w:p>
        </w:tc>
        <w:tc>
          <w:tcPr>
            <w:tcW w:w="1418" w:type="pct"/>
            <w:gridSpan w:val="4"/>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c>
          <w:tcPr>
            <w:tcW w:w="519"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Номер</w:t>
            </w:r>
          </w:p>
        </w:tc>
        <w:tc>
          <w:tcPr>
            <w:tcW w:w="2493" w:type="pct"/>
            <w:gridSpan w:val="3"/>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r>
      <w:tr w:rsidR="00D66840" w:rsidRPr="0085168A" w:rsidTr="00BA60C0">
        <w:trPr>
          <w:trHeight w:val="20"/>
        </w:trPr>
        <w:tc>
          <w:tcPr>
            <w:tcW w:w="57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Выдан</w:t>
            </w:r>
          </w:p>
        </w:tc>
        <w:tc>
          <w:tcPr>
            <w:tcW w:w="2559" w:type="pct"/>
            <w:gridSpan w:val="6"/>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c>
          <w:tcPr>
            <w:tcW w:w="79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r>
      <w:tr w:rsidR="00D66840" w:rsidRPr="0085168A" w:rsidTr="00BA60C0">
        <w:trPr>
          <w:trHeight w:val="20"/>
        </w:trPr>
        <w:tc>
          <w:tcPr>
            <w:tcW w:w="5000" w:type="pct"/>
            <w:gridSpan w:val="9"/>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jc w:val="center"/>
              <w:rPr>
                <w:rFonts w:ascii="Times New Roman" w:hAnsi="Times New Roman" w:cs="Times New Roman"/>
                <w:b/>
                <w:bCs/>
                <w:sz w:val="24"/>
                <w:szCs w:val="24"/>
              </w:rPr>
            </w:pPr>
            <w:r w:rsidRPr="0085168A">
              <w:rPr>
                <w:rFonts w:ascii="Times New Roman" w:hAnsi="Times New Roman" w:cs="Times New Roman"/>
                <w:b/>
                <w:bCs/>
                <w:sz w:val="24"/>
                <w:szCs w:val="24"/>
              </w:rPr>
              <w:t>Адрес регистрации заявителя /</w:t>
            </w:r>
          </w:p>
          <w:p w:rsidR="00D66840" w:rsidRPr="0085168A" w:rsidRDefault="00D66840" w:rsidP="0085168A">
            <w:pPr>
              <w:autoSpaceDE w:val="0"/>
              <w:autoSpaceDN w:val="0"/>
              <w:spacing w:after="0" w:line="240" w:lineRule="auto"/>
              <w:jc w:val="center"/>
              <w:rPr>
                <w:rFonts w:ascii="Times New Roman" w:hAnsi="Times New Roman" w:cs="Times New Roman"/>
                <w:b/>
                <w:bCs/>
                <w:sz w:val="24"/>
                <w:szCs w:val="24"/>
              </w:rPr>
            </w:pPr>
            <w:r w:rsidRPr="0085168A">
              <w:rPr>
                <w:rFonts w:ascii="Times New Roman" w:hAnsi="Times New Roman" w:cs="Times New Roman"/>
                <w:b/>
                <w:bCs/>
                <w:sz w:val="24"/>
                <w:szCs w:val="24"/>
              </w:rPr>
              <w:t>Юридический адрес (адрес регистрации) индивидуального предпринимателя</w:t>
            </w:r>
          </w:p>
        </w:tc>
      </w:tr>
      <w:tr w:rsidR="00D66840" w:rsidRPr="0085168A" w:rsidTr="00BA60C0">
        <w:trPr>
          <w:trHeight w:val="20"/>
        </w:trPr>
        <w:tc>
          <w:tcPr>
            <w:tcW w:w="57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 xml:space="preserve">Регион </w:t>
            </w:r>
          </w:p>
        </w:tc>
        <w:tc>
          <w:tcPr>
            <w:tcW w:w="1871" w:type="pct"/>
            <w:gridSpan w:val="2"/>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trPr>
        <w:tc>
          <w:tcPr>
            <w:tcW w:w="57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trPr>
        <w:tc>
          <w:tcPr>
            <w:tcW w:w="57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trPr>
        <w:tc>
          <w:tcPr>
            <w:tcW w:w="57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trPr>
        <w:tc>
          <w:tcPr>
            <w:tcW w:w="5000" w:type="pct"/>
            <w:gridSpan w:val="9"/>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jc w:val="center"/>
              <w:rPr>
                <w:rFonts w:ascii="Times New Roman" w:hAnsi="Times New Roman" w:cs="Times New Roman"/>
                <w:b/>
                <w:bCs/>
                <w:sz w:val="24"/>
                <w:szCs w:val="24"/>
              </w:rPr>
            </w:pPr>
            <w:r w:rsidRPr="0085168A">
              <w:rPr>
                <w:rFonts w:ascii="Times New Roman" w:hAnsi="Times New Roman" w:cs="Times New Roman"/>
                <w:b/>
                <w:bCs/>
                <w:sz w:val="24"/>
                <w:szCs w:val="24"/>
              </w:rPr>
              <w:t>Адрес места жительства заявителя /</w:t>
            </w:r>
          </w:p>
          <w:p w:rsidR="00D66840" w:rsidRPr="0085168A" w:rsidRDefault="00D66840" w:rsidP="0085168A">
            <w:pPr>
              <w:autoSpaceDE w:val="0"/>
              <w:autoSpaceDN w:val="0"/>
              <w:spacing w:after="0" w:line="240" w:lineRule="auto"/>
              <w:jc w:val="center"/>
              <w:rPr>
                <w:rFonts w:ascii="Times New Roman" w:hAnsi="Times New Roman" w:cs="Times New Roman"/>
                <w:b/>
                <w:bCs/>
                <w:sz w:val="24"/>
                <w:szCs w:val="24"/>
                <w:vertAlign w:val="superscript"/>
              </w:rPr>
            </w:pPr>
            <w:r w:rsidRPr="0085168A">
              <w:rPr>
                <w:rFonts w:ascii="Times New Roman" w:hAnsi="Times New Roman" w:cs="Times New Roman"/>
                <w:b/>
                <w:bCs/>
                <w:sz w:val="24"/>
                <w:szCs w:val="24"/>
              </w:rPr>
              <w:t>Почтовый адрес индивидуального предпринимателя</w:t>
            </w:r>
          </w:p>
        </w:tc>
      </w:tr>
      <w:tr w:rsidR="00D66840" w:rsidRPr="0085168A" w:rsidTr="00BA60C0">
        <w:trPr>
          <w:trHeight w:val="20"/>
        </w:trPr>
        <w:tc>
          <w:tcPr>
            <w:tcW w:w="57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Регион</w:t>
            </w:r>
          </w:p>
        </w:tc>
        <w:tc>
          <w:tcPr>
            <w:tcW w:w="1871" w:type="pct"/>
            <w:gridSpan w:val="2"/>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trPr>
        <w:tc>
          <w:tcPr>
            <w:tcW w:w="57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trPr>
        <w:tc>
          <w:tcPr>
            <w:tcW w:w="57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trPr>
        <w:tc>
          <w:tcPr>
            <w:tcW w:w="57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trPr>
        <w:tc>
          <w:tcPr>
            <w:tcW w:w="570" w:type="pct"/>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c>
          <w:tcPr>
            <w:tcW w:w="1418" w:type="pct"/>
            <w:gridSpan w:val="4"/>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519" w:type="pct"/>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c>
          <w:tcPr>
            <w:tcW w:w="622" w:type="pct"/>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790" w:type="pct"/>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trPr>
        <w:tc>
          <w:tcPr>
            <w:tcW w:w="1186" w:type="pct"/>
            <w:gridSpan w:val="3"/>
            <w:vMerge w:val="restar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b/>
                <w:bCs/>
                <w:sz w:val="24"/>
                <w:szCs w:val="24"/>
              </w:rPr>
            </w:pPr>
            <w:r w:rsidRPr="0085168A">
              <w:rPr>
                <w:rFonts w:ascii="Times New Roman" w:hAnsi="Times New Roman" w:cs="Times New Roman"/>
                <w:b/>
                <w:bCs/>
                <w:sz w:val="24"/>
                <w:szCs w:val="24"/>
              </w:rPr>
              <w:t>Контактные данные</w:t>
            </w:r>
          </w:p>
        </w:tc>
        <w:tc>
          <w:tcPr>
            <w:tcW w:w="3814" w:type="pct"/>
            <w:gridSpan w:val="6"/>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r>
      <w:tr w:rsidR="00D66840" w:rsidRPr="0085168A" w:rsidTr="00BA60C0">
        <w:trPr>
          <w:trHeight w:val="20"/>
        </w:trPr>
        <w:tc>
          <w:tcPr>
            <w:tcW w:w="0" w:type="auto"/>
            <w:gridSpan w:val="3"/>
            <w:vMerge/>
            <w:vAlign w:val="center"/>
          </w:tcPr>
          <w:p w:rsidR="00D66840" w:rsidRPr="0085168A" w:rsidRDefault="00D66840" w:rsidP="0085168A">
            <w:pPr>
              <w:spacing w:after="0" w:line="240" w:lineRule="auto"/>
              <w:rPr>
                <w:rFonts w:ascii="Times New Roman" w:hAnsi="Times New Roman" w:cs="Times New Roman"/>
                <w:b/>
                <w:bCs/>
                <w:sz w:val="24"/>
                <w:szCs w:val="24"/>
              </w:rPr>
            </w:pPr>
          </w:p>
        </w:tc>
        <w:tc>
          <w:tcPr>
            <w:tcW w:w="3814" w:type="pct"/>
            <w:gridSpan w:val="6"/>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r>
    </w:tbl>
    <w:p w:rsidR="00D66840" w:rsidRPr="0085168A" w:rsidRDefault="00D66840" w:rsidP="0085168A">
      <w:pPr>
        <w:spacing w:after="0" w:line="240" w:lineRule="auto"/>
        <w:jc w:val="center"/>
        <w:rPr>
          <w:rFonts w:ascii="Times New Roman" w:hAnsi="Times New Roman" w:cs="Times New Roman"/>
          <w:sz w:val="24"/>
          <w:szCs w:val="24"/>
        </w:rPr>
      </w:pPr>
      <w:r w:rsidRPr="0085168A">
        <w:rPr>
          <w:rFonts w:ascii="Times New Roman" w:hAnsi="Times New Roman" w:cs="Times New Roman"/>
          <w:sz w:val="24"/>
          <w:szCs w:val="24"/>
        </w:rPr>
        <w:t>ЗАПРОС</w:t>
      </w:r>
    </w:p>
    <w:p w:rsidR="00D66840" w:rsidRPr="0085168A" w:rsidRDefault="00D66840" w:rsidP="0085168A">
      <w:pPr>
        <w:spacing w:after="0" w:line="240" w:lineRule="auto"/>
        <w:jc w:val="center"/>
        <w:rPr>
          <w:rFonts w:ascii="Times New Roman"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86"/>
        <w:gridCol w:w="638"/>
        <w:gridCol w:w="849"/>
        <w:gridCol w:w="368"/>
        <w:gridCol w:w="1294"/>
        <w:gridCol w:w="239"/>
        <w:gridCol w:w="150"/>
        <w:gridCol w:w="951"/>
        <w:gridCol w:w="1149"/>
        <w:gridCol w:w="1444"/>
        <w:gridCol w:w="1937"/>
      </w:tblGrid>
      <w:tr w:rsidR="00D66840" w:rsidRPr="0085168A" w:rsidTr="00BA60C0">
        <w:trPr>
          <w:trHeight w:val="2011"/>
          <w:jc w:val="center"/>
        </w:trPr>
        <w:tc>
          <w:tcPr>
            <w:tcW w:w="5000" w:type="pct"/>
            <w:gridSpan w:val="11"/>
            <w:tcBorders>
              <w:left w:val="nil"/>
              <w:right w:val="nil"/>
            </w:tcBorders>
            <w:tcMar>
              <w:top w:w="0" w:type="dxa"/>
              <w:left w:w="75" w:type="dxa"/>
              <w:bottom w:w="0" w:type="dxa"/>
              <w:right w:w="75" w:type="dxa"/>
            </w:tcMar>
            <w:vAlign w:val="center"/>
          </w:tcPr>
          <w:p w:rsidR="00D66840" w:rsidRPr="0085168A" w:rsidRDefault="00D66840" w:rsidP="0085168A">
            <w:pPr>
              <w:spacing w:after="0" w:line="240" w:lineRule="auto"/>
              <w:jc w:val="both"/>
              <w:rPr>
                <w:rFonts w:ascii="Times New Roman" w:hAnsi="Times New Roman" w:cs="Times New Roman"/>
                <w:sz w:val="24"/>
                <w:szCs w:val="24"/>
              </w:rPr>
            </w:pPr>
            <w:r w:rsidRPr="0085168A">
              <w:rPr>
                <w:rFonts w:ascii="Times New Roman" w:hAnsi="Times New Roman" w:cs="Times New Roman"/>
                <w:sz w:val="24"/>
                <w:szCs w:val="24"/>
              </w:rPr>
              <w:t>Прошу предварительно согласовать предоставление земельного участка площадью _________________ кв</w:t>
            </w:r>
            <w:proofErr w:type="gramStart"/>
            <w:r w:rsidRPr="0085168A">
              <w:rPr>
                <w:rFonts w:ascii="Times New Roman" w:hAnsi="Times New Roman" w:cs="Times New Roman"/>
                <w:sz w:val="24"/>
                <w:szCs w:val="24"/>
              </w:rPr>
              <w:t>.м</w:t>
            </w:r>
            <w:proofErr w:type="gramEnd"/>
            <w:r w:rsidRPr="0085168A">
              <w:rPr>
                <w:rFonts w:ascii="Times New Roman" w:hAnsi="Times New Roman" w:cs="Times New Roman"/>
                <w:sz w:val="24"/>
                <w:szCs w:val="24"/>
              </w:rPr>
              <w:t>, местоположение земельного участка для строительства.</w:t>
            </w:r>
          </w:p>
          <w:p w:rsidR="00D66840" w:rsidRPr="0085168A" w:rsidRDefault="00D66840" w:rsidP="0085168A">
            <w:pPr>
              <w:spacing w:after="0" w:line="240" w:lineRule="auto"/>
              <w:jc w:val="both"/>
              <w:rPr>
                <w:rFonts w:ascii="Times New Roman" w:hAnsi="Times New Roman" w:cs="Times New Roman"/>
                <w:sz w:val="24"/>
                <w:szCs w:val="24"/>
              </w:rPr>
            </w:pPr>
            <w:r w:rsidRPr="0085168A">
              <w:rPr>
                <w:rFonts w:ascii="Times New Roman" w:hAnsi="Times New Roman" w:cs="Times New Roman"/>
                <w:sz w:val="24"/>
                <w:szCs w:val="24"/>
              </w:rPr>
              <w:t>Основание предоставления без проведения торгов _____________________________________________________________________________</w:t>
            </w:r>
          </w:p>
          <w:p w:rsidR="00D66840" w:rsidRPr="0085168A" w:rsidRDefault="00D66840" w:rsidP="0085168A">
            <w:pPr>
              <w:spacing w:after="0" w:line="240" w:lineRule="auto"/>
              <w:jc w:val="center"/>
              <w:rPr>
                <w:rFonts w:ascii="Times New Roman" w:hAnsi="Times New Roman" w:cs="Times New Roman"/>
                <w:sz w:val="24"/>
                <w:szCs w:val="24"/>
              </w:rPr>
            </w:pPr>
            <w:r w:rsidRPr="0085168A">
              <w:rPr>
                <w:rFonts w:ascii="Times New Roman" w:hAnsi="Times New Roman" w:cs="Times New Roman"/>
                <w:sz w:val="24"/>
                <w:szCs w:val="24"/>
                <w:vertAlign w:val="superscript"/>
              </w:rPr>
              <w:t>(из числа предусмотренных п. 2 ст. 39.3, ст. 39.5,  п. 2 ст. 39.6 или пунктов 2 ст. 39.10 Земельного кодекса)</w:t>
            </w:r>
          </w:p>
          <w:p w:rsidR="00D66840" w:rsidRPr="0085168A" w:rsidRDefault="00D66840" w:rsidP="0085168A">
            <w:pPr>
              <w:spacing w:after="0" w:line="240" w:lineRule="auto"/>
              <w:jc w:val="both"/>
              <w:rPr>
                <w:rFonts w:ascii="Times New Roman" w:hAnsi="Times New Roman" w:cs="Times New Roman"/>
                <w:sz w:val="24"/>
                <w:szCs w:val="24"/>
              </w:rPr>
            </w:pPr>
            <w:r w:rsidRPr="0085168A">
              <w:rPr>
                <w:rFonts w:ascii="Times New Roman" w:hAnsi="Times New Roman" w:cs="Times New Roman"/>
                <w:sz w:val="24"/>
                <w:szCs w:val="24"/>
              </w:rPr>
              <w:t>Кадастровый номер земельного участка ____________________________________________</w:t>
            </w:r>
          </w:p>
          <w:p w:rsidR="00D66840" w:rsidRPr="0085168A" w:rsidRDefault="00D66840" w:rsidP="0085168A">
            <w:pPr>
              <w:spacing w:after="0" w:line="240" w:lineRule="auto"/>
              <w:jc w:val="center"/>
              <w:rPr>
                <w:rFonts w:ascii="Times New Roman" w:hAnsi="Times New Roman" w:cs="Times New Roman"/>
                <w:sz w:val="24"/>
                <w:szCs w:val="24"/>
                <w:vertAlign w:val="superscript"/>
              </w:rPr>
            </w:pPr>
            <w:r w:rsidRPr="0085168A">
              <w:rPr>
                <w:rFonts w:ascii="Times New Roman" w:hAnsi="Times New Roman" w:cs="Times New Roman"/>
                <w:sz w:val="24"/>
                <w:szCs w:val="24"/>
                <w:vertAlign w:val="superscript"/>
              </w:rPr>
              <w:t>(в случае</w:t>
            </w:r>
            <w:proofErr w:type="gramStart"/>
            <w:r w:rsidRPr="0085168A">
              <w:rPr>
                <w:rFonts w:ascii="Times New Roman" w:hAnsi="Times New Roman" w:cs="Times New Roman"/>
                <w:sz w:val="24"/>
                <w:szCs w:val="24"/>
                <w:vertAlign w:val="superscript"/>
              </w:rPr>
              <w:t>,</w:t>
            </w:r>
            <w:proofErr w:type="gramEnd"/>
            <w:r w:rsidRPr="0085168A">
              <w:rPr>
                <w:rFonts w:ascii="Times New Roman" w:hAnsi="Times New Roman" w:cs="Times New Roman"/>
                <w:sz w:val="24"/>
                <w:szCs w:val="24"/>
                <w:vertAlign w:val="superscript"/>
              </w:rPr>
              <w:t xml:space="preserve">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w:t>
            </w:r>
            <w:r w:rsidRPr="0085168A">
              <w:rPr>
                <w:rFonts w:ascii="Times New Roman" w:hAnsi="Times New Roman" w:cs="Times New Roman"/>
                <w:sz w:val="24"/>
                <w:szCs w:val="24"/>
                <w:vertAlign w:val="superscript"/>
              </w:rPr>
              <w:lastRenderedPageBreak/>
              <w:t>кадастр недвижимости)</w:t>
            </w:r>
          </w:p>
          <w:p w:rsidR="00D66840" w:rsidRPr="0085168A" w:rsidRDefault="00D66840" w:rsidP="0085168A">
            <w:pPr>
              <w:autoSpaceDE w:val="0"/>
              <w:autoSpaceDN w:val="0"/>
              <w:adjustRightInd w:val="0"/>
              <w:spacing w:after="0" w:line="240" w:lineRule="auto"/>
              <w:jc w:val="both"/>
              <w:rPr>
                <w:rFonts w:ascii="Times New Roman" w:hAnsi="Times New Roman" w:cs="Times New Roman"/>
                <w:sz w:val="24"/>
                <w:szCs w:val="24"/>
              </w:rPr>
            </w:pPr>
            <w:r w:rsidRPr="0085168A">
              <w:rPr>
                <w:rFonts w:ascii="Times New Roman" w:hAnsi="Times New Roman" w:cs="Times New Roman"/>
                <w:sz w:val="24"/>
                <w:szCs w:val="24"/>
              </w:rPr>
              <w:t>Реквизиты решения об изъятии земельного участка для государственных или муниципальных нужд __________________________________________________________</w:t>
            </w:r>
          </w:p>
          <w:p w:rsidR="00D66840" w:rsidRPr="0085168A" w:rsidRDefault="00D66840" w:rsidP="0085168A">
            <w:pPr>
              <w:autoSpaceDE w:val="0"/>
              <w:autoSpaceDN w:val="0"/>
              <w:adjustRightInd w:val="0"/>
              <w:spacing w:after="0" w:line="240" w:lineRule="auto"/>
              <w:jc w:val="both"/>
              <w:rPr>
                <w:rFonts w:ascii="Times New Roman" w:hAnsi="Times New Roman" w:cs="Times New Roman"/>
                <w:sz w:val="24"/>
                <w:szCs w:val="24"/>
              </w:rPr>
            </w:pPr>
            <w:r w:rsidRPr="0085168A">
              <w:rPr>
                <w:rFonts w:ascii="Times New Roman" w:hAnsi="Times New Roman" w:cs="Times New Roman"/>
                <w:sz w:val="24"/>
                <w:szCs w:val="24"/>
              </w:rPr>
              <w:t>_____________________</w:t>
            </w:r>
            <w:r w:rsidR="0085168A">
              <w:rPr>
                <w:rFonts w:ascii="Times New Roman" w:hAnsi="Times New Roman" w:cs="Times New Roman"/>
                <w:sz w:val="24"/>
                <w:szCs w:val="24"/>
              </w:rPr>
              <w:t>_</w:t>
            </w:r>
            <w:r w:rsidRPr="0085168A">
              <w:rPr>
                <w:rFonts w:ascii="Times New Roman" w:hAnsi="Times New Roman" w:cs="Times New Roman"/>
                <w:sz w:val="24"/>
                <w:szCs w:val="24"/>
              </w:rPr>
              <w:t>_______________________________________________________</w:t>
            </w:r>
          </w:p>
          <w:p w:rsidR="00D66840" w:rsidRPr="0085168A" w:rsidRDefault="00D66840" w:rsidP="0085168A">
            <w:pPr>
              <w:autoSpaceDE w:val="0"/>
              <w:autoSpaceDN w:val="0"/>
              <w:adjustRightInd w:val="0"/>
              <w:spacing w:after="0" w:line="240" w:lineRule="auto"/>
              <w:jc w:val="center"/>
              <w:rPr>
                <w:rFonts w:ascii="Times New Roman" w:hAnsi="Times New Roman" w:cs="Times New Roman"/>
                <w:sz w:val="24"/>
                <w:szCs w:val="24"/>
                <w:vertAlign w:val="superscript"/>
              </w:rPr>
            </w:pPr>
            <w:r w:rsidRPr="0085168A">
              <w:rPr>
                <w:rFonts w:ascii="Times New Roman" w:hAnsi="Times New Roman" w:cs="Times New Roman"/>
                <w:sz w:val="24"/>
                <w:szCs w:val="24"/>
                <w:vertAlign w:val="superscript"/>
              </w:rPr>
              <w:t>(в случае</w:t>
            </w:r>
            <w:proofErr w:type="gramStart"/>
            <w:r w:rsidRPr="0085168A">
              <w:rPr>
                <w:rFonts w:ascii="Times New Roman" w:hAnsi="Times New Roman" w:cs="Times New Roman"/>
                <w:sz w:val="24"/>
                <w:szCs w:val="24"/>
                <w:vertAlign w:val="superscript"/>
              </w:rPr>
              <w:t>,</w:t>
            </w:r>
            <w:proofErr w:type="gramEnd"/>
            <w:r w:rsidRPr="0085168A">
              <w:rPr>
                <w:rFonts w:ascii="Times New Roman" w:hAnsi="Times New Roman" w:cs="Times New Roman"/>
                <w:sz w:val="24"/>
                <w:szCs w:val="24"/>
                <w:vertAlign w:val="superscript"/>
              </w:rPr>
              <w:t xml:space="preserve"> если земельный участок предоставляется взамен земельного участка, изымаемого </w:t>
            </w:r>
          </w:p>
          <w:p w:rsidR="00D66840" w:rsidRPr="0085168A" w:rsidRDefault="00D66840" w:rsidP="0085168A">
            <w:pPr>
              <w:autoSpaceDE w:val="0"/>
              <w:autoSpaceDN w:val="0"/>
              <w:adjustRightInd w:val="0"/>
              <w:spacing w:after="0" w:line="240" w:lineRule="auto"/>
              <w:jc w:val="center"/>
              <w:rPr>
                <w:rFonts w:ascii="Times New Roman" w:hAnsi="Times New Roman" w:cs="Times New Roman"/>
                <w:sz w:val="24"/>
                <w:szCs w:val="24"/>
              </w:rPr>
            </w:pPr>
            <w:r w:rsidRPr="0085168A">
              <w:rPr>
                <w:rFonts w:ascii="Times New Roman" w:hAnsi="Times New Roman" w:cs="Times New Roman"/>
                <w:sz w:val="24"/>
                <w:szCs w:val="24"/>
                <w:vertAlign w:val="superscript"/>
              </w:rPr>
              <w:t>для государственных или муниципальных нужд)</w:t>
            </w:r>
          </w:p>
          <w:p w:rsidR="00D66840" w:rsidRPr="0085168A" w:rsidRDefault="00D66840" w:rsidP="0085168A">
            <w:pPr>
              <w:autoSpaceDE w:val="0"/>
              <w:autoSpaceDN w:val="0"/>
              <w:adjustRightInd w:val="0"/>
              <w:spacing w:after="0" w:line="240" w:lineRule="auto"/>
              <w:jc w:val="both"/>
              <w:rPr>
                <w:rFonts w:ascii="Times New Roman" w:hAnsi="Times New Roman" w:cs="Times New Roman"/>
                <w:sz w:val="24"/>
                <w:szCs w:val="24"/>
              </w:rPr>
            </w:pPr>
            <w:r w:rsidRPr="0085168A">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территории__________________________________________________</w:t>
            </w:r>
          </w:p>
          <w:p w:rsidR="00D66840" w:rsidRPr="0085168A" w:rsidRDefault="00D66840" w:rsidP="0085168A">
            <w:pPr>
              <w:autoSpaceDE w:val="0"/>
              <w:autoSpaceDN w:val="0"/>
              <w:adjustRightInd w:val="0"/>
              <w:spacing w:after="0" w:line="240" w:lineRule="auto"/>
              <w:jc w:val="both"/>
              <w:rPr>
                <w:rFonts w:ascii="Times New Roman" w:hAnsi="Times New Roman" w:cs="Times New Roman"/>
                <w:sz w:val="24"/>
                <w:szCs w:val="24"/>
              </w:rPr>
            </w:pPr>
            <w:r w:rsidRPr="0085168A">
              <w:rPr>
                <w:rFonts w:ascii="Times New Roman" w:hAnsi="Times New Roman" w:cs="Times New Roman"/>
                <w:sz w:val="24"/>
                <w:szCs w:val="24"/>
              </w:rPr>
              <w:t xml:space="preserve"> ______________________________________________________________________________</w:t>
            </w:r>
          </w:p>
          <w:p w:rsidR="00D66840" w:rsidRPr="0085168A" w:rsidRDefault="00D66840" w:rsidP="0085168A">
            <w:pPr>
              <w:autoSpaceDE w:val="0"/>
              <w:autoSpaceDN w:val="0"/>
              <w:adjustRightInd w:val="0"/>
              <w:spacing w:after="0" w:line="240" w:lineRule="auto"/>
              <w:jc w:val="center"/>
              <w:rPr>
                <w:rFonts w:ascii="Times New Roman" w:hAnsi="Times New Roman" w:cs="Times New Roman"/>
                <w:sz w:val="24"/>
                <w:szCs w:val="24"/>
              </w:rPr>
            </w:pPr>
            <w:r w:rsidRPr="0085168A">
              <w:rPr>
                <w:rFonts w:ascii="Times New Roman" w:hAnsi="Times New Roman" w:cs="Times New Roman"/>
                <w:sz w:val="24"/>
                <w:szCs w:val="24"/>
                <w:vertAlign w:val="superscript"/>
              </w:rPr>
              <w:t>(в случае</w:t>
            </w:r>
            <w:proofErr w:type="gramStart"/>
            <w:r w:rsidRPr="0085168A">
              <w:rPr>
                <w:rFonts w:ascii="Times New Roman" w:hAnsi="Times New Roman" w:cs="Times New Roman"/>
                <w:sz w:val="24"/>
                <w:szCs w:val="24"/>
                <w:vertAlign w:val="superscript"/>
              </w:rPr>
              <w:t>,</w:t>
            </w:r>
            <w:proofErr w:type="gramEnd"/>
            <w:r w:rsidRPr="0085168A">
              <w:rPr>
                <w:rFonts w:ascii="Times New Roman" w:hAnsi="Times New Roman" w:cs="Times New Roman"/>
                <w:sz w:val="24"/>
                <w:szCs w:val="24"/>
                <w:vertAlign w:val="superscript"/>
              </w:rPr>
              <w:t xml:space="preserve"> если земельный участок предоставляется для размещения объектов, предусмотренных указанными документом и (или) проектом)</w:t>
            </w:r>
          </w:p>
          <w:p w:rsidR="00D66840" w:rsidRPr="0085168A" w:rsidRDefault="00D66840" w:rsidP="0085168A">
            <w:pPr>
              <w:spacing w:after="0" w:line="240" w:lineRule="auto"/>
              <w:jc w:val="both"/>
              <w:rPr>
                <w:rFonts w:ascii="Times New Roman" w:hAnsi="Times New Roman" w:cs="Times New Roman"/>
                <w:sz w:val="24"/>
                <w:szCs w:val="24"/>
              </w:rPr>
            </w:pPr>
            <w:r w:rsidRPr="0085168A">
              <w:rPr>
                <w:rFonts w:ascii="Times New Roman" w:hAnsi="Times New Roman" w:cs="Times New Roman"/>
                <w:sz w:val="24"/>
                <w:szCs w:val="24"/>
              </w:rPr>
              <w:t>Реквизиты решения об утверждении проекта межевания территории __________________</w:t>
            </w:r>
          </w:p>
          <w:p w:rsidR="00D66840" w:rsidRPr="0085168A" w:rsidRDefault="00D66840" w:rsidP="0085168A">
            <w:pPr>
              <w:spacing w:after="0" w:line="240" w:lineRule="auto"/>
              <w:jc w:val="both"/>
              <w:rPr>
                <w:rFonts w:ascii="Times New Roman" w:hAnsi="Times New Roman" w:cs="Times New Roman"/>
                <w:sz w:val="24"/>
                <w:szCs w:val="24"/>
              </w:rPr>
            </w:pPr>
            <w:r w:rsidRPr="0085168A">
              <w:rPr>
                <w:rFonts w:ascii="Times New Roman" w:hAnsi="Times New Roman" w:cs="Times New Roman"/>
                <w:sz w:val="24"/>
                <w:szCs w:val="24"/>
              </w:rPr>
              <w:t>_____________________________________________________________________________</w:t>
            </w:r>
          </w:p>
          <w:p w:rsidR="00D66840" w:rsidRPr="0085168A" w:rsidRDefault="00D66840" w:rsidP="0085168A">
            <w:pPr>
              <w:spacing w:after="0" w:line="240" w:lineRule="auto"/>
              <w:jc w:val="center"/>
              <w:rPr>
                <w:rFonts w:ascii="Times New Roman" w:hAnsi="Times New Roman" w:cs="Times New Roman"/>
                <w:sz w:val="24"/>
                <w:szCs w:val="24"/>
                <w:vertAlign w:val="superscript"/>
              </w:rPr>
            </w:pPr>
            <w:r w:rsidRPr="0085168A">
              <w:rPr>
                <w:rFonts w:ascii="Times New Roman" w:hAnsi="Times New Roman" w:cs="Times New Roman"/>
                <w:sz w:val="24"/>
                <w:szCs w:val="24"/>
                <w:vertAlign w:val="superscript"/>
              </w:rPr>
              <w:t>(если образование испрашиваемого земельного участка предусмотрено указанным проектом)</w:t>
            </w:r>
          </w:p>
          <w:p w:rsidR="00D66840" w:rsidRPr="0085168A" w:rsidRDefault="00D66840" w:rsidP="0085168A">
            <w:pPr>
              <w:autoSpaceDE w:val="0"/>
              <w:autoSpaceDN w:val="0"/>
              <w:adjustRightInd w:val="0"/>
              <w:spacing w:after="0" w:line="240" w:lineRule="auto"/>
              <w:jc w:val="both"/>
              <w:rPr>
                <w:rFonts w:ascii="Times New Roman" w:hAnsi="Times New Roman" w:cs="Times New Roman"/>
                <w:sz w:val="24"/>
                <w:szCs w:val="24"/>
                <w:u w:val="single"/>
              </w:rPr>
            </w:pPr>
          </w:p>
        </w:tc>
      </w:tr>
      <w:tr w:rsidR="00D66840" w:rsidRPr="0085168A" w:rsidTr="00BA60C0">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jc w:val="center"/>
              <w:rPr>
                <w:rFonts w:ascii="Times New Roman" w:hAnsi="Times New Roman" w:cs="Times New Roman"/>
                <w:b/>
                <w:bCs/>
                <w:sz w:val="24"/>
                <w:szCs w:val="24"/>
              </w:rPr>
            </w:pPr>
            <w:r w:rsidRPr="0085168A">
              <w:rPr>
                <w:rFonts w:ascii="Times New Roman" w:hAnsi="Times New Roman" w:cs="Times New Roman"/>
                <w:b/>
                <w:bCs/>
                <w:sz w:val="24"/>
                <w:szCs w:val="24"/>
              </w:rPr>
              <w:lastRenderedPageBreak/>
              <w:t>Представлены следующие документы</w:t>
            </w:r>
          </w:p>
        </w:tc>
      </w:tr>
      <w:tr w:rsidR="00D66840" w:rsidRPr="0085168A" w:rsidTr="00BA60C0">
        <w:trPr>
          <w:trHeight w:val="20"/>
          <w:jc w:val="center"/>
        </w:trPr>
        <w:tc>
          <w:tcPr>
            <w:tcW w:w="255" w:type="pct"/>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1</w:t>
            </w:r>
          </w:p>
        </w:tc>
        <w:tc>
          <w:tcPr>
            <w:tcW w:w="4745" w:type="pct"/>
            <w:gridSpan w:val="10"/>
            <w:tcBorders>
              <w:right w:val="dotted" w:sz="4" w:space="0" w:color="auto"/>
            </w:tcBorders>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255" w:type="pct"/>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2</w:t>
            </w:r>
          </w:p>
        </w:tc>
        <w:tc>
          <w:tcPr>
            <w:tcW w:w="4745" w:type="pct"/>
            <w:gridSpan w:val="10"/>
            <w:tcBorders>
              <w:right w:val="dotted" w:sz="4" w:space="0" w:color="auto"/>
            </w:tcBorders>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255" w:type="pct"/>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3</w:t>
            </w:r>
          </w:p>
        </w:tc>
        <w:tc>
          <w:tcPr>
            <w:tcW w:w="4745" w:type="pct"/>
            <w:gridSpan w:val="10"/>
            <w:tcBorders>
              <w:right w:val="dotted" w:sz="4" w:space="0" w:color="auto"/>
            </w:tcBorders>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rPr>
            </w:pPr>
          </w:p>
        </w:tc>
      </w:tr>
      <w:tr w:rsidR="00D66840" w:rsidRPr="0085168A" w:rsidTr="00BA60C0">
        <w:trPr>
          <w:trHeight w:val="20"/>
          <w:jc w:val="center"/>
        </w:trPr>
        <w:tc>
          <w:tcPr>
            <w:tcW w:w="255" w:type="pct"/>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c>
          <w:tcPr>
            <w:tcW w:w="4745" w:type="pct"/>
            <w:gridSpan w:val="10"/>
            <w:tcBorders>
              <w:left w:val="nil"/>
              <w:right w:val="nil"/>
            </w:tcBorders>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rPr>
            </w:pPr>
          </w:p>
        </w:tc>
      </w:tr>
      <w:tr w:rsidR="00D66840" w:rsidRPr="0085168A" w:rsidTr="00BA60C0">
        <w:trPr>
          <w:trHeight w:val="20"/>
          <w:jc w:val="center"/>
        </w:trPr>
        <w:tc>
          <w:tcPr>
            <w:tcW w:w="1910" w:type="pct"/>
            <w:gridSpan w:val="5"/>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bCs/>
                <w:sz w:val="24"/>
                <w:szCs w:val="24"/>
              </w:rPr>
            </w:pPr>
            <w:r w:rsidRPr="0085168A">
              <w:rPr>
                <w:rFonts w:ascii="Times New Roman" w:hAnsi="Times New Roman" w:cs="Times New Roman"/>
                <w:bCs/>
                <w:sz w:val="24"/>
                <w:szCs w:val="24"/>
              </w:rPr>
              <w:t>Место получения результата предоставления услуги</w:t>
            </w:r>
          </w:p>
        </w:tc>
        <w:tc>
          <w:tcPr>
            <w:tcW w:w="3090" w:type="pct"/>
            <w:gridSpan w:val="6"/>
            <w:tcBorders>
              <w:right w:val="dotted" w:sz="4" w:space="0" w:color="auto"/>
            </w:tcBorders>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1910" w:type="pct"/>
            <w:gridSpan w:val="5"/>
            <w:vMerge w:val="restart"/>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bCs/>
                <w:sz w:val="24"/>
                <w:szCs w:val="24"/>
              </w:rPr>
            </w:pPr>
            <w:r w:rsidRPr="0085168A">
              <w:rPr>
                <w:rFonts w:ascii="Times New Roman" w:hAnsi="Times New Roman" w:cs="Times New Roman"/>
                <w:bCs/>
                <w:sz w:val="24"/>
                <w:szCs w:val="24"/>
              </w:rPr>
              <w:t xml:space="preserve">Способ получения результата </w:t>
            </w:r>
          </w:p>
        </w:tc>
        <w:tc>
          <w:tcPr>
            <w:tcW w:w="3090" w:type="pct"/>
            <w:gridSpan w:val="6"/>
            <w:tcBorders>
              <w:right w:val="dotted" w:sz="4" w:space="0" w:color="auto"/>
            </w:tcBorders>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0" w:type="auto"/>
            <w:gridSpan w:val="5"/>
            <w:vMerge/>
            <w:tcBorders>
              <w:left w:val="dotted" w:sz="4" w:space="0" w:color="auto"/>
            </w:tcBorders>
            <w:vAlign w:val="center"/>
          </w:tcPr>
          <w:p w:rsidR="00D66840" w:rsidRPr="0085168A" w:rsidRDefault="00D66840" w:rsidP="0085168A">
            <w:pPr>
              <w:spacing w:after="0" w:line="240" w:lineRule="auto"/>
              <w:rPr>
                <w:rFonts w:ascii="Times New Roman" w:hAnsi="Times New Roman" w:cs="Times New Roman"/>
                <w:bCs/>
                <w:sz w:val="24"/>
                <w:szCs w:val="24"/>
              </w:rPr>
            </w:pPr>
          </w:p>
        </w:tc>
        <w:tc>
          <w:tcPr>
            <w:tcW w:w="3090" w:type="pct"/>
            <w:gridSpan w:val="6"/>
            <w:tcBorders>
              <w:right w:val="dotted" w:sz="4" w:space="0" w:color="auto"/>
            </w:tcBorders>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jc w:val="center"/>
              <w:rPr>
                <w:rFonts w:ascii="Times New Roman" w:hAnsi="Times New Roman" w:cs="Times New Roman"/>
                <w:b/>
                <w:bCs/>
                <w:sz w:val="24"/>
                <w:szCs w:val="24"/>
              </w:rPr>
            </w:pPr>
            <w:r w:rsidRPr="0085168A">
              <w:rPr>
                <w:rFonts w:ascii="Times New Roman" w:hAnsi="Times New Roman" w:cs="Times New Roman"/>
                <w:b/>
                <w:bCs/>
                <w:sz w:val="24"/>
                <w:szCs w:val="24"/>
              </w:rPr>
              <w:t>Данные представителя (уполномоченного лица)</w:t>
            </w:r>
          </w:p>
        </w:tc>
      </w:tr>
      <w:tr w:rsidR="00D66840" w:rsidRPr="0085168A" w:rsidTr="00BA60C0">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Фамилия</w:t>
            </w:r>
          </w:p>
        </w:tc>
        <w:tc>
          <w:tcPr>
            <w:tcW w:w="3964" w:type="pct"/>
            <w:gridSpan w:val="8"/>
            <w:tcBorders>
              <w:right w:val="dotted" w:sz="4" w:space="0" w:color="auto"/>
            </w:tcBorders>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Имя</w:t>
            </w:r>
          </w:p>
        </w:tc>
        <w:tc>
          <w:tcPr>
            <w:tcW w:w="3964" w:type="pct"/>
            <w:gridSpan w:val="8"/>
            <w:tcBorders>
              <w:right w:val="dotted" w:sz="4" w:space="0" w:color="auto"/>
            </w:tcBorders>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Отчество</w:t>
            </w:r>
          </w:p>
        </w:tc>
        <w:tc>
          <w:tcPr>
            <w:tcW w:w="3964" w:type="pct"/>
            <w:gridSpan w:val="8"/>
            <w:tcBorders>
              <w:right w:val="dotted" w:sz="4" w:space="0" w:color="auto"/>
            </w:tcBorders>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rPr>
            </w:pPr>
          </w:p>
        </w:tc>
      </w:tr>
      <w:tr w:rsidR="00D66840" w:rsidRPr="0085168A" w:rsidTr="00BA60C0">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Дата рождения</w:t>
            </w:r>
          </w:p>
        </w:tc>
        <w:tc>
          <w:tcPr>
            <w:tcW w:w="3964" w:type="pct"/>
            <w:gridSpan w:val="8"/>
            <w:tcBorders>
              <w:right w:val="dotted" w:sz="4" w:space="0" w:color="auto"/>
            </w:tcBorders>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rPr>
            </w:pPr>
          </w:p>
        </w:tc>
      </w:tr>
      <w:tr w:rsidR="00D66840" w:rsidRPr="0085168A" w:rsidTr="00BA60C0">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jc w:val="center"/>
              <w:rPr>
                <w:rFonts w:ascii="Times New Roman" w:hAnsi="Times New Roman" w:cs="Times New Roman"/>
                <w:b/>
                <w:bCs/>
                <w:sz w:val="24"/>
                <w:szCs w:val="24"/>
              </w:rPr>
            </w:pPr>
            <w:r w:rsidRPr="0085168A">
              <w:rPr>
                <w:rFonts w:ascii="Times New Roman" w:hAnsi="Times New Roman" w:cs="Times New Roman"/>
                <w:sz w:val="24"/>
                <w:szCs w:val="24"/>
              </w:rPr>
              <w:br w:type="page"/>
            </w:r>
            <w:r w:rsidRPr="0085168A">
              <w:rPr>
                <w:rFonts w:ascii="Times New Roman" w:hAnsi="Times New Roman" w:cs="Times New Roman"/>
                <w:b/>
                <w:bCs/>
                <w:sz w:val="24"/>
                <w:szCs w:val="24"/>
              </w:rPr>
              <w:t>Документ, удостоверяющий личность представителя (уполномоченного лица)</w:t>
            </w:r>
          </w:p>
        </w:tc>
      </w:tr>
      <w:tr w:rsidR="00D66840" w:rsidRPr="0085168A" w:rsidTr="00BA60C0">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rPr>
            </w:pPr>
            <w:r w:rsidRPr="0085168A">
              <w:rPr>
                <w:rFonts w:ascii="Times New Roman" w:hAnsi="Times New Roman" w:cs="Times New Roman"/>
                <w:sz w:val="24"/>
                <w:szCs w:val="24"/>
              </w:rPr>
              <w:t>Вид</w:t>
            </w:r>
          </w:p>
        </w:tc>
        <w:tc>
          <w:tcPr>
            <w:tcW w:w="4410" w:type="pct"/>
            <w:gridSpan w:val="9"/>
            <w:tcBorders>
              <w:right w:val="dotted" w:sz="4" w:space="0" w:color="auto"/>
            </w:tcBorders>
            <w:tcMar>
              <w:top w:w="0" w:type="dxa"/>
              <w:left w:w="75" w:type="dxa"/>
              <w:bottom w:w="0" w:type="dxa"/>
              <w:right w:w="75" w:type="dxa"/>
            </w:tcMar>
            <w:vAlign w:val="center"/>
          </w:tcPr>
          <w:p w:rsidR="00D66840" w:rsidRPr="0085168A" w:rsidRDefault="00D66840" w:rsidP="0085168A">
            <w:pPr>
              <w:spacing w:after="0" w:line="240" w:lineRule="auto"/>
              <w:rPr>
                <w:rFonts w:ascii="Times New Roman" w:hAnsi="Times New Roman" w:cs="Times New Roman"/>
                <w:sz w:val="24"/>
                <w:szCs w:val="24"/>
              </w:rPr>
            </w:pPr>
          </w:p>
        </w:tc>
      </w:tr>
      <w:tr w:rsidR="00D66840" w:rsidRPr="0085168A" w:rsidTr="00BA60C0">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Серия</w:t>
            </w:r>
          </w:p>
        </w:tc>
        <w:tc>
          <w:tcPr>
            <w:tcW w:w="1446" w:type="pct"/>
            <w:gridSpan w:val="4"/>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c>
          <w:tcPr>
            <w:tcW w:w="580" w:type="pct"/>
            <w:gridSpan w:val="2"/>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Номер</w:t>
            </w:r>
          </w:p>
        </w:tc>
        <w:tc>
          <w:tcPr>
            <w:tcW w:w="2385" w:type="pct"/>
            <w:gridSpan w:val="3"/>
            <w:tcBorders>
              <w:righ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r>
      <w:tr w:rsidR="00D66840" w:rsidRPr="0085168A" w:rsidTr="00BA60C0">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Выдан</w:t>
            </w:r>
          </w:p>
        </w:tc>
        <w:tc>
          <w:tcPr>
            <w:tcW w:w="2631" w:type="pct"/>
            <w:gridSpan w:val="7"/>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c>
          <w:tcPr>
            <w:tcW w:w="76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Дата выдачи</w:t>
            </w:r>
          </w:p>
        </w:tc>
        <w:tc>
          <w:tcPr>
            <w:tcW w:w="1019" w:type="pct"/>
            <w:tcBorders>
              <w:righ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r>
      <w:tr w:rsidR="00D66840" w:rsidRPr="0085168A" w:rsidTr="00BA60C0">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jc w:val="center"/>
              <w:rPr>
                <w:rFonts w:ascii="Times New Roman" w:hAnsi="Times New Roman" w:cs="Times New Roman"/>
                <w:b/>
                <w:bCs/>
                <w:sz w:val="24"/>
                <w:szCs w:val="24"/>
              </w:rPr>
            </w:pPr>
            <w:r w:rsidRPr="0085168A">
              <w:rPr>
                <w:rFonts w:ascii="Times New Roman" w:hAnsi="Times New Roman" w:cs="Times New Roman"/>
                <w:b/>
                <w:bCs/>
                <w:sz w:val="24"/>
                <w:szCs w:val="24"/>
              </w:rPr>
              <w:br w:type="page"/>
              <w:t>Адрес регистрации представителя (уполномоченного лица)</w:t>
            </w:r>
          </w:p>
        </w:tc>
      </w:tr>
      <w:tr w:rsidR="00D66840" w:rsidRPr="0085168A" w:rsidTr="00BA60C0">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 xml:space="preserve">Регион </w:t>
            </w:r>
          </w:p>
        </w:tc>
        <w:tc>
          <w:tcPr>
            <w:tcW w:w="1779" w:type="pct"/>
            <w:gridSpan w:val="2"/>
            <w:tcBorders>
              <w:righ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Дом</w:t>
            </w:r>
          </w:p>
        </w:tc>
        <w:tc>
          <w:tcPr>
            <w:tcW w:w="1446" w:type="pct"/>
            <w:gridSpan w:val="4"/>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580" w:type="pct"/>
            <w:gridSpan w:val="2"/>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5000" w:type="pct"/>
            <w:gridSpan w:val="11"/>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jc w:val="center"/>
              <w:rPr>
                <w:rFonts w:ascii="Times New Roman" w:hAnsi="Times New Roman" w:cs="Times New Roman"/>
                <w:b/>
                <w:bCs/>
                <w:sz w:val="24"/>
                <w:szCs w:val="24"/>
              </w:rPr>
            </w:pPr>
            <w:r w:rsidRPr="0085168A">
              <w:rPr>
                <w:rFonts w:ascii="Times New Roman" w:hAnsi="Times New Roman" w:cs="Times New Roman"/>
                <w:b/>
                <w:bCs/>
                <w:sz w:val="24"/>
                <w:szCs w:val="24"/>
              </w:rPr>
              <w:t>Адрес места жительства представителя (уполномоченного лица)</w:t>
            </w:r>
          </w:p>
        </w:tc>
      </w:tr>
      <w:tr w:rsidR="00D66840" w:rsidRPr="0085168A" w:rsidTr="00BA60C0">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Регион</w:t>
            </w:r>
          </w:p>
        </w:tc>
        <w:tc>
          <w:tcPr>
            <w:tcW w:w="1779" w:type="pct"/>
            <w:gridSpan w:val="2"/>
            <w:tcBorders>
              <w:righ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Дом</w:t>
            </w:r>
          </w:p>
        </w:tc>
        <w:tc>
          <w:tcPr>
            <w:tcW w:w="1525" w:type="pct"/>
            <w:gridSpan w:val="5"/>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501"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r w:rsidRPr="0085168A">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590" w:type="pct"/>
            <w:gridSpan w:val="2"/>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c>
          <w:tcPr>
            <w:tcW w:w="1525" w:type="pct"/>
            <w:gridSpan w:val="5"/>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501" w:type="pct"/>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c>
          <w:tcPr>
            <w:tcW w:w="605" w:type="pct"/>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c>
          <w:tcPr>
            <w:tcW w:w="760" w:type="pct"/>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c>
          <w:tcPr>
            <w:tcW w:w="1019" w:type="pct"/>
            <w:tcBorders>
              <w:left w:val="nil"/>
              <w:right w:val="nil"/>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u w:val="single"/>
              </w:rPr>
            </w:pPr>
          </w:p>
        </w:tc>
      </w:tr>
      <w:tr w:rsidR="00D66840" w:rsidRPr="0085168A" w:rsidTr="00BA60C0">
        <w:trPr>
          <w:trHeight w:val="20"/>
          <w:jc w:val="center"/>
        </w:trPr>
        <w:tc>
          <w:tcPr>
            <w:tcW w:w="1229" w:type="pct"/>
            <w:gridSpan w:val="4"/>
            <w:vMerge w:val="restart"/>
            <w:tcBorders>
              <w:lef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b/>
                <w:bCs/>
                <w:sz w:val="24"/>
                <w:szCs w:val="24"/>
              </w:rPr>
            </w:pPr>
            <w:r w:rsidRPr="0085168A">
              <w:rPr>
                <w:rFonts w:ascii="Times New Roman" w:hAnsi="Times New Roman" w:cs="Times New Roman"/>
                <w:b/>
                <w:bCs/>
                <w:sz w:val="24"/>
                <w:szCs w:val="24"/>
              </w:rPr>
              <w:t>Контактные данные</w:t>
            </w:r>
          </w:p>
        </w:tc>
        <w:tc>
          <w:tcPr>
            <w:tcW w:w="3771" w:type="pct"/>
            <w:gridSpan w:val="7"/>
            <w:tcBorders>
              <w:righ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r>
      <w:tr w:rsidR="00D66840" w:rsidRPr="0085168A" w:rsidTr="00BA60C0">
        <w:trPr>
          <w:trHeight w:val="20"/>
          <w:jc w:val="center"/>
        </w:trPr>
        <w:tc>
          <w:tcPr>
            <w:tcW w:w="0" w:type="auto"/>
            <w:gridSpan w:val="4"/>
            <w:vMerge/>
            <w:tcBorders>
              <w:left w:val="dotted" w:sz="4" w:space="0" w:color="auto"/>
            </w:tcBorders>
            <w:vAlign w:val="center"/>
          </w:tcPr>
          <w:p w:rsidR="00D66840" w:rsidRPr="0085168A" w:rsidRDefault="00D66840" w:rsidP="0085168A">
            <w:pPr>
              <w:spacing w:after="0" w:line="240" w:lineRule="auto"/>
              <w:rPr>
                <w:rFonts w:ascii="Times New Roman" w:hAnsi="Times New Roman" w:cs="Times New Roman"/>
                <w:b/>
                <w:bCs/>
                <w:sz w:val="24"/>
                <w:szCs w:val="24"/>
              </w:rPr>
            </w:pPr>
          </w:p>
        </w:tc>
        <w:tc>
          <w:tcPr>
            <w:tcW w:w="3771" w:type="pct"/>
            <w:gridSpan w:val="7"/>
            <w:tcBorders>
              <w:right w:val="dotted" w:sz="4" w:space="0" w:color="auto"/>
            </w:tcBorders>
            <w:tcMar>
              <w:top w:w="0" w:type="dxa"/>
              <w:left w:w="75" w:type="dxa"/>
              <w:bottom w:w="0" w:type="dxa"/>
              <w:right w:w="75" w:type="dxa"/>
            </w:tcMar>
            <w:vAlign w:val="center"/>
          </w:tcPr>
          <w:p w:rsidR="00D66840" w:rsidRPr="0085168A" w:rsidRDefault="00D66840" w:rsidP="0085168A">
            <w:pPr>
              <w:autoSpaceDE w:val="0"/>
              <w:autoSpaceDN w:val="0"/>
              <w:spacing w:after="0" w:line="240" w:lineRule="auto"/>
              <w:rPr>
                <w:rFonts w:ascii="Times New Roman" w:hAnsi="Times New Roman" w:cs="Times New Roman"/>
                <w:sz w:val="24"/>
                <w:szCs w:val="24"/>
              </w:rPr>
            </w:pPr>
          </w:p>
        </w:tc>
      </w:tr>
    </w:tbl>
    <w:p w:rsidR="00D66840" w:rsidRPr="0085168A" w:rsidRDefault="00D66840" w:rsidP="0085168A">
      <w:pPr>
        <w:spacing w:after="0" w:line="240" w:lineRule="auto"/>
        <w:rPr>
          <w:rFonts w:ascii="Times New Roman" w:hAnsi="Times New Roman" w:cs="Times New Roman"/>
          <w:sz w:val="24"/>
          <w:szCs w:val="24"/>
        </w:rPr>
      </w:pPr>
    </w:p>
    <w:p w:rsidR="00D66840" w:rsidRPr="0085168A" w:rsidRDefault="00D66840" w:rsidP="0085168A">
      <w:pPr>
        <w:spacing w:after="0" w:line="240" w:lineRule="auto"/>
        <w:rPr>
          <w:rFonts w:ascii="Times New Roman"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D66840" w:rsidRPr="0085168A" w:rsidTr="00BA60C0">
        <w:tc>
          <w:tcPr>
            <w:tcW w:w="3190" w:type="dxa"/>
            <w:tcBorders>
              <w:top w:val="nil"/>
              <w:left w:val="nil"/>
              <w:right w:val="nil"/>
            </w:tcBorders>
          </w:tcPr>
          <w:p w:rsidR="00D66840" w:rsidRPr="0085168A" w:rsidRDefault="00D66840" w:rsidP="0085168A">
            <w:pPr>
              <w:spacing w:after="0" w:line="240" w:lineRule="auto"/>
              <w:rPr>
                <w:rFonts w:ascii="Times New Roman" w:hAnsi="Times New Roman" w:cs="Times New Roman"/>
                <w:sz w:val="24"/>
                <w:szCs w:val="24"/>
              </w:rPr>
            </w:pPr>
          </w:p>
        </w:tc>
        <w:tc>
          <w:tcPr>
            <w:tcW w:w="887" w:type="dxa"/>
          </w:tcPr>
          <w:p w:rsidR="00D66840" w:rsidRPr="0085168A" w:rsidRDefault="00D66840" w:rsidP="0085168A">
            <w:pPr>
              <w:spacing w:after="0" w:line="240" w:lineRule="auto"/>
              <w:rPr>
                <w:rFonts w:ascii="Times New Roman" w:hAnsi="Times New Roman" w:cs="Times New Roman"/>
                <w:sz w:val="24"/>
                <w:szCs w:val="24"/>
              </w:rPr>
            </w:pPr>
          </w:p>
        </w:tc>
        <w:tc>
          <w:tcPr>
            <w:tcW w:w="5103" w:type="dxa"/>
            <w:tcBorders>
              <w:top w:val="nil"/>
              <w:left w:val="nil"/>
              <w:right w:val="nil"/>
            </w:tcBorders>
          </w:tcPr>
          <w:p w:rsidR="00D66840" w:rsidRPr="0085168A" w:rsidRDefault="00D66840" w:rsidP="0085168A">
            <w:pPr>
              <w:spacing w:after="0" w:line="240" w:lineRule="auto"/>
              <w:rPr>
                <w:rFonts w:ascii="Times New Roman" w:hAnsi="Times New Roman" w:cs="Times New Roman"/>
                <w:sz w:val="24"/>
                <w:szCs w:val="24"/>
              </w:rPr>
            </w:pPr>
          </w:p>
        </w:tc>
      </w:tr>
      <w:tr w:rsidR="00D66840" w:rsidRPr="0085168A" w:rsidTr="00BA60C0">
        <w:tc>
          <w:tcPr>
            <w:tcW w:w="3190" w:type="dxa"/>
            <w:tcBorders>
              <w:left w:val="nil"/>
              <w:bottom w:val="nil"/>
              <w:right w:val="nil"/>
            </w:tcBorders>
          </w:tcPr>
          <w:p w:rsidR="00D66840" w:rsidRPr="0085168A" w:rsidRDefault="00D66840" w:rsidP="0085168A">
            <w:pPr>
              <w:spacing w:after="0" w:line="240" w:lineRule="auto"/>
              <w:jc w:val="center"/>
              <w:rPr>
                <w:rFonts w:ascii="Times New Roman" w:hAnsi="Times New Roman" w:cs="Times New Roman"/>
                <w:sz w:val="24"/>
                <w:szCs w:val="24"/>
              </w:rPr>
            </w:pPr>
            <w:r w:rsidRPr="0085168A">
              <w:rPr>
                <w:rFonts w:ascii="Times New Roman" w:hAnsi="Times New Roman" w:cs="Times New Roman"/>
                <w:sz w:val="24"/>
                <w:szCs w:val="24"/>
              </w:rPr>
              <w:t>Дата</w:t>
            </w:r>
          </w:p>
        </w:tc>
        <w:tc>
          <w:tcPr>
            <w:tcW w:w="887" w:type="dxa"/>
          </w:tcPr>
          <w:p w:rsidR="00D66840" w:rsidRPr="0085168A" w:rsidRDefault="00D66840" w:rsidP="0085168A">
            <w:pPr>
              <w:spacing w:after="0" w:line="240" w:lineRule="auto"/>
              <w:jc w:val="center"/>
              <w:rPr>
                <w:rFonts w:ascii="Times New Roman" w:hAnsi="Times New Roman" w:cs="Times New Roman"/>
                <w:sz w:val="24"/>
                <w:szCs w:val="24"/>
              </w:rPr>
            </w:pPr>
          </w:p>
        </w:tc>
        <w:tc>
          <w:tcPr>
            <w:tcW w:w="5103" w:type="dxa"/>
            <w:tcBorders>
              <w:left w:val="nil"/>
              <w:bottom w:val="nil"/>
              <w:right w:val="nil"/>
            </w:tcBorders>
          </w:tcPr>
          <w:p w:rsidR="00D66840" w:rsidRPr="0085168A" w:rsidRDefault="00D66840" w:rsidP="0085168A">
            <w:pPr>
              <w:spacing w:after="0" w:line="240" w:lineRule="auto"/>
              <w:jc w:val="center"/>
              <w:rPr>
                <w:rFonts w:ascii="Times New Roman" w:hAnsi="Times New Roman" w:cs="Times New Roman"/>
                <w:sz w:val="24"/>
                <w:szCs w:val="24"/>
              </w:rPr>
            </w:pPr>
            <w:r w:rsidRPr="0085168A">
              <w:rPr>
                <w:rFonts w:ascii="Times New Roman" w:hAnsi="Times New Roman" w:cs="Times New Roman"/>
                <w:sz w:val="24"/>
                <w:szCs w:val="24"/>
              </w:rPr>
              <w:t>Подпись/ФИО</w:t>
            </w:r>
          </w:p>
        </w:tc>
      </w:tr>
    </w:tbl>
    <w:p w:rsidR="00D66840" w:rsidRPr="0085168A" w:rsidRDefault="00D66840" w:rsidP="0085168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D66840" w:rsidRPr="00AD61AE" w:rsidRDefault="00D66840" w:rsidP="00AD61AE">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AD61AE">
        <w:rPr>
          <w:rFonts w:ascii="Times New Roman" w:eastAsia="Calibri" w:hAnsi="Times New Roman" w:cs="Times New Roman"/>
          <w:sz w:val="20"/>
          <w:szCs w:val="20"/>
        </w:rPr>
        <w:lastRenderedPageBreak/>
        <w:t>Приложение 2</w:t>
      </w:r>
    </w:p>
    <w:p w:rsidR="00D66840" w:rsidRPr="00AD61AE" w:rsidRDefault="00D66840" w:rsidP="00AD61AE">
      <w:pPr>
        <w:autoSpaceDE w:val="0"/>
        <w:autoSpaceDN w:val="0"/>
        <w:adjustRightInd w:val="0"/>
        <w:spacing w:after="0" w:line="240" w:lineRule="auto"/>
        <w:ind w:firstLine="709"/>
        <w:jc w:val="right"/>
        <w:rPr>
          <w:rFonts w:ascii="Times New Roman" w:eastAsia="Calibri" w:hAnsi="Times New Roman" w:cs="Times New Roman"/>
          <w:sz w:val="20"/>
          <w:szCs w:val="20"/>
        </w:rPr>
      </w:pPr>
      <w:r w:rsidRPr="00AD61AE">
        <w:rPr>
          <w:rFonts w:ascii="Times New Roman" w:eastAsia="Calibri" w:hAnsi="Times New Roman" w:cs="Times New Roman"/>
          <w:sz w:val="20"/>
          <w:szCs w:val="20"/>
        </w:rPr>
        <w:t>к административному регламенту предоставления</w:t>
      </w:r>
    </w:p>
    <w:p w:rsidR="00D66840" w:rsidRPr="00AD61AE" w:rsidRDefault="00D66840" w:rsidP="00AD61AE">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AD61AE">
        <w:rPr>
          <w:rFonts w:ascii="Times New Roman" w:eastAsia="Calibri" w:hAnsi="Times New Roman" w:cs="Times New Roman"/>
          <w:sz w:val="20"/>
          <w:szCs w:val="20"/>
        </w:rPr>
        <w:t xml:space="preserve"> муниципальной услуги </w:t>
      </w:r>
      <w:r w:rsidRPr="00AD61AE">
        <w:rPr>
          <w:rFonts w:ascii="Times New Roman" w:hAnsi="Times New Roman" w:cs="Times New Roman"/>
          <w:sz w:val="20"/>
          <w:szCs w:val="20"/>
        </w:rPr>
        <w:t xml:space="preserve">«Предварительное согласование предоставления </w:t>
      </w:r>
    </w:p>
    <w:p w:rsidR="00D66840" w:rsidRPr="00AD61AE" w:rsidRDefault="00D66840" w:rsidP="00AD61AE">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AD61AE">
        <w:rPr>
          <w:rFonts w:ascii="Times New Roman" w:hAnsi="Times New Roman" w:cs="Times New Roman"/>
          <w:sz w:val="20"/>
          <w:szCs w:val="20"/>
        </w:rPr>
        <w:t xml:space="preserve">земельных участков, находящихся в  собственности </w:t>
      </w:r>
      <w:proofErr w:type="gramStart"/>
      <w:r w:rsidRPr="00AD61AE">
        <w:rPr>
          <w:rFonts w:ascii="Times New Roman" w:hAnsi="Times New Roman" w:cs="Times New Roman"/>
          <w:sz w:val="20"/>
          <w:szCs w:val="20"/>
        </w:rPr>
        <w:t>муниципального</w:t>
      </w:r>
      <w:proofErr w:type="gramEnd"/>
      <w:r w:rsidRPr="00AD61AE">
        <w:rPr>
          <w:rFonts w:ascii="Times New Roman" w:hAnsi="Times New Roman" w:cs="Times New Roman"/>
          <w:sz w:val="20"/>
          <w:szCs w:val="20"/>
        </w:rPr>
        <w:t xml:space="preserve"> </w:t>
      </w:r>
    </w:p>
    <w:p w:rsidR="00D66840" w:rsidRPr="00AD61AE" w:rsidRDefault="00D66840" w:rsidP="00AD61AE">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AD61AE">
        <w:rPr>
          <w:rFonts w:ascii="Times New Roman" w:hAnsi="Times New Roman" w:cs="Times New Roman"/>
          <w:sz w:val="20"/>
          <w:szCs w:val="20"/>
        </w:rPr>
        <w:t>образования, на которых расположены здания, сооружения</w:t>
      </w:r>
      <w:r w:rsidRPr="00AD61AE">
        <w:rPr>
          <w:rFonts w:ascii="Times New Roman" w:hAnsi="Times New Roman" w:cs="Times New Roman"/>
          <w:bCs/>
          <w:sz w:val="20"/>
          <w:szCs w:val="20"/>
        </w:rPr>
        <w:t xml:space="preserve">» </w:t>
      </w:r>
    </w:p>
    <w:p w:rsidR="00D66840" w:rsidRPr="00431915" w:rsidRDefault="00D66840" w:rsidP="00AD61AE">
      <w:pPr>
        <w:widowControl w:val="0"/>
        <w:autoSpaceDE w:val="0"/>
        <w:autoSpaceDN w:val="0"/>
        <w:adjustRightInd w:val="0"/>
        <w:spacing w:after="0"/>
        <w:ind w:firstLine="709"/>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1"/>
        <w:gridCol w:w="873"/>
        <w:gridCol w:w="1132"/>
        <w:gridCol w:w="1421"/>
        <w:gridCol w:w="991"/>
        <w:gridCol w:w="1934"/>
        <w:gridCol w:w="1633"/>
      </w:tblGrid>
      <w:tr w:rsidR="00D66840" w:rsidRPr="00AD61AE" w:rsidTr="00BA60C0">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tblPr>
            <w:tblGrid>
              <w:gridCol w:w="1950"/>
              <w:gridCol w:w="1843"/>
              <w:gridCol w:w="992"/>
              <w:gridCol w:w="4786"/>
            </w:tblGrid>
            <w:tr w:rsidR="00D66840" w:rsidRPr="00AD61AE" w:rsidTr="00BA60C0">
              <w:tc>
                <w:tcPr>
                  <w:tcW w:w="1019" w:type="pct"/>
                  <w:tcBorders>
                    <w:top w:val="single" w:sz="4" w:space="0" w:color="auto"/>
                    <w:left w:val="single" w:sz="4" w:space="0" w:color="auto"/>
                    <w:bottom w:val="single" w:sz="4" w:space="0" w:color="auto"/>
                    <w:right w:val="single" w:sz="4" w:space="0" w:color="auto"/>
                  </w:tcBorders>
                </w:tcPr>
                <w:p w:rsidR="00D66840" w:rsidRPr="00AD61AE" w:rsidRDefault="00D66840" w:rsidP="00AD61AE">
                  <w:pPr>
                    <w:spacing w:after="0" w:line="240" w:lineRule="auto"/>
                    <w:rPr>
                      <w:rFonts w:ascii="Times New Roman" w:hAnsi="Times New Roman" w:cs="Times New Roman"/>
                      <w:bCs/>
                      <w:sz w:val="24"/>
                      <w:szCs w:val="24"/>
                    </w:rPr>
                  </w:pPr>
                  <w:r w:rsidRPr="00AD61AE">
                    <w:rPr>
                      <w:rFonts w:ascii="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D66840" w:rsidRPr="00AD61AE" w:rsidRDefault="00D66840" w:rsidP="00AD61AE">
                  <w:pPr>
                    <w:spacing w:after="0" w:line="240" w:lineRule="auto"/>
                    <w:rPr>
                      <w:rFonts w:ascii="Times New Roman" w:hAnsi="Times New Roman" w:cs="Times New Roman"/>
                      <w:sz w:val="24"/>
                      <w:szCs w:val="24"/>
                      <w:u w:val="single"/>
                    </w:rPr>
                  </w:pPr>
                </w:p>
              </w:tc>
              <w:tc>
                <w:tcPr>
                  <w:tcW w:w="518" w:type="pct"/>
                  <w:tcBorders>
                    <w:left w:val="single" w:sz="4" w:space="0" w:color="auto"/>
                  </w:tcBorders>
                </w:tcPr>
                <w:p w:rsidR="00D66840" w:rsidRPr="00AD61AE" w:rsidRDefault="00D66840" w:rsidP="00AD61AE">
                  <w:pPr>
                    <w:spacing w:after="0" w:line="240" w:lineRule="auto"/>
                    <w:rPr>
                      <w:rFonts w:ascii="Times New Roman" w:hAnsi="Times New Roman" w:cs="Times New Roman"/>
                      <w:sz w:val="24"/>
                      <w:szCs w:val="24"/>
                      <w:u w:val="single"/>
                    </w:rPr>
                  </w:pPr>
                </w:p>
              </w:tc>
              <w:tc>
                <w:tcPr>
                  <w:tcW w:w="2500" w:type="pct"/>
                  <w:tcBorders>
                    <w:bottom w:val="single" w:sz="4" w:space="0" w:color="auto"/>
                  </w:tcBorders>
                </w:tcPr>
                <w:p w:rsidR="00D66840" w:rsidRPr="00AD61AE" w:rsidRDefault="00D66840" w:rsidP="00AD61AE">
                  <w:pPr>
                    <w:spacing w:after="0" w:line="240" w:lineRule="auto"/>
                    <w:rPr>
                      <w:rFonts w:ascii="Times New Roman" w:hAnsi="Times New Roman" w:cs="Times New Roman"/>
                      <w:sz w:val="24"/>
                      <w:szCs w:val="24"/>
                      <w:u w:val="single"/>
                    </w:rPr>
                  </w:pPr>
                </w:p>
              </w:tc>
            </w:tr>
            <w:tr w:rsidR="00D66840" w:rsidRPr="00AD61AE" w:rsidTr="00BA60C0">
              <w:tc>
                <w:tcPr>
                  <w:tcW w:w="1019" w:type="pct"/>
                  <w:tcBorders>
                    <w:top w:val="single" w:sz="4" w:space="0" w:color="auto"/>
                  </w:tcBorders>
                </w:tcPr>
                <w:p w:rsidR="00D66840" w:rsidRPr="00AD61AE" w:rsidRDefault="00D66840" w:rsidP="00AD61AE">
                  <w:pPr>
                    <w:spacing w:after="0" w:line="240" w:lineRule="auto"/>
                    <w:jc w:val="center"/>
                    <w:rPr>
                      <w:rFonts w:ascii="Times New Roman" w:hAnsi="Times New Roman" w:cs="Times New Roman"/>
                      <w:sz w:val="24"/>
                      <w:szCs w:val="24"/>
                    </w:rPr>
                  </w:pPr>
                </w:p>
              </w:tc>
              <w:tc>
                <w:tcPr>
                  <w:tcW w:w="963" w:type="pct"/>
                  <w:tcBorders>
                    <w:top w:val="single" w:sz="4" w:space="0" w:color="auto"/>
                  </w:tcBorders>
                </w:tcPr>
                <w:p w:rsidR="00D66840" w:rsidRPr="00AD61AE" w:rsidRDefault="00D66840" w:rsidP="00AD61AE">
                  <w:pPr>
                    <w:spacing w:after="0" w:line="240" w:lineRule="auto"/>
                    <w:jc w:val="center"/>
                    <w:rPr>
                      <w:rFonts w:ascii="Times New Roman" w:hAnsi="Times New Roman" w:cs="Times New Roman"/>
                      <w:sz w:val="24"/>
                      <w:szCs w:val="24"/>
                    </w:rPr>
                  </w:pPr>
                </w:p>
              </w:tc>
              <w:tc>
                <w:tcPr>
                  <w:tcW w:w="518" w:type="pct"/>
                  <w:tcBorders>
                    <w:top w:val="nil"/>
                    <w:left w:val="nil"/>
                    <w:bottom w:val="nil"/>
                    <w:right w:val="nil"/>
                  </w:tcBorders>
                </w:tcPr>
                <w:p w:rsidR="00D66840" w:rsidRPr="00AD61AE" w:rsidRDefault="00D66840" w:rsidP="00AD61AE">
                  <w:pPr>
                    <w:spacing w:after="0" w:line="240" w:lineRule="auto"/>
                    <w:jc w:val="center"/>
                    <w:rPr>
                      <w:rFonts w:ascii="Times New Roman" w:hAnsi="Times New Roman" w:cs="Times New Roman"/>
                      <w:sz w:val="24"/>
                      <w:szCs w:val="24"/>
                    </w:rPr>
                  </w:pPr>
                </w:p>
              </w:tc>
              <w:tc>
                <w:tcPr>
                  <w:tcW w:w="2500" w:type="pct"/>
                  <w:tcBorders>
                    <w:top w:val="single" w:sz="4" w:space="0" w:color="auto"/>
                  </w:tcBorders>
                </w:tcPr>
                <w:p w:rsidR="00D66840" w:rsidRPr="00AD61AE" w:rsidRDefault="00D66840" w:rsidP="00AD61AE">
                  <w:pPr>
                    <w:spacing w:after="0" w:line="240" w:lineRule="auto"/>
                    <w:jc w:val="center"/>
                    <w:rPr>
                      <w:rFonts w:ascii="Times New Roman" w:hAnsi="Times New Roman" w:cs="Times New Roman"/>
                      <w:sz w:val="24"/>
                      <w:szCs w:val="24"/>
                    </w:rPr>
                  </w:pPr>
                  <w:r w:rsidRPr="00AD61AE">
                    <w:rPr>
                      <w:rFonts w:ascii="Times New Roman" w:hAnsi="Times New Roman" w:cs="Times New Roman"/>
                      <w:sz w:val="24"/>
                      <w:szCs w:val="24"/>
                    </w:rPr>
                    <w:t>Орган, обрабатывающий запрос на предоставление услуги</w:t>
                  </w:r>
                </w:p>
              </w:tc>
            </w:tr>
          </w:tbl>
          <w:p w:rsidR="00D66840" w:rsidRPr="00AD61AE" w:rsidRDefault="00D66840" w:rsidP="00AD61AE">
            <w:pPr>
              <w:autoSpaceDE w:val="0"/>
              <w:autoSpaceDN w:val="0"/>
              <w:spacing w:after="0" w:line="240" w:lineRule="auto"/>
              <w:jc w:val="center"/>
              <w:rPr>
                <w:rFonts w:ascii="Times New Roman" w:hAnsi="Times New Roman" w:cs="Times New Roman"/>
                <w:b/>
                <w:bCs/>
                <w:sz w:val="24"/>
                <w:szCs w:val="24"/>
              </w:rPr>
            </w:pPr>
            <w:r w:rsidRPr="00AD61AE">
              <w:rPr>
                <w:rFonts w:ascii="Times New Roman" w:hAnsi="Times New Roman" w:cs="Times New Roman"/>
                <w:b/>
                <w:bCs/>
                <w:sz w:val="24"/>
                <w:szCs w:val="24"/>
              </w:rPr>
              <w:t>Данные заявителя (юридического лица)</w:t>
            </w:r>
          </w:p>
        </w:tc>
      </w:tr>
      <w:tr w:rsidR="00D66840" w:rsidRPr="00AD61AE" w:rsidTr="00BA60C0">
        <w:trPr>
          <w:trHeight w:val="20"/>
          <w:jc w:val="center"/>
        </w:trPr>
        <w:tc>
          <w:tcPr>
            <w:tcW w:w="3790" w:type="dxa"/>
            <w:gridSpan w:val="3"/>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715" w:type="dxa"/>
            <w:gridSpan w:val="4"/>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u w:val="single"/>
              </w:rPr>
            </w:pPr>
          </w:p>
        </w:tc>
      </w:tr>
      <w:tr w:rsidR="00D66840" w:rsidRPr="00AD61AE" w:rsidTr="00BA60C0">
        <w:trPr>
          <w:trHeight w:val="20"/>
          <w:jc w:val="center"/>
        </w:trPr>
        <w:tc>
          <w:tcPr>
            <w:tcW w:w="3790" w:type="dxa"/>
            <w:gridSpan w:val="3"/>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u w:val="single"/>
              </w:rPr>
            </w:pPr>
          </w:p>
        </w:tc>
      </w:tr>
      <w:tr w:rsidR="00D66840" w:rsidRPr="00AD61AE" w:rsidTr="00BA60C0">
        <w:trPr>
          <w:trHeight w:val="20"/>
          <w:jc w:val="center"/>
        </w:trPr>
        <w:tc>
          <w:tcPr>
            <w:tcW w:w="3790" w:type="dxa"/>
            <w:gridSpan w:val="3"/>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rPr>
            </w:pPr>
          </w:p>
        </w:tc>
      </w:tr>
      <w:tr w:rsidR="00D66840" w:rsidRPr="00AD61AE" w:rsidTr="00BA60C0">
        <w:trPr>
          <w:trHeight w:val="20"/>
          <w:jc w:val="center"/>
        </w:trPr>
        <w:tc>
          <w:tcPr>
            <w:tcW w:w="1107"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ОГРН</w:t>
            </w:r>
          </w:p>
        </w:tc>
        <w:tc>
          <w:tcPr>
            <w:tcW w:w="8398" w:type="dxa"/>
            <w:gridSpan w:val="6"/>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rPr>
            </w:pPr>
          </w:p>
        </w:tc>
      </w:tr>
      <w:tr w:rsidR="00D66840" w:rsidRPr="00AD61AE" w:rsidTr="00BA60C0">
        <w:trPr>
          <w:trHeight w:val="20"/>
          <w:jc w:val="center"/>
        </w:trPr>
        <w:tc>
          <w:tcPr>
            <w:tcW w:w="9505" w:type="dxa"/>
            <w:gridSpan w:val="7"/>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jc w:val="center"/>
              <w:rPr>
                <w:rFonts w:ascii="Times New Roman" w:hAnsi="Times New Roman" w:cs="Times New Roman"/>
                <w:b/>
                <w:bCs/>
                <w:sz w:val="24"/>
                <w:szCs w:val="24"/>
              </w:rPr>
            </w:pPr>
            <w:r w:rsidRPr="00AD61AE">
              <w:rPr>
                <w:rFonts w:ascii="Times New Roman" w:hAnsi="Times New Roman" w:cs="Times New Roman"/>
                <w:b/>
                <w:bCs/>
                <w:sz w:val="24"/>
                <w:szCs w:val="24"/>
              </w:rPr>
              <w:t>Юридический адрес</w:t>
            </w:r>
          </w:p>
        </w:tc>
      </w:tr>
      <w:tr w:rsidR="00D66840" w:rsidRPr="00AD61AE" w:rsidTr="00BA60C0">
        <w:trPr>
          <w:trHeight w:val="20"/>
          <w:jc w:val="center"/>
        </w:trPr>
        <w:tc>
          <w:tcPr>
            <w:tcW w:w="1107"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 xml:space="preserve">Индекс </w:t>
            </w:r>
          </w:p>
        </w:tc>
        <w:tc>
          <w:tcPr>
            <w:tcW w:w="2683" w:type="dxa"/>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 xml:space="preserve">Регион </w:t>
            </w:r>
          </w:p>
        </w:tc>
        <w:tc>
          <w:tcPr>
            <w:tcW w:w="3534" w:type="dxa"/>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rPr>
          <w:trHeight w:val="20"/>
          <w:jc w:val="center"/>
        </w:trPr>
        <w:tc>
          <w:tcPr>
            <w:tcW w:w="1107"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Район</w:t>
            </w:r>
          </w:p>
        </w:tc>
        <w:tc>
          <w:tcPr>
            <w:tcW w:w="2683" w:type="dxa"/>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Населенный пункт</w:t>
            </w:r>
          </w:p>
        </w:tc>
        <w:tc>
          <w:tcPr>
            <w:tcW w:w="3534" w:type="dxa"/>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rPr>
          <w:trHeight w:val="20"/>
          <w:jc w:val="center"/>
        </w:trPr>
        <w:tc>
          <w:tcPr>
            <w:tcW w:w="1107"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Улица</w:t>
            </w:r>
          </w:p>
        </w:tc>
        <w:tc>
          <w:tcPr>
            <w:tcW w:w="8398" w:type="dxa"/>
            <w:gridSpan w:val="6"/>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rPr>
          <w:trHeight w:val="20"/>
          <w:jc w:val="center"/>
        </w:trPr>
        <w:tc>
          <w:tcPr>
            <w:tcW w:w="1107"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Дом</w:t>
            </w:r>
          </w:p>
        </w:tc>
        <w:tc>
          <w:tcPr>
            <w:tcW w:w="2683" w:type="dxa"/>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1005"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Корпус</w:t>
            </w:r>
          </w:p>
        </w:tc>
        <w:tc>
          <w:tcPr>
            <w:tcW w:w="1176"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1493"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Квартира</w:t>
            </w:r>
          </w:p>
        </w:tc>
        <w:tc>
          <w:tcPr>
            <w:tcW w:w="2041"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rPr>
          <w:trHeight w:val="20"/>
          <w:jc w:val="center"/>
        </w:trPr>
        <w:tc>
          <w:tcPr>
            <w:tcW w:w="9505" w:type="dxa"/>
            <w:gridSpan w:val="7"/>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jc w:val="center"/>
              <w:rPr>
                <w:rFonts w:ascii="Times New Roman" w:hAnsi="Times New Roman" w:cs="Times New Roman"/>
                <w:b/>
                <w:bCs/>
                <w:sz w:val="24"/>
                <w:szCs w:val="24"/>
                <w:vertAlign w:val="superscript"/>
              </w:rPr>
            </w:pPr>
            <w:r w:rsidRPr="00AD61AE">
              <w:rPr>
                <w:rFonts w:ascii="Times New Roman" w:hAnsi="Times New Roman" w:cs="Times New Roman"/>
                <w:b/>
                <w:bCs/>
                <w:sz w:val="24"/>
                <w:szCs w:val="24"/>
              </w:rPr>
              <w:t>Почтовый адрес</w:t>
            </w:r>
          </w:p>
        </w:tc>
      </w:tr>
      <w:tr w:rsidR="00D66840" w:rsidRPr="00AD61AE" w:rsidTr="00BA60C0">
        <w:trPr>
          <w:trHeight w:val="20"/>
          <w:jc w:val="center"/>
        </w:trPr>
        <w:tc>
          <w:tcPr>
            <w:tcW w:w="1107"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 xml:space="preserve">Индекс </w:t>
            </w:r>
          </w:p>
        </w:tc>
        <w:tc>
          <w:tcPr>
            <w:tcW w:w="2683" w:type="dxa"/>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Регион</w:t>
            </w:r>
          </w:p>
        </w:tc>
        <w:tc>
          <w:tcPr>
            <w:tcW w:w="3534" w:type="dxa"/>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rPr>
          <w:trHeight w:val="20"/>
          <w:jc w:val="center"/>
        </w:trPr>
        <w:tc>
          <w:tcPr>
            <w:tcW w:w="1107"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Район</w:t>
            </w:r>
          </w:p>
        </w:tc>
        <w:tc>
          <w:tcPr>
            <w:tcW w:w="2683" w:type="dxa"/>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Населенный пункт</w:t>
            </w:r>
          </w:p>
        </w:tc>
        <w:tc>
          <w:tcPr>
            <w:tcW w:w="3534" w:type="dxa"/>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rPr>
          <w:trHeight w:val="20"/>
          <w:jc w:val="center"/>
        </w:trPr>
        <w:tc>
          <w:tcPr>
            <w:tcW w:w="1107"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Улица</w:t>
            </w:r>
          </w:p>
        </w:tc>
        <w:tc>
          <w:tcPr>
            <w:tcW w:w="8398" w:type="dxa"/>
            <w:gridSpan w:val="6"/>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rPr>
          <w:trHeight w:val="20"/>
          <w:jc w:val="center"/>
        </w:trPr>
        <w:tc>
          <w:tcPr>
            <w:tcW w:w="1107"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Дом</w:t>
            </w:r>
          </w:p>
        </w:tc>
        <w:tc>
          <w:tcPr>
            <w:tcW w:w="2683" w:type="dxa"/>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1005"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Корпус</w:t>
            </w:r>
          </w:p>
        </w:tc>
        <w:tc>
          <w:tcPr>
            <w:tcW w:w="1176"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1493"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Квартира</w:t>
            </w:r>
          </w:p>
        </w:tc>
        <w:tc>
          <w:tcPr>
            <w:tcW w:w="2041" w:type="dxa"/>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rPr>
          <w:trHeight w:val="20"/>
          <w:jc w:val="center"/>
        </w:trPr>
        <w:tc>
          <w:tcPr>
            <w:tcW w:w="1107" w:type="dxa"/>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p>
        </w:tc>
        <w:tc>
          <w:tcPr>
            <w:tcW w:w="2683" w:type="dxa"/>
            <w:gridSpan w:val="2"/>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1005" w:type="dxa"/>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p>
        </w:tc>
        <w:tc>
          <w:tcPr>
            <w:tcW w:w="1176" w:type="dxa"/>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1493" w:type="dxa"/>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p>
        </w:tc>
        <w:tc>
          <w:tcPr>
            <w:tcW w:w="2041" w:type="dxa"/>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rPr>
          <w:trHeight w:val="20"/>
          <w:jc w:val="center"/>
        </w:trPr>
        <w:tc>
          <w:tcPr>
            <w:tcW w:w="2273" w:type="dxa"/>
            <w:gridSpan w:val="2"/>
            <w:vMerge w:val="restart"/>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b/>
                <w:bCs/>
                <w:sz w:val="24"/>
                <w:szCs w:val="24"/>
              </w:rPr>
            </w:pPr>
            <w:r w:rsidRPr="00AD61AE">
              <w:rPr>
                <w:rFonts w:ascii="Times New Roman" w:hAnsi="Times New Roman" w:cs="Times New Roman"/>
                <w:b/>
                <w:bCs/>
                <w:sz w:val="24"/>
                <w:szCs w:val="24"/>
              </w:rPr>
              <w:t>Контактные данные</w:t>
            </w:r>
          </w:p>
        </w:tc>
        <w:tc>
          <w:tcPr>
            <w:tcW w:w="7232" w:type="dxa"/>
            <w:gridSpan w:val="5"/>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p>
        </w:tc>
      </w:tr>
      <w:tr w:rsidR="00D66840" w:rsidRPr="00AD61AE" w:rsidTr="00BA60C0">
        <w:trPr>
          <w:trHeight w:val="20"/>
          <w:jc w:val="center"/>
        </w:trPr>
        <w:tc>
          <w:tcPr>
            <w:tcW w:w="0" w:type="auto"/>
            <w:gridSpan w:val="2"/>
            <w:vMerge/>
            <w:vAlign w:val="center"/>
          </w:tcPr>
          <w:p w:rsidR="00D66840" w:rsidRPr="00AD61AE" w:rsidRDefault="00D66840" w:rsidP="00AD61AE">
            <w:pPr>
              <w:spacing w:after="0" w:line="240" w:lineRule="auto"/>
              <w:rPr>
                <w:rFonts w:ascii="Times New Roman" w:hAnsi="Times New Roman" w:cs="Times New Roman"/>
                <w:b/>
                <w:bCs/>
                <w:sz w:val="24"/>
                <w:szCs w:val="24"/>
              </w:rPr>
            </w:pPr>
          </w:p>
        </w:tc>
        <w:tc>
          <w:tcPr>
            <w:tcW w:w="7232" w:type="dxa"/>
            <w:gridSpan w:val="5"/>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p>
        </w:tc>
      </w:tr>
    </w:tbl>
    <w:p w:rsidR="00D66840" w:rsidRPr="00AD61AE" w:rsidRDefault="00D66840" w:rsidP="00AD61AE">
      <w:pPr>
        <w:spacing w:after="0" w:line="240" w:lineRule="auto"/>
        <w:jc w:val="center"/>
        <w:rPr>
          <w:rFonts w:ascii="Times New Roman" w:hAnsi="Times New Roman" w:cs="Times New Roman"/>
          <w:sz w:val="24"/>
          <w:szCs w:val="24"/>
          <w:lang w:val="en-US"/>
        </w:rPr>
      </w:pPr>
      <w:r w:rsidRPr="00AD61AE">
        <w:rPr>
          <w:rFonts w:ascii="Times New Roman" w:hAnsi="Times New Roman" w:cs="Times New Roman"/>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87"/>
        <w:gridCol w:w="642"/>
        <w:gridCol w:w="853"/>
        <w:gridCol w:w="373"/>
        <w:gridCol w:w="1299"/>
        <w:gridCol w:w="241"/>
        <w:gridCol w:w="92"/>
        <w:gridCol w:w="973"/>
        <w:gridCol w:w="1157"/>
        <w:gridCol w:w="1446"/>
        <w:gridCol w:w="1942"/>
      </w:tblGrid>
      <w:tr w:rsidR="00D66840" w:rsidRPr="00AD61AE" w:rsidTr="00BA60C0">
        <w:trPr>
          <w:trHeight w:val="20"/>
          <w:jc w:val="center"/>
        </w:trPr>
        <w:tc>
          <w:tcPr>
            <w:tcW w:w="5000" w:type="pct"/>
            <w:gridSpan w:val="11"/>
            <w:tcBorders>
              <w:left w:val="nil"/>
              <w:right w:val="nil"/>
            </w:tcBorders>
            <w:tcMar>
              <w:top w:w="0" w:type="dxa"/>
              <w:left w:w="75" w:type="dxa"/>
              <w:bottom w:w="0" w:type="dxa"/>
              <w:right w:w="75" w:type="dxa"/>
            </w:tcMar>
            <w:vAlign w:val="center"/>
          </w:tcPr>
          <w:p w:rsidR="00D66840" w:rsidRPr="00AD61AE" w:rsidRDefault="00D66840" w:rsidP="00AD61AE">
            <w:pPr>
              <w:spacing w:after="0" w:line="240" w:lineRule="auto"/>
              <w:jc w:val="both"/>
              <w:rPr>
                <w:rFonts w:ascii="Times New Roman" w:hAnsi="Times New Roman" w:cs="Times New Roman"/>
                <w:sz w:val="24"/>
                <w:szCs w:val="24"/>
              </w:rPr>
            </w:pPr>
            <w:r w:rsidRPr="00AD61AE">
              <w:rPr>
                <w:rFonts w:ascii="Times New Roman" w:hAnsi="Times New Roman" w:cs="Times New Roman"/>
                <w:sz w:val="24"/>
                <w:szCs w:val="24"/>
              </w:rPr>
              <w:t>Прошу предварительно согласовать предоставление земельного участка площадью _________________ кв</w:t>
            </w:r>
            <w:proofErr w:type="gramStart"/>
            <w:r w:rsidRPr="00AD61AE">
              <w:rPr>
                <w:rFonts w:ascii="Times New Roman" w:hAnsi="Times New Roman" w:cs="Times New Roman"/>
                <w:sz w:val="24"/>
                <w:szCs w:val="24"/>
              </w:rPr>
              <w:t>.м</w:t>
            </w:r>
            <w:proofErr w:type="gramEnd"/>
            <w:r w:rsidRPr="00AD61AE">
              <w:rPr>
                <w:rFonts w:ascii="Times New Roman" w:hAnsi="Times New Roman" w:cs="Times New Roman"/>
                <w:sz w:val="24"/>
                <w:szCs w:val="24"/>
              </w:rPr>
              <w:t>, местоположение земельного участка для строительства.</w:t>
            </w:r>
          </w:p>
          <w:p w:rsidR="00D66840" w:rsidRPr="00AD61AE" w:rsidRDefault="00D66840" w:rsidP="00AD61AE">
            <w:pPr>
              <w:spacing w:after="0" w:line="240" w:lineRule="auto"/>
              <w:jc w:val="both"/>
              <w:rPr>
                <w:rFonts w:ascii="Times New Roman" w:hAnsi="Times New Roman" w:cs="Times New Roman"/>
                <w:sz w:val="24"/>
                <w:szCs w:val="24"/>
              </w:rPr>
            </w:pPr>
            <w:r w:rsidRPr="00AD61AE">
              <w:rPr>
                <w:rFonts w:ascii="Times New Roman" w:hAnsi="Times New Roman" w:cs="Times New Roman"/>
                <w:sz w:val="24"/>
                <w:szCs w:val="24"/>
              </w:rPr>
              <w:t>Основание предоставления без проведения торгов _____________________________________________________________________________</w:t>
            </w:r>
          </w:p>
          <w:p w:rsidR="00D66840" w:rsidRPr="00AD61AE" w:rsidRDefault="00D66840" w:rsidP="00AD61AE">
            <w:pPr>
              <w:spacing w:after="0" w:line="240" w:lineRule="auto"/>
              <w:jc w:val="center"/>
              <w:rPr>
                <w:rFonts w:ascii="Times New Roman" w:hAnsi="Times New Roman" w:cs="Times New Roman"/>
                <w:sz w:val="24"/>
                <w:szCs w:val="24"/>
              </w:rPr>
            </w:pPr>
            <w:r w:rsidRPr="00AD61AE">
              <w:rPr>
                <w:rFonts w:ascii="Times New Roman" w:hAnsi="Times New Roman" w:cs="Times New Roman"/>
                <w:sz w:val="24"/>
                <w:szCs w:val="24"/>
                <w:vertAlign w:val="superscript"/>
              </w:rPr>
              <w:t>(из числа предусмотренных п. 2 ст. 39.3, ст. 39.5,  п. 2 ст. 39.6 или пунктов 2 ст. 39.10 Земельного кодекса)</w:t>
            </w:r>
          </w:p>
          <w:p w:rsidR="00D66840" w:rsidRPr="00AD61AE" w:rsidRDefault="00D66840" w:rsidP="00AD61AE">
            <w:pPr>
              <w:spacing w:after="0" w:line="240" w:lineRule="auto"/>
              <w:jc w:val="both"/>
              <w:rPr>
                <w:rFonts w:ascii="Times New Roman" w:hAnsi="Times New Roman" w:cs="Times New Roman"/>
                <w:sz w:val="24"/>
                <w:szCs w:val="24"/>
              </w:rPr>
            </w:pPr>
            <w:r w:rsidRPr="00AD61AE">
              <w:rPr>
                <w:rFonts w:ascii="Times New Roman" w:hAnsi="Times New Roman" w:cs="Times New Roman"/>
                <w:sz w:val="24"/>
                <w:szCs w:val="24"/>
              </w:rPr>
              <w:t>Кадастровый номер земельного участка ____________________________________________</w:t>
            </w:r>
          </w:p>
          <w:p w:rsidR="00D66840" w:rsidRPr="00AD61AE" w:rsidRDefault="00D66840" w:rsidP="00AD61AE">
            <w:pPr>
              <w:spacing w:after="0" w:line="240" w:lineRule="auto"/>
              <w:jc w:val="center"/>
              <w:rPr>
                <w:rFonts w:ascii="Times New Roman" w:hAnsi="Times New Roman" w:cs="Times New Roman"/>
                <w:sz w:val="24"/>
                <w:szCs w:val="24"/>
                <w:vertAlign w:val="superscript"/>
              </w:rPr>
            </w:pPr>
            <w:r w:rsidRPr="00AD61AE">
              <w:rPr>
                <w:rFonts w:ascii="Times New Roman" w:hAnsi="Times New Roman" w:cs="Times New Roman"/>
                <w:sz w:val="24"/>
                <w:szCs w:val="24"/>
                <w:vertAlign w:val="superscript"/>
              </w:rPr>
              <w:t>(в случае</w:t>
            </w:r>
            <w:proofErr w:type="gramStart"/>
            <w:r w:rsidRPr="00AD61AE">
              <w:rPr>
                <w:rFonts w:ascii="Times New Roman" w:hAnsi="Times New Roman" w:cs="Times New Roman"/>
                <w:sz w:val="24"/>
                <w:szCs w:val="24"/>
                <w:vertAlign w:val="superscript"/>
              </w:rPr>
              <w:t>,</w:t>
            </w:r>
            <w:proofErr w:type="gramEnd"/>
            <w:r w:rsidRPr="00AD61AE">
              <w:rPr>
                <w:rFonts w:ascii="Times New Roman" w:hAnsi="Times New Roman" w:cs="Times New Roman"/>
                <w:sz w:val="24"/>
                <w:szCs w:val="24"/>
                <w:vertAlign w:val="superscript"/>
              </w:rPr>
              <w:t xml:space="preserve">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D66840" w:rsidRPr="00AD61AE" w:rsidRDefault="00D66840" w:rsidP="00AD61AE">
            <w:pPr>
              <w:autoSpaceDE w:val="0"/>
              <w:autoSpaceDN w:val="0"/>
              <w:adjustRightInd w:val="0"/>
              <w:spacing w:after="0" w:line="240" w:lineRule="auto"/>
              <w:jc w:val="both"/>
              <w:rPr>
                <w:rFonts w:ascii="Times New Roman" w:hAnsi="Times New Roman" w:cs="Times New Roman"/>
                <w:sz w:val="24"/>
                <w:szCs w:val="24"/>
              </w:rPr>
            </w:pPr>
            <w:r w:rsidRPr="00AD61AE">
              <w:rPr>
                <w:rFonts w:ascii="Times New Roman" w:hAnsi="Times New Roman" w:cs="Times New Roman"/>
                <w:sz w:val="24"/>
                <w:szCs w:val="24"/>
              </w:rPr>
              <w:t>Реквизиты решения об изъятии земельного участка для государственных или муниципальных нужд __________________________________________________________</w:t>
            </w:r>
          </w:p>
          <w:p w:rsidR="00D66840" w:rsidRPr="00AD61AE" w:rsidRDefault="00D66840" w:rsidP="00AD61AE">
            <w:pPr>
              <w:autoSpaceDE w:val="0"/>
              <w:autoSpaceDN w:val="0"/>
              <w:adjustRightInd w:val="0"/>
              <w:spacing w:after="0" w:line="240" w:lineRule="auto"/>
              <w:jc w:val="both"/>
              <w:rPr>
                <w:rFonts w:ascii="Times New Roman" w:hAnsi="Times New Roman" w:cs="Times New Roman"/>
                <w:sz w:val="24"/>
                <w:szCs w:val="24"/>
              </w:rPr>
            </w:pPr>
            <w:r w:rsidRPr="00AD61AE">
              <w:rPr>
                <w:rFonts w:ascii="Times New Roman" w:hAnsi="Times New Roman" w:cs="Times New Roman"/>
                <w:sz w:val="24"/>
                <w:szCs w:val="24"/>
              </w:rPr>
              <w:t>_____________________________________________________________________________</w:t>
            </w:r>
          </w:p>
          <w:p w:rsidR="00D66840" w:rsidRPr="00AD61AE" w:rsidRDefault="00D66840" w:rsidP="00AD61AE">
            <w:pPr>
              <w:autoSpaceDE w:val="0"/>
              <w:autoSpaceDN w:val="0"/>
              <w:adjustRightInd w:val="0"/>
              <w:spacing w:after="0" w:line="240" w:lineRule="auto"/>
              <w:jc w:val="center"/>
              <w:rPr>
                <w:rFonts w:ascii="Times New Roman" w:hAnsi="Times New Roman" w:cs="Times New Roman"/>
                <w:sz w:val="24"/>
                <w:szCs w:val="24"/>
                <w:vertAlign w:val="superscript"/>
              </w:rPr>
            </w:pPr>
            <w:r w:rsidRPr="00AD61AE">
              <w:rPr>
                <w:rFonts w:ascii="Times New Roman" w:hAnsi="Times New Roman" w:cs="Times New Roman"/>
                <w:sz w:val="24"/>
                <w:szCs w:val="24"/>
                <w:vertAlign w:val="superscript"/>
              </w:rPr>
              <w:t>(в случае</w:t>
            </w:r>
            <w:proofErr w:type="gramStart"/>
            <w:r w:rsidRPr="00AD61AE">
              <w:rPr>
                <w:rFonts w:ascii="Times New Roman" w:hAnsi="Times New Roman" w:cs="Times New Roman"/>
                <w:sz w:val="24"/>
                <w:szCs w:val="24"/>
                <w:vertAlign w:val="superscript"/>
              </w:rPr>
              <w:t>,</w:t>
            </w:r>
            <w:proofErr w:type="gramEnd"/>
            <w:r w:rsidRPr="00AD61AE">
              <w:rPr>
                <w:rFonts w:ascii="Times New Roman" w:hAnsi="Times New Roman" w:cs="Times New Roman"/>
                <w:sz w:val="24"/>
                <w:szCs w:val="24"/>
                <w:vertAlign w:val="superscript"/>
              </w:rPr>
              <w:t xml:space="preserve"> если земельный участок предоставляется взамен земельного участка, изымаемого </w:t>
            </w:r>
          </w:p>
          <w:p w:rsidR="00D66840" w:rsidRPr="00AD61AE" w:rsidRDefault="00D66840" w:rsidP="00AD61AE">
            <w:pPr>
              <w:autoSpaceDE w:val="0"/>
              <w:autoSpaceDN w:val="0"/>
              <w:adjustRightInd w:val="0"/>
              <w:spacing w:after="0" w:line="240" w:lineRule="auto"/>
              <w:jc w:val="center"/>
              <w:rPr>
                <w:rFonts w:ascii="Times New Roman" w:hAnsi="Times New Roman" w:cs="Times New Roman"/>
                <w:sz w:val="24"/>
                <w:szCs w:val="24"/>
              </w:rPr>
            </w:pPr>
            <w:r w:rsidRPr="00AD61AE">
              <w:rPr>
                <w:rFonts w:ascii="Times New Roman" w:hAnsi="Times New Roman" w:cs="Times New Roman"/>
                <w:sz w:val="24"/>
                <w:szCs w:val="24"/>
                <w:vertAlign w:val="superscript"/>
              </w:rPr>
              <w:t>для государственных или муниципальных нужд)</w:t>
            </w:r>
          </w:p>
          <w:p w:rsidR="00D66840" w:rsidRPr="00AD61AE" w:rsidRDefault="00D66840" w:rsidP="00AD61AE">
            <w:pPr>
              <w:autoSpaceDE w:val="0"/>
              <w:autoSpaceDN w:val="0"/>
              <w:adjustRightInd w:val="0"/>
              <w:spacing w:after="0" w:line="240" w:lineRule="auto"/>
              <w:jc w:val="both"/>
              <w:rPr>
                <w:rFonts w:ascii="Times New Roman" w:hAnsi="Times New Roman" w:cs="Times New Roman"/>
                <w:sz w:val="24"/>
                <w:szCs w:val="24"/>
              </w:rPr>
            </w:pPr>
            <w:r w:rsidRPr="00AD61AE">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территории__________________________________________________</w:t>
            </w:r>
          </w:p>
          <w:p w:rsidR="00D66840" w:rsidRPr="00AD61AE" w:rsidRDefault="00D66840" w:rsidP="00AD61AE">
            <w:pPr>
              <w:autoSpaceDE w:val="0"/>
              <w:autoSpaceDN w:val="0"/>
              <w:adjustRightInd w:val="0"/>
              <w:spacing w:after="0" w:line="240" w:lineRule="auto"/>
              <w:jc w:val="both"/>
              <w:rPr>
                <w:rFonts w:ascii="Times New Roman" w:hAnsi="Times New Roman" w:cs="Times New Roman"/>
                <w:sz w:val="24"/>
                <w:szCs w:val="24"/>
              </w:rPr>
            </w:pPr>
            <w:r w:rsidRPr="00AD61AE">
              <w:rPr>
                <w:rFonts w:ascii="Times New Roman" w:hAnsi="Times New Roman" w:cs="Times New Roman"/>
                <w:sz w:val="24"/>
                <w:szCs w:val="24"/>
              </w:rPr>
              <w:lastRenderedPageBreak/>
              <w:t xml:space="preserve"> ______________________________________________________________________________</w:t>
            </w:r>
          </w:p>
          <w:p w:rsidR="00D66840" w:rsidRPr="00AD61AE" w:rsidRDefault="00D66840" w:rsidP="00AD61AE">
            <w:pPr>
              <w:autoSpaceDE w:val="0"/>
              <w:autoSpaceDN w:val="0"/>
              <w:adjustRightInd w:val="0"/>
              <w:spacing w:after="0" w:line="240" w:lineRule="auto"/>
              <w:jc w:val="center"/>
              <w:rPr>
                <w:rFonts w:ascii="Times New Roman" w:hAnsi="Times New Roman" w:cs="Times New Roman"/>
                <w:sz w:val="24"/>
                <w:szCs w:val="24"/>
              </w:rPr>
            </w:pPr>
            <w:r w:rsidRPr="00AD61AE">
              <w:rPr>
                <w:rFonts w:ascii="Times New Roman" w:hAnsi="Times New Roman" w:cs="Times New Roman"/>
                <w:sz w:val="24"/>
                <w:szCs w:val="24"/>
                <w:vertAlign w:val="superscript"/>
              </w:rPr>
              <w:t>(в случае</w:t>
            </w:r>
            <w:proofErr w:type="gramStart"/>
            <w:r w:rsidRPr="00AD61AE">
              <w:rPr>
                <w:rFonts w:ascii="Times New Roman" w:hAnsi="Times New Roman" w:cs="Times New Roman"/>
                <w:sz w:val="24"/>
                <w:szCs w:val="24"/>
                <w:vertAlign w:val="superscript"/>
              </w:rPr>
              <w:t>,</w:t>
            </w:r>
            <w:proofErr w:type="gramEnd"/>
            <w:r w:rsidRPr="00AD61AE">
              <w:rPr>
                <w:rFonts w:ascii="Times New Roman" w:hAnsi="Times New Roman" w:cs="Times New Roman"/>
                <w:sz w:val="24"/>
                <w:szCs w:val="24"/>
                <w:vertAlign w:val="superscript"/>
              </w:rPr>
              <w:t xml:space="preserve"> если земельный участок предоставляется для размещения объектов, предусмотренных указанными документом и (или) проектом)</w:t>
            </w:r>
          </w:p>
          <w:p w:rsidR="00D66840" w:rsidRPr="00AD61AE" w:rsidRDefault="00D66840" w:rsidP="00AD61AE">
            <w:pPr>
              <w:spacing w:after="0" w:line="240" w:lineRule="auto"/>
              <w:jc w:val="both"/>
              <w:rPr>
                <w:rFonts w:ascii="Times New Roman" w:hAnsi="Times New Roman" w:cs="Times New Roman"/>
                <w:sz w:val="24"/>
                <w:szCs w:val="24"/>
              </w:rPr>
            </w:pPr>
            <w:r w:rsidRPr="00AD61AE">
              <w:rPr>
                <w:rFonts w:ascii="Times New Roman" w:hAnsi="Times New Roman" w:cs="Times New Roman"/>
                <w:sz w:val="24"/>
                <w:szCs w:val="24"/>
              </w:rPr>
              <w:t>Реквизиты решения об утверждении проекта межевания территории __________________</w:t>
            </w:r>
          </w:p>
          <w:p w:rsidR="00D66840" w:rsidRPr="00AD61AE" w:rsidRDefault="00D66840" w:rsidP="00AD61AE">
            <w:pPr>
              <w:spacing w:after="0" w:line="240" w:lineRule="auto"/>
              <w:jc w:val="both"/>
              <w:rPr>
                <w:rFonts w:ascii="Times New Roman" w:hAnsi="Times New Roman" w:cs="Times New Roman"/>
                <w:sz w:val="24"/>
                <w:szCs w:val="24"/>
              </w:rPr>
            </w:pPr>
            <w:r w:rsidRPr="00AD61AE">
              <w:rPr>
                <w:rFonts w:ascii="Times New Roman" w:hAnsi="Times New Roman" w:cs="Times New Roman"/>
                <w:sz w:val="24"/>
                <w:szCs w:val="24"/>
              </w:rPr>
              <w:t>_____________________________________________________________________________</w:t>
            </w:r>
          </w:p>
          <w:p w:rsidR="00D66840" w:rsidRPr="00AD61AE" w:rsidRDefault="00D66840" w:rsidP="00AD61AE">
            <w:pPr>
              <w:spacing w:after="0" w:line="240" w:lineRule="auto"/>
              <w:jc w:val="center"/>
              <w:rPr>
                <w:rFonts w:ascii="Times New Roman" w:hAnsi="Times New Roman" w:cs="Times New Roman"/>
                <w:sz w:val="24"/>
                <w:szCs w:val="24"/>
                <w:vertAlign w:val="superscript"/>
              </w:rPr>
            </w:pPr>
            <w:r w:rsidRPr="00AD61AE">
              <w:rPr>
                <w:rFonts w:ascii="Times New Roman" w:hAnsi="Times New Roman" w:cs="Times New Roman"/>
                <w:sz w:val="24"/>
                <w:szCs w:val="24"/>
                <w:vertAlign w:val="superscript"/>
              </w:rPr>
              <w:t>(если образование испрашиваемого земельного участка предусмотрено указанным проектом)</w:t>
            </w:r>
          </w:p>
          <w:p w:rsidR="00D66840" w:rsidRPr="00AD61AE" w:rsidRDefault="00D66840" w:rsidP="00AD61AE">
            <w:pPr>
              <w:spacing w:after="0" w:line="240" w:lineRule="auto"/>
              <w:rPr>
                <w:rFonts w:ascii="Times New Roman" w:hAnsi="Times New Roman" w:cs="Times New Roman"/>
                <w:sz w:val="24"/>
                <w:szCs w:val="24"/>
                <w:u w:val="single"/>
              </w:rPr>
            </w:pPr>
            <w:r w:rsidRPr="00AD61AE">
              <w:rPr>
                <w:rFonts w:ascii="Times New Roman" w:hAnsi="Times New Roman" w:cs="Times New Roman"/>
                <w:sz w:val="24"/>
                <w:szCs w:val="24"/>
              </w:rPr>
              <w:t>_____________________________________________________________________________________________________________________________________________________________</w:t>
            </w:r>
          </w:p>
        </w:tc>
      </w:tr>
      <w:tr w:rsidR="00D66840" w:rsidRPr="00AD61AE" w:rsidTr="00BA60C0">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jc w:val="center"/>
              <w:rPr>
                <w:rFonts w:ascii="Times New Roman" w:hAnsi="Times New Roman" w:cs="Times New Roman"/>
                <w:b/>
                <w:bCs/>
                <w:sz w:val="24"/>
                <w:szCs w:val="24"/>
              </w:rPr>
            </w:pPr>
            <w:r w:rsidRPr="00AD61AE">
              <w:rPr>
                <w:rFonts w:ascii="Times New Roman" w:hAnsi="Times New Roman" w:cs="Times New Roman"/>
                <w:b/>
                <w:bCs/>
                <w:sz w:val="24"/>
                <w:szCs w:val="24"/>
              </w:rPr>
              <w:lastRenderedPageBreak/>
              <w:t>Представлены следующие документы</w:t>
            </w:r>
          </w:p>
        </w:tc>
      </w:tr>
      <w:tr w:rsidR="00D66840" w:rsidRPr="00AD61AE" w:rsidTr="00BA60C0">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1</w:t>
            </w:r>
          </w:p>
        </w:tc>
        <w:tc>
          <w:tcPr>
            <w:tcW w:w="4764" w:type="pct"/>
            <w:gridSpan w:val="10"/>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u w:val="single"/>
              </w:rPr>
            </w:pPr>
          </w:p>
        </w:tc>
      </w:tr>
      <w:tr w:rsidR="00D66840" w:rsidRPr="00AD61AE" w:rsidTr="00BA60C0">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2</w:t>
            </w:r>
          </w:p>
        </w:tc>
        <w:tc>
          <w:tcPr>
            <w:tcW w:w="4764" w:type="pct"/>
            <w:gridSpan w:val="10"/>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u w:val="single"/>
              </w:rPr>
            </w:pPr>
          </w:p>
        </w:tc>
      </w:tr>
      <w:tr w:rsidR="00D66840" w:rsidRPr="00AD61AE" w:rsidTr="00BA60C0">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3</w:t>
            </w:r>
          </w:p>
        </w:tc>
        <w:tc>
          <w:tcPr>
            <w:tcW w:w="4764" w:type="pct"/>
            <w:gridSpan w:val="10"/>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rPr>
            </w:pPr>
          </w:p>
        </w:tc>
      </w:tr>
      <w:tr w:rsidR="00D66840" w:rsidRPr="00AD61AE" w:rsidTr="00BA60C0">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p>
        </w:tc>
        <w:tc>
          <w:tcPr>
            <w:tcW w:w="4764" w:type="pct"/>
            <w:gridSpan w:val="10"/>
            <w:tcBorders>
              <w:left w:val="nil"/>
              <w:right w:val="nil"/>
            </w:tcBorders>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rPr>
            </w:pPr>
          </w:p>
        </w:tc>
      </w:tr>
      <w:tr w:rsidR="00D66840" w:rsidRPr="00AD61AE" w:rsidTr="00BA60C0">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bCs/>
                <w:sz w:val="24"/>
                <w:szCs w:val="24"/>
              </w:rPr>
            </w:pPr>
            <w:r w:rsidRPr="00AD61AE">
              <w:rPr>
                <w:rFonts w:ascii="Times New Roman" w:hAnsi="Times New Roman" w:cs="Times New Roman"/>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u w:val="single"/>
              </w:rPr>
            </w:pPr>
          </w:p>
        </w:tc>
      </w:tr>
      <w:tr w:rsidR="00D66840" w:rsidRPr="00AD61AE" w:rsidTr="00BA60C0">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bCs/>
                <w:sz w:val="24"/>
                <w:szCs w:val="24"/>
              </w:rPr>
            </w:pPr>
            <w:r w:rsidRPr="00AD61AE">
              <w:rPr>
                <w:rFonts w:ascii="Times New Roman" w:hAnsi="Times New Roman" w:cs="Times New Roman"/>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u w:val="single"/>
              </w:rPr>
            </w:pPr>
          </w:p>
        </w:tc>
      </w:tr>
      <w:tr w:rsidR="00D66840" w:rsidRPr="00AD61AE" w:rsidTr="00BA60C0">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jc w:val="center"/>
              <w:rPr>
                <w:rFonts w:ascii="Times New Roman" w:hAnsi="Times New Roman" w:cs="Times New Roman"/>
                <w:b/>
                <w:bCs/>
                <w:sz w:val="24"/>
                <w:szCs w:val="24"/>
              </w:rPr>
            </w:pPr>
            <w:r w:rsidRPr="00AD61AE">
              <w:rPr>
                <w:rFonts w:ascii="Times New Roman" w:hAnsi="Times New Roman" w:cs="Times New Roman"/>
                <w:b/>
                <w:bCs/>
                <w:sz w:val="24"/>
                <w:szCs w:val="24"/>
              </w:rPr>
              <w:t>Данные представителя (уполномоченного лица)</w:t>
            </w:r>
          </w:p>
        </w:tc>
      </w:tr>
      <w:tr w:rsidR="00D66840" w:rsidRPr="00AD61AE" w:rsidTr="00BA60C0">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Фамилия</w:t>
            </w:r>
          </w:p>
        </w:tc>
        <w:tc>
          <w:tcPr>
            <w:tcW w:w="3991" w:type="pct"/>
            <w:gridSpan w:val="8"/>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u w:val="single"/>
              </w:rPr>
            </w:pPr>
          </w:p>
        </w:tc>
      </w:tr>
      <w:tr w:rsidR="00D66840" w:rsidRPr="00AD61AE" w:rsidTr="00BA60C0">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Имя</w:t>
            </w:r>
          </w:p>
        </w:tc>
        <w:tc>
          <w:tcPr>
            <w:tcW w:w="3991" w:type="pct"/>
            <w:gridSpan w:val="8"/>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u w:val="single"/>
              </w:rPr>
            </w:pPr>
          </w:p>
        </w:tc>
      </w:tr>
      <w:tr w:rsidR="00D66840" w:rsidRPr="00AD61AE" w:rsidTr="00BA60C0">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Отчество</w:t>
            </w:r>
          </w:p>
        </w:tc>
        <w:tc>
          <w:tcPr>
            <w:tcW w:w="3991" w:type="pct"/>
            <w:gridSpan w:val="8"/>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rPr>
            </w:pPr>
          </w:p>
        </w:tc>
      </w:tr>
      <w:tr w:rsidR="00D66840" w:rsidRPr="00AD61AE" w:rsidTr="00BA60C0">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Дата рождения</w:t>
            </w:r>
          </w:p>
        </w:tc>
        <w:tc>
          <w:tcPr>
            <w:tcW w:w="3991" w:type="pct"/>
            <w:gridSpan w:val="8"/>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rPr>
            </w:pPr>
          </w:p>
        </w:tc>
      </w:tr>
      <w:tr w:rsidR="00D66840" w:rsidRPr="00AD61AE" w:rsidTr="00BA60C0">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jc w:val="center"/>
              <w:rPr>
                <w:rFonts w:ascii="Times New Roman" w:hAnsi="Times New Roman" w:cs="Times New Roman"/>
                <w:b/>
                <w:bCs/>
                <w:sz w:val="24"/>
                <w:szCs w:val="24"/>
              </w:rPr>
            </w:pPr>
            <w:r w:rsidRPr="00AD61AE">
              <w:rPr>
                <w:rFonts w:ascii="Times New Roman" w:hAnsi="Times New Roman" w:cs="Times New Roman"/>
                <w:sz w:val="24"/>
                <w:szCs w:val="24"/>
              </w:rPr>
              <w:br w:type="page"/>
            </w:r>
            <w:r w:rsidRPr="00AD61AE">
              <w:rPr>
                <w:rFonts w:ascii="Times New Roman" w:hAnsi="Times New Roman" w:cs="Times New Roman"/>
                <w:b/>
                <w:bCs/>
                <w:sz w:val="24"/>
                <w:szCs w:val="24"/>
              </w:rPr>
              <w:t>Документ, удостоверяющий личность представителя (уполномоченного лица)</w:t>
            </w:r>
          </w:p>
        </w:tc>
      </w:tr>
      <w:tr w:rsidR="00D66840" w:rsidRPr="00AD61AE" w:rsidTr="00BA60C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rPr>
            </w:pPr>
            <w:r w:rsidRPr="00AD61AE">
              <w:rPr>
                <w:rFonts w:ascii="Times New Roman" w:hAnsi="Times New Roman" w:cs="Times New Roman"/>
                <w:sz w:val="24"/>
                <w:szCs w:val="24"/>
              </w:rPr>
              <w:t>Вид</w:t>
            </w:r>
          </w:p>
        </w:tc>
        <w:tc>
          <w:tcPr>
            <w:tcW w:w="4439" w:type="pct"/>
            <w:gridSpan w:val="9"/>
            <w:tcMar>
              <w:top w:w="0" w:type="dxa"/>
              <w:left w:w="75" w:type="dxa"/>
              <w:bottom w:w="0" w:type="dxa"/>
              <w:right w:w="75" w:type="dxa"/>
            </w:tcMar>
            <w:vAlign w:val="center"/>
          </w:tcPr>
          <w:p w:rsidR="00D66840" w:rsidRPr="00AD61AE" w:rsidRDefault="00D66840" w:rsidP="00AD61AE">
            <w:pPr>
              <w:spacing w:after="0" w:line="240" w:lineRule="auto"/>
              <w:rPr>
                <w:rFonts w:ascii="Times New Roman" w:hAnsi="Times New Roman" w:cs="Times New Roman"/>
                <w:sz w:val="24"/>
                <w:szCs w:val="24"/>
              </w:rPr>
            </w:pPr>
          </w:p>
        </w:tc>
      </w:tr>
      <w:tr w:rsidR="00D66840" w:rsidRPr="00AD61AE" w:rsidTr="00BA60C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Серия</w:t>
            </w:r>
          </w:p>
        </w:tc>
        <w:tc>
          <w:tcPr>
            <w:tcW w:w="1416" w:type="pct"/>
            <w:gridSpan w:val="4"/>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p>
        </w:tc>
        <w:tc>
          <w:tcPr>
            <w:tcW w:w="523"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Номер</w:t>
            </w:r>
          </w:p>
        </w:tc>
        <w:tc>
          <w:tcPr>
            <w:tcW w:w="2499" w:type="pct"/>
            <w:gridSpan w:val="3"/>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p>
        </w:tc>
      </w:tr>
      <w:tr w:rsidR="00D66840" w:rsidRPr="00AD61AE" w:rsidTr="00BA60C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Выдан</w:t>
            </w:r>
          </w:p>
        </w:tc>
        <w:tc>
          <w:tcPr>
            <w:tcW w:w="2565" w:type="pct"/>
            <w:gridSpan w:val="7"/>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p>
        </w:tc>
        <w:tc>
          <w:tcPr>
            <w:tcW w:w="793" w:type="pct"/>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p>
        </w:tc>
      </w:tr>
      <w:tr w:rsidR="00D66840" w:rsidRPr="00AD61AE" w:rsidTr="00BA60C0">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jc w:val="center"/>
              <w:rPr>
                <w:rFonts w:ascii="Times New Roman" w:hAnsi="Times New Roman" w:cs="Times New Roman"/>
                <w:b/>
                <w:bCs/>
                <w:sz w:val="24"/>
                <w:szCs w:val="24"/>
              </w:rPr>
            </w:pPr>
            <w:r w:rsidRPr="00AD61AE">
              <w:rPr>
                <w:rFonts w:ascii="Times New Roman" w:hAnsi="Times New Roman" w:cs="Times New Roman"/>
                <w:b/>
                <w:bCs/>
                <w:sz w:val="24"/>
                <w:szCs w:val="24"/>
              </w:rPr>
              <w:br w:type="page"/>
              <w:t>Адрес регистрации представителя (уполномоченного лица)</w:t>
            </w:r>
          </w:p>
        </w:tc>
      </w:tr>
      <w:tr w:rsidR="00D66840" w:rsidRPr="00AD61AE" w:rsidTr="00BA60C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 xml:space="preserve">Индекс </w:t>
            </w:r>
          </w:p>
        </w:tc>
        <w:tc>
          <w:tcPr>
            <w:tcW w:w="1416" w:type="pct"/>
            <w:gridSpan w:val="4"/>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 xml:space="preserve">Регион </w:t>
            </w:r>
          </w:p>
        </w:tc>
        <w:tc>
          <w:tcPr>
            <w:tcW w:w="1874"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Район</w:t>
            </w:r>
          </w:p>
        </w:tc>
        <w:tc>
          <w:tcPr>
            <w:tcW w:w="1416" w:type="pct"/>
            <w:gridSpan w:val="4"/>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Улица</w:t>
            </w:r>
          </w:p>
        </w:tc>
        <w:tc>
          <w:tcPr>
            <w:tcW w:w="4439" w:type="pct"/>
            <w:gridSpan w:val="9"/>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Дом</w:t>
            </w:r>
          </w:p>
        </w:tc>
        <w:tc>
          <w:tcPr>
            <w:tcW w:w="1416" w:type="pct"/>
            <w:gridSpan w:val="4"/>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523"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Корпус</w:t>
            </w:r>
          </w:p>
        </w:tc>
        <w:tc>
          <w:tcPr>
            <w:tcW w:w="625" w:type="pct"/>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793" w:type="pct"/>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jc w:val="center"/>
              <w:rPr>
                <w:rFonts w:ascii="Times New Roman" w:hAnsi="Times New Roman" w:cs="Times New Roman"/>
                <w:b/>
                <w:bCs/>
                <w:sz w:val="24"/>
                <w:szCs w:val="24"/>
              </w:rPr>
            </w:pPr>
            <w:r w:rsidRPr="00AD61AE">
              <w:rPr>
                <w:rFonts w:ascii="Times New Roman" w:hAnsi="Times New Roman" w:cs="Times New Roman"/>
                <w:b/>
                <w:bCs/>
                <w:sz w:val="24"/>
                <w:szCs w:val="24"/>
              </w:rPr>
              <w:t>Адрес места жительства представителя (уполномоченного лица)</w:t>
            </w:r>
          </w:p>
        </w:tc>
      </w:tr>
      <w:tr w:rsidR="00D66840" w:rsidRPr="00AD61AE" w:rsidTr="00BA60C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 xml:space="preserve">Индекс </w:t>
            </w:r>
          </w:p>
        </w:tc>
        <w:tc>
          <w:tcPr>
            <w:tcW w:w="1416" w:type="pct"/>
            <w:gridSpan w:val="4"/>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Регион</w:t>
            </w:r>
          </w:p>
        </w:tc>
        <w:tc>
          <w:tcPr>
            <w:tcW w:w="1874"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Район</w:t>
            </w:r>
          </w:p>
        </w:tc>
        <w:tc>
          <w:tcPr>
            <w:tcW w:w="1416" w:type="pct"/>
            <w:gridSpan w:val="4"/>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Улица</w:t>
            </w:r>
          </w:p>
        </w:tc>
        <w:tc>
          <w:tcPr>
            <w:tcW w:w="4439" w:type="pct"/>
            <w:gridSpan w:val="9"/>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Дом</w:t>
            </w:r>
          </w:p>
        </w:tc>
        <w:tc>
          <w:tcPr>
            <w:tcW w:w="1422" w:type="pct"/>
            <w:gridSpan w:val="5"/>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518" w:type="pct"/>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Корпус</w:t>
            </w:r>
          </w:p>
        </w:tc>
        <w:tc>
          <w:tcPr>
            <w:tcW w:w="625" w:type="pct"/>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793" w:type="pct"/>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r w:rsidRPr="00AD61AE">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blPrEx>
          <w:tblBorders>
            <w:left w:val="dotted" w:sz="4" w:space="0" w:color="auto"/>
            <w:right w:val="dotted" w:sz="4" w:space="0" w:color="auto"/>
          </w:tblBorders>
        </w:tblPrEx>
        <w:trPr>
          <w:trHeight w:val="20"/>
          <w:jc w:val="center"/>
        </w:trPr>
        <w:tc>
          <w:tcPr>
            <w:tcW w:w="561" w:type="pct"/>
            <w:gridSpan w:val="2"/>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p>
        </w:tc>
        <w:tc>
          <w:tcPr>
            <w:tcW w:w="1422" w:type="pct"/>
            <w:gridSpan w:val="5"/>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518" w:type="pct"/>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p>
        </w:tc>
        <w:tc>
          <w:tcPr>
            <w:tcW w:w="625" w:type="pct"/>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c>
          <w:tcPr>
            <w:tcW w:w="793" w:type="pct"/>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u w:val="single"/>
              </w:rPr>
            </w:pPr>
          </w:p>
        </w:tc>
      </w:tr>
      <w:tr w:rsidR="00D66840" w:rsidRPr="00AD61AE" w:rsidTr="00BA60C0">
        <w:tblPrEx>
          <w:tblBorders>
            <w:left w:val="dotted" w:sz="4" w:space="0" w:color="auto"/>
            <w:right w:val="dotted" w:sz="4" w:space="0" w:color="auto"/>
          </w:tblBorders>
        </w:tblPrEx>
        <w:trPr>
          <w:trHeight w:val="20"/>
          <w:jc w:val="center"/>
        </w:trPr>
        <w:tc>
          <w:tcPr>
            <w:tcW w:w="1178" w:type="pct"/>
            <w:gridSpan w:val="4"/>
            <w:vMerge w:val="restart"/>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b/>
                <w:bCs/>
                <w:sz w:val="24"/>
                <w:szCs w:val="24"/>
              </w:rPr>
            </w:pPr>
            <w:r w:rsidRPr="00AD61AE">
              <w:rPr>
                <w:rFonts w:ascii="Times New Roman" w:hAnsi="Times New Roman" w:cs="Times New Roman"/>
                <w:b/>
                <w:bCs/>
                <w:sz w:val="24"/>
                <w:szCs w:val="24"/>
              </w:rPr>
              <w:t>Контактные данные</w:t>
            </w:r>
          </w:p>
        </w:tc>
        <w:tc>
          <w:tcPr>
            <w:tcW w:w="3822" w:type="pct"/>
            <w:gridSpan w:val="7"/>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p>
        </w:tc>
      </w:tr>
      <w:tr w:rsidR="00D66840" w:rsidRPr="00AD61AE" w:rsidTr="00BA60C0">
        <w:tblPrEx>
          <w:tblBorders>
            <w:left w:val="dotted" w:sz="4" w:space="0" w:color="auto"/>
            <w:right w:val="dotted" w:sz="4" w:space="0" w:color="auto"/>
          </w:tblBorders>
        </w:tblPrEx>
        <w:trPr>
          <w:trHeight w:val="20"/>
          <w:jc w:val="center"/>
        </w:trPr>
        <w:tc>
          <w:tcPr>
            <w:tcW w:w="0" w:type="auto"/>
            <w:gridSpan w:val="4"/>
            <w:vMerge/>
            <w:vAlign w:val="center"/>
          </w:tcPr>
          <w:p w:rsidR="00D66840" w:rsidRPr="00AD61AE" w:rsidRDefault="00D66840" w:rsidP="00AD61AE">
            <w:pPr>
              <w:spacing w:after="0" w:line="240" w:lineRule="auto"/>
              <w:rPr>
                <w:rFonts w:ascii="Times New Roman" w:hAnsi="Times New Roman" w:cs="Times New Roman"/>
                <w:b/>
                <w:bCs/>
                <w:sz w:val="24"/>
                <w:szCs w:val="24"/>
              </w:rPr>
            </w:pPr>
          </w:p>
        </w:tc>
        <w:tc>
          <w:tcPr>
            <w:tcW w:w="3822" w:type="pct"/>
            <w:gridSpan w:val="7"/>
            <w:tcMar>
              <w:top w:w="0" w:type="dxa"/>
              <w:left w:w="75" w:type="dxa"/>
              <w:bottom w:w="0" w:type="dxa"/>
              <w:right w:w="75" w:type="dxa"/>
            </w:tcMar>
            <w:vAlign w:val="center"/>
          </w:tcPr>
          <w:p w:rsidR="00D66840" w:rsidRPr="00AD61AE" w:rsidRDefault="00D66840" w:rsidP="00AD61AE">
            <w:pPr>
              <w:autoSpaceDE w:val="0"/>
              <w:autoSpaceDN w:val="0"/>
              <w:spacing w:after="0" w:line="240" w:lineRule="auto"/>
              <w:rPr>
                <w:rFonts w:ascii="Times New Roman" w:hAnsi="Times New Roman" w:cs="Times New Roman"/>
                <w:sz w:val="24"/>
                <w:szCs w:val="24"/>
              </w:rPr>
            </w:pPr>
          </w:p>
        </w:tc>
      </w:tr>
    </w:tbl>
    <w:p w:rsidR="00D66840" w:rsidRPr="00AD61AE" w:rsidRDefault="00D66840" w:rsidP="00AD61AE">
      <w:pPr>
        <w:spacing w:after="0" w:line="240" w:lineRule="auto"/>
        <w:rPr>
          <w:rFonts w:ascii="Times New Roman"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D66840" w:rsidRPr="00AD61AE" w:rsidTr="00BA60C0">
        <w:tc>
          <w:tcPr>
            <w:tcW w:w="3190" w:type="dxa"/>
            <w:tcBorders>
              <w:top w:val="nil"/>
              <w:left w:val="nil"/>
              <w:right w:val="nil"/>
            </w:tcBorders>
          </w:tcPr>
          <w:p w:rsidR="00D66840" w:rsidRPr="00AD61AE" w:rsidRDefault="00D66840" w:rsidP="00AD61AE">
            <w:pPr>
              <w:spacing w:after="0" w:line="240" w:lineRule="auto"/>
              <w:rPr>
                <w:rFonts w:ascii="Times New Roman" w:hAnsi="Times New Roman" w:cs="Times New Roman"/>
                <w:sz w:val="24"/>
                <w:szCs w:val="24"/>
              </w:rPr>
            </w:pPr>
          </w:p>
        </w:tc>
        <w:tc>
          <w:tcPr>
            <w:tcW w:w="887" w:type="dxa"/>
          </w:tcPr>
          <w:p w:rsidR="00D66840" w:rsidRPr="00AD61AE" w:rsidRDefault="00D66840" w:rsidP="00AD61AE">
            <w:pPr>
              <w:spacing w:after="0" w:line="240" w:lineRule="auto"/>
              <w:rPr>
                <w:rFonts w:ascii="Times New Roman" w:hAnsi="Times New Roman" w:cs="Times New Roman"/>
                <w:sz w:val="24"/>
                <w:szCs w:val="24"/>
              </w:rPr>
            </w:pPr>
          </w:p>
        </w:tc>
        <w:tc>
          <w:tcPr>
            <w:tcW w:w="5103" w:type="dxa"/>
            <w:tcBorders>
              <w:top w:val="nil"/>
              <w:left w:val="nil"/>
              <w:right w:val="nil"/>
            </w:tcBorders>
          </w:tcPr>
          <w:p w:rsidR="00D66840" w:rsidRPr="00AD61AE" w:rsidRDefault="00D66840" w:rsidP="00AD61AE">
            <w:pPr>
              <w:spacing w:after="0" w:line="240" w:lineRule="auto"/>
              <w:rPr>
                <w:rFonts w:ascii="Times New Roman" w:hAnsi="Times New Roman" w:cs="Times New Roman"/>
                <w:sz w:val="24"/>
                <w:szCs w:val="24"/>
              </w:rPr>
            </w:pPr>
          </w:p>
        </w:tc>
      </w:tr>
      <w:tr w:rsidR="00D66840" w:rsidRPr="00AD61AE" w:rsidTr="00BA60C0">
        <w:tc>
          <w:tcPr>
            <w:tcW w:w="3190" w:type="dxa"/>
            <w:tcBorders>
              <w:left w:val="nil"/>
              <w:bottom w:val="nil"/>
              <w:right w:val="nil"/>
            </w:tcBorders>
          </w:tcPr>
          <w:p w:rsidR="00D66840" w:rsidRPr="00AD61AE" w:rsidRDefault="00D66840" w:rsidP="00AD61AE">
            <w:pPr>
              <w:spacing w:after="0" w:line="240" w:lineRule="auto"/>
              <w:jc w:val="center"/>
              <w:rPr>
                <w:rFonts w:ascii="Times New Roman" w:hAnsi="Times New Roman" w:cs="Times New Roman"/>
                <w:sz w:val="24"/>
                <w:szCs w:val="24"/>
              </w:rPr>
            </w:pPr>
            <w:r w:rsidRPr="00AD61AE">
              <w:rPr>
                <w:rFonts w:ascii="Times New Roman" w:hAnsi="Times New Roman" w:cs="Times New Roman"/>
                <w:sz w:val="24"/>
                <w:szCs w:val="24"/>
              </w:rPr>
              <w:t>Дата</w:t>
            </w:r>
          </w:p>
        </w:tc>
        <w:tc>
          <w:tcPr>
            <w:tcW w:w="887" w:type="dxa"/>
          </w:tcPr>
          <w:p w:rsidR="00D66840" w:rsidRPr="00AD61AE" w:rsidRDefault="00D66840" w:rsidP="00AD61AE">
            <w:pPr>
              <w:spacing w:after="0" w:line="240" w:lineRule="auto"/>
              <w:jc w:val="center"/>
              <w:rPr>
                <w:rFonts w:ascii="Times New Roman" w:hAnsi="Times New Roman" w:cs="Times New Roman"/>
                <w:sz w:val="24"/>
                <w:szCs w:val="24"/>
              </w:rPr>
            </w:pPr>
          </w:p>
        </w:tc>
        <w:tc>
          <w:tcPr>
            <w:tcW w:w="5103" w:type="dxa"/>
            <w:tcBorders>
              <w:left w:val="nil"/>
              <w:bottom w:val="nil"/>
              <w:right w:val="nil"/>
            </w:tcBorders>
          </w:tcPr>
          <w:p w:rsidR="00D66840" w:rsidRPr="00AD61AE" w:rsidRDefault="00D66840" w:rsidP="00AD61AE">
            <w:pPr>
              <w:spacing w:after="0" w:line="240" w:lineRule="auto"/>
              <w:jc w:val="center"/>
              <w:rPr>
                <w:rFonts w:ascii="Times New Roman" w:hAnsi="Times New Roman" w:cs="Times New Roman"/>
                <w:sz w:val="24"/>
                <w:szCs w:val="24"/>
              </w:rPr>
            </w:pPr>
            <w:r w:rsidRPr="00AD61AE">
              <w:rPr>
                <w:rFonts w:ascii="Times New Roman" w:hAnsi="Times New Roman" w:cs="Times New Roman"/>
                <w:sz w:val="24"/>
                <w:szCs w:val="24"/>
              </w:rPr>
              <w:t>Подпись/ФИО</w:t>
            </w:r>
          </w:p>
        </w:tc>
      </w:tr>
    </w:tbl>
    <w:p w:rsidR="00D66840" w:rsidRPr="00AD61AE" w:rsidRDefault="00D66840" w:rsidP="00AD61AE">
      <w:pPr>
        <w:spacing w:after="0" w:line="240" w:lineRule="auto"/>
        <w:rPr>
          <w:rFonts w:ascii="Times New Roman" w:hAnsi="Times New Roman" w:cs="Times New Roman"/>
          <w:sz w:val="24"/>
          <w:szCs w:val="24"/>
        </w:rPr>
      </w:pPr>
    </w:p>
    <w:p w:rsidR="008F6C37" w:rsidRPr="00944D84" w:rsidRDefault="00AD61AE" w:rsidP="00AD61AE">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w:t>
      </w:r>
    </w:p>
    <w:sectPr w:rsidR="008F6C37" w:rsidRPr="00944D84" w:rsidSect="001A0410">
      <w:pgSz w:w="11906" w:h="16838"/>
      <w:pgMar w:top="709"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0F005F"/>
    <w:multiLevelType w:val="hybridMultilevel"/>
    <w:tmpl w:val="EC2AA6B0"/>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8">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D4243D"/>
    <w:multiLevelType w:val="hybridMultilevel"/>
    <w:tmpl w:val="9AA670E8"/>
    <w:lvl w:ilvl="0" w:tplc="E92CF7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7">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7"/>
  </w:num>
  <w:num w:numId="4">
    <w:abstractNumId w:val="6"/>
  </w:num>
  <w:num w:numId="5">
    <w:abstractNumId w:val="20"/>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9"/>
  </w:num>
  <w:num w:numId="15">
    <w:abstractNumId w:val="23"/>
  </w:num>
  <w:num w:numId="16">
    <w:abstractNumId w:val="27"/>
  </w:num>
  <w:num w:numId="17">
    <w:abstractNumId w:val="12"/>
  </w:num>
  <w:num w:numId="18">
    <w:abstractNumId w:val="22"/>
  </w:num>
  <w:num w:numId="19">
    <w:abstractNumId w:val="1"/>
  </w:num>
  <w:num w:numId="20">
    <w:abstractNumId w:val="2"/>
  </w:num>
  <w:num w:numId="21">
    <w:abstractNumId w:val="1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1"/>
  </w:num>
  <w:num w:numId="25">
    <w:abstractNumId w:val="24"/>
  </w:num>
  <w:num w:numId="26">
    <w:abstractNumId w:val="17"/>
  </w:num>
  <w:num w:numId="27">
    <w:abstractNumId w:val="0"/>
  </w:num>
  <w:num w:numId="28">
    <w:abstractNumId w:val="14"/>
  </w:num>
  <w:num w:numId="29">
    <w:abstractNumId w:val="19"/>
  </w:num>
  <w:num w:numId="30">
    <w:abstractNumId w:val="11"/>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A0410"/>
    <w:rsid w:val="001A0410"/>
    <w:rsid w:val="00227FD2"/>
    <w:rsid w:val="00251150"/>
    <w:rsid w:val="002A017D"/>
    <w:rsid w:val="002B283B"/>
    <w:rsid w:val="003261BA"/>
    <w:rsid w:val="003B523C"/>
    <w:rsid w:val="003E07E0"/>
    <w:rsid w:val="003E7894"/>
    <w:rsid w:val="004532AF"/>
    <w:rsid w:val="0049099D"/>
    <w:rsid w:val="00511512"/>
    <w:rsid w:val="00517BD0"/>
    <w:rsid w:val="007572D7"/>
    <w:rsid w:val="00777796"/>
    <w:rsid w:val="0078334B"/>
    <w:rsid w:val="007A2D84"/>
    <w:rsid w:val="00814036"/>
    <w:rsid w:val="0085168A"/>
    <w:rsid w:val="008F5B3C"/>
    <w:rsid w:val="008F6C37"/>
    <w:rsid w:val="00944D84"/>
    <w:rsid w:val="00AD61AE"/>
    <w:rsid w:val="00BC61F3"/>
    <w:rsid w:val="00BF077B"/>
    <w:rsid w:val="00CC1007"/>
    <w:rsid w:val="00D66840"/>
    <w:rsid w:val="00D85234"/>
    <w:rsid w:val="00DD0549"/>
    <w:rsid w:val="00DE3257"/>
    <w:rsid w:val="00DE3DFB"/>
    <w:rsid w:val="00E23C57"/>
    <w:rsid w:val="00E23C6F"/>
    <w:rsid w:val="00E86A47"/>
    <w:rsid w:val="00E97C46"/>
    <w:rsid w:val="00EF00AC"/>
    <w:rsid w:val="00EF64C8"/>
    <w:rsid w:val="00F72EC7"/>
    <w:rsid w:val="00FD2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C57"/>
  </w:style>
  <w:style w:type="paragraph" w:styleId="1">
    <w:name w:val="heading 1"/>
    <w:aliases w:val="Знак Знак"/>
    <w:basedOn w:val="a"/>
    <w:next w:val="a"/>
    <w:link w:val="10"/>
    <w:qFormat/>
    <w:rsid w:val="00D66840"/>
    <w:pPr>
      <w:keepNext/>
      <w:spacing w:after="0" w:line="240" w:lineRule="auto"/>
      <w:jc w:val="center"/>
      <w:outlineLvl w:val="0"/>
    </w:pPr>
    <w:rPr>
      <w:rFonts w:ascii="Times New Roman" w:eastAsia="Times New Roman" w:hAnsi="Times New Roman" w:cs="Times New Roman"/>
      <w:b/>
      <w:sz w:val="20"/>
      <w:szCs w:val="20"/>
    </w:rPr>
  </w:style>
  <w:style w:type="paragraph" w:styleId="2">
    <w:name w:val="heading 2"/>
    <w:basedOn w:val="a"/>
    <w:next w:val="a"/>
    <w:link w:val="20"/>
    <w:qFormat/>
    <w:rsid w:val="00D66840"/>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F72EC7"/>
    <w:pPr>
      <w:keepNext/>
      <w:spacing w:after="0" w:line="240" w:lineRule="auto"/>
      <w:ind w:right="-284"/>
      <w:outlineLvl w:val="2"/>
    </w:pPr>
    <w:rPr>
      <w:rFonts w:ascii="Times New Roman" w:eastAsia="Times New Roman" w:hAnsi="Times New Roman" w:cs="Times New Roman"/>
      <w:sz w:val="24"/>
      <w:szCs w:val="20"/>
    </w:rPr>
  </w:style>
  <w:style w:type="paragraph" w:styleId="6">
    <w:name w:val="heading 6"/>
    <w:basedOn w:val="a"/>
    <w:next w:val="a"/>
    <w:link w:val="60"/>
    <w:semiHidden/>
    <w:unhideWhenUsed/>
    <w:qFormat/>
    <w:rsid w:val="00D66840"/>
    <w:pPr>
      <w:spacing w:before="240" w:after="60" w:line="240" w:lineRule="auto"/>
      <w:outlineLvl w:val="5"/>
    </w:pPr>
    <w:rPr>
      <w:rFonts w:ascii="Times New Roman" w:eastAsia="Times New Roman" w:hAnsi="Times New Roman" w:cs="Times New Roman"/>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1A04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rsid w:val="00F72EC7"/>
    <w:rPr>
      <w:rFonts w:ascii="Times New Roman" w:eastAsia="Times New Roman" w:hAnsi="Times New Roman" w:cs="Times New Roman"/>
      <w:sz w:val="24"/>
      <w:szCs w:val="20"/>
    </w:rPr>
  </w:style>
  <w:style w:type="character" w:customStyle="1" w:styleId="10">
    <w:name w:val="Заголовок 1 Знак"/>
    <w:aliases w:val="Знак Знак Знак"/>
    <w:basedOn w:val="a0"/>
    <w:link w:val="1"/>
    <w:rsid w:val="00D66840"/>
    <w:rPr>
      <w:rFonts w:ascii="Times New Roman" w:eastAsia="Times New Roman" w:hAnsi="Times New Roman" w:cs="Times New Roman"/>
      <w:b/>
      <w:sz w:val="20"/>
      <w:szCs w:val="20"/>
    </w:rPr>
  </w:style>
  <w:style w:type="character" w:customStyle="1" w:styleId="20">
    <w:name w:val="Заголовок 2 Знак"/>
    <w:basedOn w:val="a0"/>
    <w:link w:val="2"/>
    <w:rsid w:val="00D66840"/>
    <w:rPr>
      <w:rFonts w:ascii="Times New Roman" w:eastAsia="Times New Roman" w:hAnsi="Times New Roman" w:cs="Times New Roman"/>
      <w:b/>
      <w:sz w:val="28"/>
      <w:szCs w:val="20"/>
    </w:rPr>
  </w:style>
  <w:style w:type="character" w:customStyle="1" w:styleId="60">
    <w:name w:val="Заголовок 6 Знак"/>
    <w:basedOn w:val="a0"/>
    <w:link w:val="6"/>
    <w:semiHidden/>
    <w:rsid w:val="00D66840"/>
    <w:rPr>
      <w:rFonts w:ascii="Times New Roman" w:eastAsia="Times New Roman" w:hAnsi="Times New Roman" w:cs="Times New Roman"/>
      <w:b/>
      <w:bCs/>
      <w:lang w:eastAsia="ja-JP"/>
    </w:rPr>
  </w:style>
  <w:style w:type="paragraph" w:styleId="a3">
    <w:name w:val="Body Text Indent"/>
    <w:basedOn w:val="a"/>
    <w:link w:val="a4"/>
    <w:unhideWhenUsed/>
    <w:rsid w:val="00D66840"/>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3"/>
    <w:rsid w:val="00D66840"/>
    <w:rPr>
      <w:rFonts w:ascii="Times New Roman" w:eastAsia="Times New Roman" w:hAnsi="Times New Roman" w:cs="Times New Roman"/>
      <w:sz w:val="24"/>
      <w:szCs w:val="20"/>
    </w:rPr>
  </w:style>
  <w:style w:type="paragraph" w:styleId="a5">
    <w:name w:val="Balloon Text"/>
    <w:basedOn w:val="a"/>
    <w:link w:val="a6"/>
    <w:uiPriority w:val="99"/>
    <w:semiHidden/>
    <w:unhideWhenUsed/>
    <w:rsid w:val="00D66840"/>
    <w:pPr>
      <w:spacing w:after="0" w:line="240" w:lineRule="auto"/>
    </w:pPr>
    <w:rPr>
      <w:rFonts w:ascii="Tahoma" w:eastAsia="Times New Roman" w:hAnsi="Tahoma" w:cs="Tahoma"/>
      <w:sz w:val="16"/>
      <w:szCs w:val="16"/>
    </w:rPr>
  </w:style>
  <w:style w:type="character" w:customStyle="1" w:styleId="a6">
    <w:name w:val="Текст выноски Знак"/>
    <w:basedOn w:val="a0"/>
    <w:link w:val="a5"/>
    <w:uiPriority w:val="99"/>
    <w:semiHidden/>
    <w:rsid w:val="00D66840"/>
    <w:rPr>
      <w:rFonts w:ascii="Tahoma" w:eastAsia="Times New Roman" w:hAnsi="Tahoma" w:cs="Tahoma"/>
      <w:sz w:val="16"/>
      <w:szCs w:val="16"/>
    </w:rPr>
  </w:style>
  <w:style w:type="paragraph" w:customStyle="1" w:styleId="ConsPlusNormal">
    <w:name w:val="ConsPlusNormal"/>
    <w:link w:val="ConsPlusNormal0"/>
    <w:uiPriority w:val="99"/>
    <w:qFormat/>
    <w:rsid w:val="00D6684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7">
    <w:name w:val="Hyperlink"/>
    <w:basedOn w:val="a0"/>
    <w:uiPriority w:val="99"/>
    <w:rsid w:val="00D66840"/>
    <w:rPr>
      <w:color w:val="0000FF"/>
      <w:u w:val="single"/>
    </w:rPr>
  </w:style>
  <w:style w:type="paragraph" w:styleId="a8">
    <w:name w:val="Normal (Web)"/>
    <w:aliases w:val="Обычный (веб) Знак1,Обычный (веб) Знак Знак"/>
    <w:basedOn w:val="a"/>
    <w:link w:val="a9"/>
    <w:unhideWhenUsed/>
    <w:qFormat/>
    <w:rsid w:val="00D668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D66840"/>
    <w:rPr>
      <w:rFonts w:ascii="Arial" w:eastAsia="Times New Roman" w:hAnsi="Arial" w:cs="Arial"/>
      <w:sz w:val="20"/>
      <w:szCs w:val="20"/>
    </w:rPr>
  </w:style>
  <w:style w:type="paragraph" w:customStyle="1" w:styleId="p">
    <w:name w:val="p"/>
    <w:basedOn w:val="a"/>
    <w:rsid w:val="00D66840"/>
    <w:pPr>
      <w:spacing w:before="100" w:beforeAutospacing="1" w:after="100" w:afterAutospacing="1" w:line="240" w:lineRule="auto"/>
    </w:pPr>
    <w:rPr>
      <w:rFonts w:ascii="Times New Roman" w:eastAsia="Times New Roman" w:hAnsi="Times New Roman" w:cs="Times New Roman"/>
      <w:sz w:val="24"/>
      <w:szCs w:val="24"/>
    </w:rPr>
  </w:style>
  <w:style w:type="table" w:styleId="aa">
    <w:name w:val="Table Grid"/>
    <w:basedOn w:val="a1"/>
    <w:uiPriority w:val="59"/>
    <w:rsid w:val="00D6684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List Paragraph"/>
    <w:basedOn w:val="a"/>
    <w:uiPriority w:val="34"/>
    <w:qFormat/>
    <w:rsid w:val="00D66840"/>
    <w:pPr>
      <w:ind w:left="720"/>
    </w:pPr>
    <w:rPr>
      <w:rFonts w:ascii="Calibri" w:eastAsia="Calibri" w:hAnsi="Calibri" w:cs="Calibri"/>
    </w:rPr>
  </w:style>
  <w:style w:type="paragraph" w:customStyle="1" w:styleId="ConsPlusNonformat">
    <w:name w:val="ConsPlusNonformat"/>
    <w:uiPriority w:val="99"/>
    <w:rsid w:val="00D6684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D66840"/>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Cell">
    <w:name w:val="ConsPlusCell"/>
    <w:uiPriority w:val="99"/>
    <w:rsid w:val="00D66840"/>
    <w:pPr>
      <w:widowControl w:val="0"/>
      <w:autoSpaceDE w:val="0"/>
      <w:autoSpaceDN w:val="0"/>
      <w:adjustRightInd w:val="0"/>
      <w:spacing w:after="0" w:line="240" w:lineRule="auto"/>
    </w:pPr>
    <w:rPr>
      <w:rFonts w:ascii="Calibri" w:eastAsia="Times New Roman" w:hAnsi="Calibri" w:cs="Calibri"/>
    </w:rPr>
  </w:style>
  <w:style w:type="character" w:customStyle="1" w:styleId="11">
    <w:name w:val="Текст выноски Знак1"/>
    <w:basedOn w:val="a0"/>
    <w:uiPriority w:val="99"/>
    <w:semiHidden/>
    <w:rsid w:val="00D66840"/>
    <w:rPr>
      <w:rFonts w:ascii="Tahoma" w:hAnsi="Tahoma" w:cs="Tahoma"/>
      <w:sz w:val="16"/>
      <w:szCs w:val="16"/>
    </w:rPr>
  </w:style>
  <w:style w:type="character" w:customStyle="1" w:styleId="12">
    <w:name w:val="Гиперссылка1"/>
    <w:uiPriority w:val="99"/>
    <w:unhideWhenUsed/>
    <w:rsid w:val="00D66840"/>
    <w:rPr>
      <w:color w:val="0000FF"/>
      <w:u w:val="single"/>
    </w:rPr>
  </w:style>
  <w:style w:type="character" w:styleId="ac">
    <w:name w:val="annotation reference"/>
    <w:uiPriority w:val="99"/>
    <w:semiHidden/>
    <w:unhideWhenUsed/>
    <w:rsid w:val="00D66840"/>
    <w:rPr>
      <w:sz w:val="16"/>
      <w:szCs w:val="16"/>
    </w:rPr>
  </w:style>
  <w:style w:type="character" w:customStyle="1" w:styleId="ad">
    <w:name w:val="Текст примечания Знак"/>
    <w:link w:val="ae"/>
    <w:uiPriority w:val="99"/>
    <w:semiHidden/>
    <w:rsid w:val="00D66840"/>
    <w:rPr>
      <w:rFonts w:ascii="Calibri" w:eastAsia="Times New Roman" w:hAnsi="Calibri" w:cs="Times New Roman"/>
      <w:sz w:val="20"/>
      <w:szCs w:val="20"/>
    </w:rPr>
  </w:style>
  <w:style w:type="paragraph" w:styleId="ae">
    <w:name w:val="annotation text"/>
    <w:basedOn w:val="a"/>
    <w:link w:val="ad"/>
    <w:uiPriority w:val="99"/>
    <w:semiHidden/>
    <w:unhideWhenUsed/>
    <w:rsid w:val="00D66840"/>
    <w:pPr>
      <w:spacing w:line="240" w:lineRule="auto"/>
    </w:pPr>
    <w:rPr>
      <w:rFonts w:ascii="Calibri" w:eastAsia="Times New Roman" w:hAnsi="Calibri" w:cs="Times New Roman"/>
      <w:sz w:val="20"/>
      <w:szCs w:val="20"/>
    </w:rPr>
  </w:style>
  <w:style w:type="character" w:customStyle="1" w:styleId="13">
    <w:name w:val="Текст примечания Знак1"/>
    <w:basedOn w:val="a0"/>
    <w:link w:val="ae"/>
    <w:uiPriority w:val="99"/>
    <w:semiHidden/>
    <w:rsid w:val="00D66840"/>
    <w:rPr>
      <w:sz w:val="20"/>
      <w:szCs w:val="20"/>
    </w:rPr>
  </w:style>
  <w:style w:type="character" w:customStyle="1" w:styleId="af">
    <w:name w:val="Тема примечания Знак"/>
    <w:link w:val="af0"/>
    <w:uiPriority w:val="99"/>
    <w:semiHidden/>
    <w:rsid w:val="00D66840"/>
    <w:rPr>
      <w:b/>
      <w:bCs/>
    </w:rPr>
  </w:style>
  <w:style w:type="paragraph" w:styleId="af0">
    <w:name w:val="annotation subject"/>
    <w:basedOn w:val="ae"/>
    <w:next w:val="ae"/>
    <w:link w:val="af"/>
    <w:uiPriority w:val="99"/>
    <w:semiHidden/>
    <w:unhideWhenUsed/>
    <w:rsid w:val="00D66840"/>
    <w:rPr>
      <w:rFonts w:asciiTheme="minorHAnsi" w:eastAsiaTheme="minorEastAsia" w:hAnsiTheme="minorHAnsi" w:cstheme="minorBidi"/>
      <w:b/>
      <w:bCs/>
      <w:sz w:val="22"/>
      <w:szCs w:val="22"/>
    </w:rPr>
  </w:style>
  <w:style w:type="character" w:customStyle="1" w:styleId="14">
    <w:name w:val="Тема примечания Знак1"/>
    <w:basedOn w:val="13"/>
    <w:link w:val="af0"/>
    <w:uiPriority w:val="99"/>
    <w:semiHidden/>
    <w:rsid w:val="00D66840"/>
    <w:rPr>
      <w:b/>
      <w:bCs/>
    </w:rPr>
  </w:style>
  <w:style w:type="paragraph" w:styleId="af1">
    <w:name w:val="footnote text"/>
    <w:basedOn w:val="a"/>
    <w:link w:val="af2"/>
    <w:uiPriority w:val="99"/>
    <w:unhideWhenUsed/>
    <w:rsid w:val="00D66840"/>
    <w:pPr>
      <w:spacing w:after="0" w:line="240" w:lineRule="auto"/>
    </w:pPr>
    <w:rPr>
      <w:rFonts w:ascii="Calibri" w:eastAsia="Times New Roman" w:hAnsi="Calibri" w:cs="Times New Roman"/>
      <w:sz w:val="20"/>
      <w:szCs w:val="20"/>
    </w:rPr>
  </w:style>
  <w:style w:type="character" w:customStyle="1" w:styleId="af2">
    <w:name w:val="Текст сноски Знак"/>
    <w:basedOn w:val="a0"/>
    <w:link w:val="af1"/>
    <w:uiPriority w:val="99"/>
    <w:rsid w:val="00D66840"/>
    <w:rPr>
      <w:rFonts w:ascii="Calibri" w:eastAsia="Times New Roman" w:hAnsi="Calibri" w:cs="Times New Roman"/>
      <w:sz w:val="20"/>
      <w:szCs w:val="20"/>
    </w:rPr>
  </w:style>
  <w:style w:type="character" w:styleId="af3">
    <w:name w:val="footnote reference"/>
    <w:uiPriority w:val="99"/>
    <w:unhideWhenUsed/>
    <w:rsid w:val="00D66840"/>
    <w:rPr>
      <w:vertAlign w:val="superscript"/>
    </w:rPr>
  </w:style>
  <w:style w:type="paragraph" w:styleId="af4">
    <w:name w:val="No Spacing"/>
    <w:uiPriority w:val="1"/>
    <w:qFormat/>
    <w:rsid w:val="00D66840"/>
    <w:pPr>
      <w:spacing w:after="0" w:line="240" w:lineRule="auto"/>
    </w:pPr>
    <w:rPr>
      <w:rFonts w:ascii="Calibri" w:eastAsia="Times New Roman" w:hAnsi="Calibri" w:cs="Times New Roman"/>
    </w:rPr>
  </w:style>
  <w:style w:type="paragraph" w:styleId="af5">
    <w:name w:val="header"/>
    <w:basedOn w:val="a"/>
    <w:link w:val="af6"/>
    <w:uiPriority w:val="99"/>
    <w:unhideWhenUsed/>
    <w:rsid w:val="00D66840"/>
    <w:pPr>
      <w:tabs>
        <w:tab w:val="center" w:pos="4677"/>
        <w:tab w:val="right" w:pos="9355"/>
      </w:tabs>
      <w:spacing w:after="0" w:line="240" w:lineRule="auto"/>
    </w:pPr>
    <w:rPr>
      <w:rFonts w:ascii="Calibri" w:eastAsia="Times New Roman" w:hAnsi="Calibri" w:cs="Times New Roman"/>
    </w:rPr>
  </w:style>
  <w:style w:type="character" w:customStyle="1" w:styleId="af6">
    <w:name w:val="Верхний колонтитул Знак"/>
    <w:basedOn w:val="a0"/>
    <w:link w:val="af5"/>
    <w:uiPriority w:val="99"/>
    <w:rsid w:val="00D66840"/>
    <w:rPr>
      <w:rFonts w:ascii="Calibri" w:eastAsia="Times New Roman" w:hAnsi="Calibri" w:cs="Times New Roman"/>
    </w:rPr>
  </w:style>
  <w:style w:type="paragraph" w:styleId="af7">
    <w:name w:val="footer"/>
    <w:basedOn w:val="a"/>
    <w:link w:val="af8"/>
    <w:uiPriority w:val="99"/>
    <w:unhideWhenUsed/>
    <w:rsid w:val="00D66840"/>
    <w:pPr>
      <w:tabs>
        <w:tab w:val="center" w:pos="4677"/>
        <w:tab w:val="right" w:pos="9355"/>
      </w:tabs>
      <w:spacing w:after="0" w:line="240" w:lineRule="auto"/>
    </w:pPr>
    <w:rPr>
      <w:rFonts w:ascii="Calibri" w:eastAsia="Times New Roman" w:hAnsi="Calibri" w:cs="Times New Roman"/>
    </w:rPr>
  </w:style>
  <w:style w:type="character" w:customStyle="1" w:styleId="af8">
    <w:name w:val="Нижний колонтитул Знак"/>
    <w:basedOn w:val="a0"/>
    <w:link w:val="af7"/>
    <w:uiPriority w:val="99"/>
    <w:rsid w:val="00D66840"/>
    <w:rPr>
      <w:rFonts w:ascii="Calibri" w:eastAsia="Times New Roman" w:hAnsi="Calibri" w:cs="Times New Roman"/>
    </w:rPr>
  </w:style>
  <w:style w:type="character" w:customStyle="1" w:styleId="af9">
    <w:name w:val="Текст концевой сноски Знак"/>
    <w:link w:val="afa"/>
    <w:uiPriority w:val="99"/>
    <w:semiHidden/>
    <w:rsid w:val="00D66840"/>
    <w:rPr>
      <w:rFonts w:ascii="Calibri" w:eastAsia="Times New Roman" w:hAnsi="Calibri" w:cs="Times New Roman"/>
      <w:sz w:val="20"/>
      <w:szCs w:val="20"/>
    </w:rPr>
  </w:style>
  <w:style w:type="paragraph" w:styleId="afa">
    <w:name w:val="endnote text"/>
    <w:basedOn w:val="a"/>
    <w:link w:val="af9"/>
    <w:uiPriority w:val="99"/>
    <w:semiHidden/>
    <w:unhideWhenUsed/>
    <w:rsid w:val="00D66840"/>
    <w:pPr>
      <w:spacing w:after="0" w:line="240" w:lineRule="auto"/>
    </w:pPr>
    <w:rPr>
      <w:rFonts w:ascii="Calibri" w:eastAsia="Times New Roman" w:hAnsi="Calibri" w:cs="Times New Roman"/>
      <w:sz w:val="20"/>
      <w:szCs w:val="20"/>
    </w:rPr>
  </w:style>
  <w:style w:type="character" w:customStyle="1" w:styleId="15">
    <w:name w:val="Текст концевой сноски Знак1"/>
    <w:basedOn w:val="a0"/>
    <w:link w:val="afa"/>
    <w:uiPriority w:val="99"/>
    <w:semiHidden/>
    <w:rsid w:val="00D66840"/>
    <w:rPr>
      <w:sz w:val="20"/>
      <w:szCs w:val="20"/>
    </w:rPr>
  </w:style>
  <w:style w:type="paragraph" w:customStyle="1" w:styleId="464">
    <w:name w:val="Стиль 464"/>
    <w:basedOn w:val="af1"/>
    <w:link w:val="4640"/>
    <w:qFormat/>
    <w:rsid w:val="00D66840"/>
    <w:rPr>
      <w:rFonts w:ascii="Times New Roman" w:hAnsi="Times New Roman"/>
    </w:rPr>
  </w:style>
  <w:style w:type="character" w:customStyle="1" w:styleId="4640">
    <w:name w:val="Стиль 464 Знак"/>
    <w:link w:val="464"/>
    <w:rsid w:val="00D66840"/>
    <w:rPr>
      <w:rFonts w:ascii="Times New Roman" w:eastAsia="Times New Roman" w:hAnsi="Times New Roman" w:cs="Times New Roman"/>
      <w:sz w:val="20"/>
      <w:szCs w:val="20"/>
    </w:rPr>
  </w:style>
  <w:style w:type="character" w:customStyle="1" w:styleId="a9">
    <w:name w:val="Обычный (веб) Знак"/>
    <w:aliases w:val="Обычный (веб) Знак1 Знак,Обычный (веб) Знак Знак Знак"/>
    <w:link w:val="a8"/>
    <w:locked/>
    <w:rsid w:val="00D66840"/>
    <w:rPr>
      <w:rFonts w:ascii="Times New Roman" w:eastAsia="Times New Roman" w:hAnsi="Times New Roman" w:cs="Times New Roman"/>
      <w:sz w:val="24"/>
      <w:szCs w:val="24"/>
    </w:rPr>
  </w:style>
  <w:style w:type="paragraph" w:customStyle="1" w:styleId="msonormalmailrucssattributepostfix">
    <w:name w:val="msonormal_mailru_css_attribute_postfix"/>
    <w:basedOn w:val="a"/>
    <w:rsid w:val="00D66840"/>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3"/>
    <w:basedOn w:val="a"/>
    <w:link w:val="32"/>
    <w:uiPriority w:val="99"/>
    <w:semiHidden/>
    <w:unhideWhenUsed/>
    <w:rsid w:val="00D66840"/>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semiHidden/>
    <w:rsid w:val="00D66840"/>
    <w:rPr>
      <w:rFonts w:ascii="Times New Roman" w:eastAsia="Times New Roman" w:hAnsi="Times New Roman" w:cs="Times New Roman"/>
      <w:sz w:val="16"/>
      <w:szCs w:val="16"/>
    </w:rPr>
  </w:style>
  <w:style w:type="paragraph" w:customStyle="1" w:styleId="ConsNormal">
    <w:name w:val="ConsNormal"/>
    <w:rsid w:val="00D66840"/>
    <w:pPr>
      <w:widowControl w:val="0"/>
      <w:spacing w:after="0" w:line="240" w:lineRule="auto"/>
      <w:ind w:firstLine="720"/>
    </w:pPr>
    <w:rPr>
      <w:rFonts w:ascii="Arial" w:eastAsia="Times New Roman" w:hAnsi="Arial" w:cs="Times New Roman"/>
      <w:sz w:val="20"/>
      <w:szCs w:val="20"/>
    </w:rPr>
  </w:style>
  <w:style w:type="paragraph" w:customStyle="1" w:styleId="ConsNonformat">
    <w:name w:val="ConsNonformat"/>
    <w:rsid w:val="00D66840"/>
    <w:pPr>
      <w:widowControl w:val="0"/>
      <w:spacing w:after="0" w:line="240" w:lineRule="auto"/>
    </w:pPr>
    <w:rPr>
      <w:rFonts w:ascii="Courier New" w:eastAsia="Times New Roman" w:hAnsi="Courier New" w:cs="Times New Roman"/>
      <w:sz w:val="20"/>
      <w:szCs w:val="20"/>
    </w:rPr>
  </w:style>
  <w:style w:type="paragraph" w:customStyle="1" w:styleId="ConsCell">
    <w:name w:val="ConsCell"/>
    <w:rsid w:val="00D66840"/>
    <w:pPr>
      <w:widowControl w:val="0"/>
      <w:spacing w:after="0" w:line="240" w:lineRule="auto"/>
      <w:ind w:right="19772"/>
    </w:pPr>
    <w:rPr>
      <w:rFonts w:ascii="Arial" w:eastAsia="Times New Roman" w:hAnsi="Arial" w:cs="Times New Roman"/>
      <w:sz w:val="20"/>
      <w:szCs w:val="20"/>
    </w:rPr>
  </w:style>
  <w:style w:type="table" w:customStyle="1" w:styleId="21">
    <w:name w:val="Сетка таблицы2"/>
    <w:basedOn w:val="a1"/>
    <w:next w:val="aa"/>
    <w:uiPriority w:val="59"/>
    <w:rsid w:val="00D66840"/>
    <w:pPr>
      <w:spacing w:after="0" w:line="240" w:lineRule="auto"/>
    </w:pPr>
    <w:rPr>
      <w:rFonts w:ascii="Cambria" w:eastAsiaTheme="minorHAnsi" w:hAnsi="Cambr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a"/>
    <w:uiPriority w:val="59"/>
    <w:rsid w:val="00D66840"/>
    <w:pPr>
      <w:spacing w:after="0" w:line="240" w:lineRule="auto"/>
    </w:pPr>
    <w:rPr>
      <w:rFonts w:ascii="Cambria" w:eastAsiaTheme="minorHAnsi" w:hAnsi="Cambr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E97C4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7586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F50F7825DA393ACA84BE418CF172F20B9E17A175F791F9B9CE0CB7D3FCB6B73ED88F54D8B62A17C2A295DE4860FBFB10B167982FpELCH" TargetMode="External"/><Relationship Id="rId13" Type="http://schemas.openxmlformats.org/officeDocument/2006/relationships/hyperlink" Target="consultantplus://offline/ref=7C0A7380B68D115D61CE0C9E10E6686965945CA041EFF9D912FF30CA6EA1472F913E9BD7x469F" TargetMode="External"/><Relationship Id="rId18" Type="http://schemas.openxmlformats.org/officeDocument/2006/relationships/hyperlink" Target="consultantplus://offline/ref=F9EC56EA121612BAA8BE80EA54182F7B827D0D21F67C98291643772F17772BA0F17D6332B07C7BF33FC57D46BB19117165C628E01Ft2dEL" TargetMode="External"/><Relationship Id="rId26" Type="http://schemas.openxmlformats.org/officeDocument/2006/relationships/hyperlink" Target="consultantplus://offline/ref=326F1ADC073777ECF7792D9956443D4931D1E082ECE71F734A7F97AA15AC5E6E03C86EEFCE5612A8DC230D05BEA6E59035077F5D3FCEF8lAI"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FA7F80B4C6639C520C37C279EDB784C3F0477D5B47624F04091612570536AFFBBF33F2C459BDBF1EF5B46C7DE1F3A03A25FAEBA19B70KAe6L" TargetMode="External"/><Relationship Id="rId34" Type="http://schemas.openxmlformats.org/officeDocument/2006/relationships/hyperlink" Target="consultantplus://offline/ref=326F1ADC073777ECF7792D9956443D4933D8E08CE6E31F734A7F97AA15AC5E6E03C86EEFCE5F17A288791D01F7F2EA8F361B605D21CD8275F1l8I" TargetMode="External"/><Relationship Id="rId7" Type="http://schemas.openxmlformats.org/officeDocument/2006/relationships/hyperlink" Target="consultantplus://offline/ref=4EF50F7825DA393ACA84BE418CF172F20B9E16AD7EF191F9B9CE0CB7D3FCB6B72CD8D75DDAB13F4291F8C2D348p6LAH" TargetMode="External"/><Relationship Id="rId12" Type="http://schemas.openxmlformats.org/officeDocument/2006/relationships/hyperlink" Target="consultantplus://offline/ref=288E3AE44177AA78F079891640090DA7AD25357222B67EF0F2E0A2F619F0CA0B43BE8198FB89EBCE85E4228DB33D5102A170509F99F1BD00H0R5H" TargetMode="External"/><Relationship Id="rId17" Type="http://schemas.openxmlformats.org/officeDocument/2006/relationships/hyperlink" Target="consultantplus://offline/ref=F9EC56EA121612BAA8BE80EA54182F7B827D0D21F67C98291643772F17772BA0F17D6330B0797BF33FC57D46BB19117165C628E01Ft2dEL" TargetMode="External"/><Relationship Id="rId25" Type="http://schemas.openxmlformats.org/officeDocument/2006/relationships/hyperlink" Target="consultantplus://offline/ref=326F1ADC073777ECF7792D9956443D4931D1E082ECE71F734A7F97AA15AC5E6E03C86EEBC65A1CF7D9361C5DB2A5F98F361B635F3EFCl7I" TargetMode="External"/><Relationship Id="rId33" Type="http://schemas.openxmlformats.org/officeDocument/2006/relationships/hyperlink" Target="consultantplus://offline/ref=326F1ADC073777ECF7792D9956443D4931D1E082ECE71F734A7F97AA15AC5E6E03C86EE6C85F1CF7D9361C5DB2A5F98F361B635F3EFCl7I" TargetMode="External"/><Relationship Id="rId38" Type="http://schemas.openxmlformats.org/officeDocument/2006/relationships/hyperlink" Target="consultantplus://offline/ref=6064F8DFD93374F550D0DE7BB4D83E98F6322D1C07F0B42FC6444979F12707E00FCE604DAF5BFE1FD14D27g228F" TargetMode="External"/><Relationship Id="rId2" Type="http://schemas.openxmlformats.org/officeDocument/2006/relationships/numbering" Target="numbering.xml"/><Relationship Id="rId16" Type="http://schemas.openxmlformats.org/officeDocument/2006/relationships/hyperlink" Target="consultantplus://offline/ref=0EFA368673FAD813BCB87CBB6EE5016E786EEA803193A721B31C731B4DD91828F65485C4CD0F5EE05597D2BDEFF717CBC9910EF321VCd2L" TargetMode="External"/><Relationship Id="rId20" Type="http://schemas.openxmlformats.org/officeDocument/2006/relationships/hyperlink" Target="consultantplus://offline/ref=FA7F80B4C6639C520C37C279EDB784C3F0477D5B47624F04091612570536AFFBBF33F2CD5CBFB241F0A17D25ECF7BA2526E6F7A39AK7e9L" TargetMode="External"/><Relationship Id="rId29" Type="http://schemas.openxmlformats.org/officeDocument/2006/relationships/hyperlink" Target="consultantplus://offline/ref=326F1ADC073777ECF7792D9956443D4931D1E082ECE71F734A7F97AA15AC5E6E03C86EE8CB5D1CF7D9361C5DB2A5F98F361B635F3EFCl7I" TargetMode="External"/><Relationship Id="rId1" Type="http://schemas.openxmlformats.org/officeDocument/2006/relationships/customXml" Target="../customXml/item1.xml"/><Relationship Id="rId6" Type="http://schemas.openxmlformats.org/officeDocument/2006/relationships/hyperlink" Target="consultantplus://offline/ref=2E496C9A4241676EA22087B5E01247D690F553EDDA40611FB5E9F3801BA319740288827375F45399C8s2I" TargetMode="External"/><Relationship Id="rId11" Type="http://schemas.openxmlformats.org/officeDocument/2006/relationships/hyperlink" Target="consultantplus://offline/ref=4EF50F7825DA393ACA84BE418CF172F20B9E17A175F791F9B9CE0CB7D3FCB6B73ED88F55DCB62A17C2A295DE4860FBFB10B167982FpELCH" TargetMode="External"/><Relationship Id="rId24" Type="http://schemas.openxmlformats.org/officeDocument/2006/relationships/hyperlink" Target="consultantplus://offline/ref=FA7F80B4C6639C520C37C279EDB784C3F0477D5B47624F04091612570536AFFBBF33F2CD5DBFB241F0A17D25ECF7BA2526E6F7A39AK7e9L" TargetMode="External"/><Relationship Id="rId32" Type="http://schemas.openxmlformats.org/officeDocument/2006/relationships/hyperlink" Target="consultantplus://offline/ref=326F1ADC073777ECF7792D9956443D4931D1E082ECE71F734A7F97AA15AC5E6E03C86EE8CC5F1CF7D9361C5DB2A5F98F361B635F3EFCl7I" TargetMode="External"/><Relationship Id="rId37" Type="http://schemas.openxmlformats.org/officeDocument/2006/relationships/hyperlink" Target="consultantplus://offline/ref=4D855B72A9FF59D039DBEEBEE1F6588DA9FF421CD01E03515B7F734BEF653EDEF4E077846ACA67CEE24565CF8BP5KA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nsultant.ru/document/cons_doc_LAW_33773/a3ce4fe2b7f2b04c5bfb5f1ec582cdde1e5db15e/" TargetMode="External"/><Relationship Id="rId23" Type="http://schemas.openxmlformats.org/officeDocument/2006/relationships/hyperlink" Target="consultantplus://offline/ref=FA7F80B4C6639C520C37C279EDB784C3F0477D5B47624F04091612570536AFFBBF33F2CD5DB8B241F0A17D25ECF7BA2526E6F7A39AK7e9L" TargetMode="External"/><Relationship Id="rId28" Type="http://schemas.openxmlformats.org/officeDocument/2006/relationships/hyperlink" Target="consultantplus://offline/ref=326F1ADC073777ECF7792D9956443D4931D1E082ECE71F734A7F97AA15AC5E6E03C86EEFCE5612A8DC230D05BEA6E59035077F5D3FCEF8lAI" TargetMode="External"/><Relationship Id="rId36" Type="http://schemas.openxmlformats.org/officeDocument/2006/relationships/hyperlink" Target="consultantplus://offline/ref=326F1ADC073777ECF7792D9956443D4931D1E082ECE71F734A7F97AA15AC5E6E03C86EEFC95F1EA8DC230D05BEA6E59035077F5D3FCEF8lAI" TargetMode="External"/><Relationship Id="rId10" Type="http://schemas.openxmlformats.org/officeDocument/2006/relationships/hyperlink" Target="consultantplus://offline/ref=4EF50F7825DA393ACA84BE418CF172F20B9E17A175F791F9B9CE0CB7D3FCB6B73ED88F54DDB42A17C2A295DE4860FBFB10B167982FpELCH" TargetMode="External"/><Relationship Id="rId19" Type="http://schemas.openxmlformats.org/officeDocument/2006/relationships/hyperlink" Target="consultantplus://offline/ref=FA7F80B4C6639C520C37C279EDB784C3F0477D5B47624F04091612570536AFFBBF33F2CD5FB9B241F0A17D25ECF7BA2526E6F7A39AK7e9L" TargetMode="External"/><Relationship Id="rId31" Type="http://schemas.openxmlformats.org/officeDocument/2006/relationships/hyperlink" Target="consultantplus://offline/ref=326F1ADC073777ECF7792D9956443D4931D1E082ECE71F734A7F97AA15AC5E6E03C86EE8CF5E1CF7D9361C5DB2A5F98F361B635F3EFCl7I" TargetMode="External"/><Relationship Id="rId4" Type="http://schemas.openxmlformats.org/officeDocument/2006/relationships/settings" Target="settings.xml"/><Relationship Id="rId9" Type="http://schemas.openxmlformats.org/officeDocument/2006/relationships/hyperlink" Target="consultantplus://offline/ref=4EF50F7825DA393ACA84BE418CF172F20B9E17A175F791F9B9CE0CB7D3FCB6B73ED88F54DEB62A17C2A295DE4860FBFB10B167982FpELCH" TargetMode="External"/><Relationship Id="rId14" Type="http://schemas.openxmlformats.org/officeDocument/2006/relationships/hyperlink" Target="http://www.consultant.ru/document/cons_doc_LAW_33773/a3ce4fe2b7f2b04c5bfb5f1ec582cdde1e5db15e/" TargetMode="External"/><Relationship Id="rId22" Type="http://schemas.openxmlformats.org/officeDocument/2006/relationships/hyperlink" Target="consultantplus://offline/ref=FA7F80B4C6639C520C37C279EDB784C3F0477D5B47624F04091612570536AFFBBF33F2CD5DBBB241F0A17D25ECF7BA2526E6F7A39AK7e9L" TargetMode="External"/><Relationship Id="rId27" Type="http://schemas.openxmlformats.org/officeDocument/2006/relationships/hyperlink" Target="consultantplus://offline/ref=326F1ADC073777ECF7792D9956443D4931D1E48FE0EE1F734A7F97AA15AC5E6E03C86EECC9561FA8DC230D05BEA6E59035077F5D3FCEF8lAI" TargetMode="External"/><Relationship Id="rId30" Type="http://schemas.openxmlformats.org/officeDocument/2006/relationships/hyperlink" Target="consultantplus://offline/ref=326F1ADC073777ECF7792D9956443D4931D1E082ECE71F734A7F97AA15AC5E6E03C86EE8CF5C1CF7D9361C5DB2A5F98F361B635F3EFCl7I" TargetMode="External"/><Relationship Id="rId35" Type="http://schemas.openxmlformats.org/officeDocument/2006/relationships/hyperlink" Target="consultantplus://offline/ref=326F1ADC073777ECF7792D9956443D4931D1E082ECE71F734A7F97AA15AC5E6E03C86EEBC65A1CF7D9361C5DB2A5F98F361B635F3EFCl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0BAED-5805-4D30-8435-4D035EBE6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36</Pages>
  <Words>17266</Words>
  <Characters>98418</Characters>
  <Application>Microsoft Office Word</Application>
  <DocSecurity>0</DocSecurity>
  <Lines>820</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29</cp:revision>
  <cp:lastPrinted>2021-09-16T11:06:00Z</cp:lastPrinted>
  <dcterms:created xsi:type="dcterms:W3CDTF">2021-04-28T07:24:00Z</dcterms:created>
  <dcterms:modified xsi:type="dcterms:W3CDTF">2022-04-08T07:09:00Z</dcterms:modified>
</cp:coreProperties>
</file>